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029B" w14:textId="7E576D69" w:rsidR="00312E26" w:rsidRPr="0036301E" w:rsidRDefault="00312E26" w:rsidP="00312E26">
      <w:pPr>
        <w:jc w:val="center"/>
        <w:rPr>
          <w:sz w:val="20"/>
          <w:szCs w:val="20"/>
        </w:rPr>
      </w:pPr>
      <w:r w:rsidRPr="0036301E">
        <w:rPr>
          <w:sz w:val="20"/>
          <w:szCs w:val="20"/>
        </w:rPr>
        <w:t xml:space="preserve">MINUTES OF CAMROSE COMMUNITY COUNCIL HELD ON THURSDAY  </w:t>
      </w:r>
      <w:r>
        <w:rPr>
          <w:sz w:val="20"/>
          <w:szCs w:val="20"/>
        </w:rPr>
        <w:t>17</w:t>
      </w:r>
      <w:r w:rsidRPr="00312E26">
        <w:rPr>
          <w:sz w:val="20"/>
          <w:szCs w:val="20"/>
          <w:vertAlign w:val="superscript"/>
        </w:rPr>
        <w:t>th</w:t>
      </w:r>
      <w:r>
        <w:rPr>
          <w:sz w:val="20"/>
          <w:szCs w:val="20"/>
        </w:rPr>
        <w:t xml:space="preserve"> </w:t>
      </w:r>
      <w:proofErr w:type="gramStart"/>
      <w:r>
        <w:rPr>
          <w:sz w:val="20"/>
          <w:szCs w:val="20"/>
        </w:rPr>
        <w:t>June,</w:t>
      </w:r>
      <w:proofErr w:type="gramEnd"/>
      <w:r w:rsidRPr="0036301E">
        <w:rPr>
          <w:sz w:val="20"/>
          <w:szCs w:val="20"/>
        </w:rPr>
        <w:t xml:space="preserve"> 2021 @ 7.30 PM </w:t>
      </w:r>
    </w:p>
    <w:p w14:paraId="6FB2A815" w14:textId="77777777" w:rsidR="00312E26" w:rsidRPr="0036301E" w:rsidRDefault="00312E26" w:rsidP="00312E26">
      <w:pPr>
        <w:jc w:val="both"/>
        <w:rPr>
          <w:sz w:val="20"/>
          <w:szCs w:val="20"/>
        </w:rPr>
      </w:pPr>
    </w:p>
    <w:p w14:paraId="33E71B2D" w14:textId="77777777" w:rsidR="00312E26" w:rsidRPr="0036301E" w:rsidRDefault="00312E26" w:rsidP="00312E26">
      <w:pPr>
        <w:jc w:val="both"/>
        <w:rPr>
          <w:sz w:val="20"/>
          <w:szCs w:val="20"/>
        </w:rPr>
      </w:pPr>
      <w:r w:rsidRPr="0036301E">
        <w:rPr>
          <w:sz w:val="20"/>
          <w:szCs w:val="20"/>
        </w:rPr>
        <w:t xml:space="preserve">PRESENT:  Chairman </w:t>
      </w:r>
      <w:proofErr w:type="spellStart"/>
      <w:r w:rsidRPr="0036301E">
        <w:rPr>
          <w:sz w:val="20"/>
          <w:szCs w:val="20"/>
        </w:rPr>
        <w:t>Clr</w:t>
      </w:r>
      <w:proofErr w:type="spellEnd"/>
      <w:r w:rsidRPr="0036301E">
        <w:rPr>
          <w:sz w:val="20"/>
          <w:szCs w:val="20"/>
        </w:rPr>
        <w:t xml:space="preserve">. </w:t>
      </w:r>
      <w:r>
        <w:rPr>
          <w:sz w:val="20"/>
          <w:szCs w:val="20"/>
        </w:rPr>
        <w:t>Huntley</w:t>
      </w:r>
    </w:p>
    <w:p w14:paraId="440A5667" w14:textId="77777777" w:rsidR="00312E26" w:rsidRPr="0036301E" w:rsidRDefault="00312E26" w:rsidP="00312E26">
      <w:pPr>
        <w:jc w:val="both"/>
        <w:outlineLvl w:val="0"/>
        <w:rPr>
          <w:sz w:val="20"/>
          <w:szCs w:val="20"/>
        </w:rPr>
      </w:pPr>
      <w:r w:rsidRPr="0036301E">
        <w:rPr>
          <w:sz w:val="20"/>
          <w:szCs w:val="20"/>
        </w:rPr>
        <w:t xml:space="preserve">                      Vice Chairman </w:t>
      </w:r>
      <w:proofErr w:type="spellStart"/>
      <w:r w:rsidRPr="0036301E">
        <w:rPr>
          <w:sz w:val="20"/>
          <w:szCs w:val="20"/>
        </w:rPr>
        <w:t>Clr</w:t>
      </w:r>
      <w:proofErr w:type="spellEnd"/>
      <w:r w:rsidRPr="0036301E">
        <w:rPr>
          <w:sz w:val="20"/>
          <w:szCs w:val="20"/>
        </w:rPr>
        <w:t xml:space="preserve">. </w:t>
      </w:r>
      <w:r>
        <w:rPr>
          <w:sz w:val="20"/>
          <w:szCs w:val="20"/>
        </w:rPr>
        <w:t>J. Belton</w:t>
      </w:r>
    </w:p>
    <w:p w14:paraId="5BA18B14" w14:textId="161F49FD" w:rsidR="00312E26" w:rsidRPr="0036301E" w:rsidRDefault="00312E26" w:rsidP="00312E26">
      <w:pPr>
        <w:ind w:left="1440" w:firstLine="0"/>
        <w:jc w:val="both"/>
        <w:rPr>
          <w:sz w:val="20"/>
          <w:szCs w:val="20"/>
        </w:rPr>
      </w:pPr>
      <w:r w:rsidRPr="0036301E">
        <w:rPr>
          <w:sz w:val="20"/>
          <w:szCs w:val="20"/>
        </w:rPr>
        <w:t xml:space="preserve">Councillors:   R. </w:t>
      </w:r>
      <w:proofErr w:type="gramStart"/>
      <w:r w:rsidRPr="0036301E">
        <w:rPr>
          <w:sz w:val="20"/>
          <w:szCs w:val="20"/>
        </w:rPr>
        <w:t>Mathias,  N.</w:t>
      </w:r>
      <w:proofErr w:type="gramEnd"/>
      <w:r w:rsidRPr="0036301E">
        <w:rPr>
          <w:sz w:val="20"/>
          <w:szCs w:val="20"/>
        </w:rPr>
        <w:t xml:space="preserve"> Watts, A. Roach, </w:t>
      </w:r>
      <w:r>
        <w:rPr>
          <w:sz w:val="20"/>
          <w:szCs w:val="20"/>
        </w:rPr>
        <w:t>J. Codd, T. Bevan</w:t>
      </w:r>
    </w:p>
    <w:p w14:paraId="5F615A0D" w14:textId="77777777" w:rsidR="00312E26" w:rsidRPr="0036301E" w:rsidRDefault="00312E26" w:rsidP="00312E26">
      <w:pPr>
        <w:jc w:val="center"/>
        <w:outlineLvl w:val="0"/>
        <w:rPr>
          <w:rFonts w:ascii="Times New Roman" w:hAnsi="Times New Roman" w:cs="Times New Roman"/>
          <w:sz w:val="20"/>
          <w:szCs w:val="20"/>
        </w:rPr>
      </w:pPr>
    </w:p>
    <w:p w14:paraId="34C8921E" w14:textId="77777777" w:rsidR="00312E26" w:rsidRPr="0036301E" w:rsidRDefault="00312E26" w:rsidP="00312E26">
      <w:pPr>
        <w:ind w:firstLine="0"/>
        <w:jc w:val="both"/>
        <w:outlineLvl w:val="0"/>
        <w:rPr>
          <w:sz w:val="20"/>
          <w:szCs w:val="20"/>
        </w:rPr>
      </w:pPr>
      <w:r w:rsidRPr="0036301E">
        <w:rPr>
          <w:sz w:val="20"/>
          <w:szCs w:val="20"/>
        </w:rPr>
        <w:t xml:space="preserve">        In attendance:  Clerk – Trisha Richards</w:t>
      </w:r>
    </w:p>
    <w:p w14:paraId="0D9A6A3C" w14:textId="77777777" w:rsidR="00312E26" w:rsidRPr="0036301E" w:rsidRDefault="00312E26" w:rsidP="00312E26">
      <w:pPr>
        <w:ind w:firstLine="0"/>
        <w:jc w:val="both"/>
        <w:outlineLvl w:val="0"/>
        <w:rPr>
          <w:sz w:val="20"/>
          <w:szCs w:val="20"/>
        </w:rPr>
      </w:pPr>
    </w:p>
    <w:p w14:paraId="77EA3165" w14:textId="77777777" w:rsidR="00312E26" w:rsidRPr="0036301E" w:rsidRDefault="00312E26" w:rsidP="00312E26">
      <w:pPr>
        <w:jc w:val="both"/>
        <w:rPr>
          <w:sz w:val="20"/>
          <w:szCs w:val="20"/>
        </w:rPr>
      </w:pPr>
      <w:r w:rsidRPr="0036301E">
        <w:rPr>
          <w:sz w:val="20"/>
          <w:szCs w:val="20"/>
        </w:rPr>
        <w:t xml:space="preserve">Members of the Public – </w:t>
      </w:r>
    </w:p>
    <w:p w14:paraId="6E75F955" w14:textId="77777777" w:rsidR="00312E26" w:rsidRPr="0036301E" w:rsidRDefault="00312E26" w:rsidP="00312E26">
      <w:pPr>
        <w:jc w:val="both"/>
        <w:rPr>
          <w:sz w:val="20"/>
          <w:szCs w:val="20"/>
        </w:rPr>
      </w:pPr>
    </w:p>
    <w:p w14:paraId="3EEB25A5" w14:textId="56784DAB" w:rsidR="00312E26" w:rsidRPr="0036301E" w:rsidRDefault="00312E26" w:rsidP="00312E26">
      <w:pPr>
        <w:ind w:firstLine="0"/>
        <w:jc w:val="both"/>
        <w:rPr>
          <w:sz w:val="20"/>
          <w:szCs w:val="20"/>
        </w:rPr>
      </w:pPr>
      <w:r w:rsidRPr="0036301E">
        <w:rPr>
          <w:sz w:val="20"/>
          <w:szCs w:val="20"/>
        </w:rPr>
        <w:t xml:space="preserve">       </w:t>
      </w:r>
      <w:r w:rsidRPr="0036301E">
        <w:rPr>
          <w:b/>
          <w:sz w:val="20"/>
          <w:szCs w:val="20"/>
        </w:rPr>
        <w:t>0.</w:t>
      </w:r>
      <w:r>
        <w:rPr>
          <w:b/>
          <w:sz w:val="20"/>
          <w:szCs w:val="20"/>
        </w:rPr>
        <w:t>11</w:t>
      </w:r>
      <w:r w:rsidRPr="0036301E">
        <w:rPr>
          <w:b/>
          <w:sz w:val="20"/>
          <w:szCs w:val="20"/>
        </w:rPr>
        <w:t xml:space="preserve"> Declarations</w:t>
      </w:r>
      <w:r w:rsidRPr="0036301E">
        <w:rPr>
          <w:sz w:val="20"/>
          <w:szCs w:val="20"/>
        </w:rPr>
        <w:t xml:space="preserve"> of Interests:    </w:t>
      </w:r>
    </w:p>
    <w:p w14:paraId="5E0FF6D8" w14:textId="77777777" w:rsidR="00312E26" w:rsidRPr="0036301E" w:rsidRDefault="00312E26" w:rsidP="00312E26">
      <w:pPr>
        <w:ind w:left="360" w:firstLine="0"/>
        <w:jc w:val="both"/>
        <w:rPr>
          <w:sz w:val="20"/>
          <w:szCs w:val="20"/>
        </w:rPr>
      </w:pPr>
    </w:p>
    <w:p w14:paraId="257D9662" w14:textId="60488F48" w:rsidR="00312E26" w:rsidRPr="0036301E" w:rsidRDefault="00312E26" w:rsidP="00312E26">
      <w:pPr>
        <w:ind w:left="360" w:firstLine="0"/>
        <w:jc w:val="both"/>
        <w:rPr>
          <w:sz w:val="20"/>
          <w:szCs w:val="20"/>
        </w:rPr>
      </w:pPr>
      <w:r w:rsidRPr="0036301E">
        <w:rPr>
          <w:b/>
          <w:sz w:val="20"/>
          <w:szCs w:val="20"/>
        </w:rPr>
        <w:t>0.</w:t>
      </w:r>
      <w:r>
        <w:rPr>
          <w:b/>
          <w:sz w:val="20"/>
          <w:szCs w:val="20"/>
        </w:rPr>
        <w:t>1</w:t>
      </w:r>
      <w:r w:rsidRPr="0036301E">
        <w:rPr>
          <w:b/>
          <w:sz w:val="20"/>
          <w:szCs w:val="20"/>
        </w:rPr>
        <w:t>2 APOLOGIES:</w:t>
      </w:r>
      <w:r w:rsidRPr="0036301E">
        <w:rPr>
          <w:sz w:val="20"/>
          <w:szCs w:val="20"/>
        </w:rPr>
        <w:t xml:space="preserve">  </w:t>
      </w:r>
      <w:proofErr w:type="gramStart"/>
      <w:r w:rsidRPr="0036301E">
        <w:rPr>
          <w:sz w:val="20"/>
          <w:szCs w:val="20"/>
        </w:rPr>
        <w:t xml:space="preserve">Councillors,   </w:t>
      </w:r>
      <w:proofErr w:type="gramEnd"/>
      <w:r w:rsidRPr="0036301E">
        <w:rPr>
          <w:sz w:val="20"/>
          <w:szCs w:val="20"/>
        </w:rPr>
        <w:t xml:space="preserve">T. Rees, </w:t>
      </w:r>
      <w:r>
        <w:rPr>
          <w:sz w:val="20"/>
          <w:szCs w:val="20"/>
        </w:rPr>
        <w:t xml:space="preserve">K. Evans, J. Adams, </w:t>
      </w:r>
      <w:proofErr w:type="spellStart"/>
      <w:r>
        <w:rPr>
          <w:sz w:val="20"/>
          <w:szCs w:val="20"/>
        </w:rPr>
        <w:t>N.Belton</w:t>
      </w:r>
      <w:proofErr w:type="spellEnd"/>
      <w:r>
        <w:rPr>
          <w:sz w:val="20"/>
          <w:szCs w:val="20"/>
        </w:rPr>
        <w:t>, A. Rees</w:t>
      </w:r>
    </w:p>
    <w:p w14:paraId="5DFF063D" w14:textId="77777777" w:rsidR="00312E26" w:rsidRPr="0036301E" w:rsidRDefault="00312E26" w:rsidP="00312E26">
      <w:pPr>
        <w:ind w:left="360" w:firstLine="0"/>
        <w:jc w:val="both"/>
        <w:rPr>
          <w:sz w:val="20"/>
          <w:szCs w:val="20"/>
        </w:rPr>
      </w:pPr>
    </w:p>
    <w:p w14:paraId="1B9F4DCB" w14:textId="77777777" w:rsidR="00312E26" w:rsidRPr="0036301E" w:rsidRDefault="00312E26" w:rsidP="00312E26">
      <w:pPr>
        <w:ind w:left="360" w:firstLine="0"/>
        <w:jc w:val="both"/>
        <w:rPr>
          <w:sz w:val="20"/>
          <w:szCs w:val="20"/>
        </w:rPr>
      </w:pPr>
    </w:p>
    <w:p w14:paraId="49783358" w14:textId="24D088B3" w:rsidR="00312E26" w:rsidRPr="0036301E" w:rsidRDefault="00312E26" w:rsidP="00312E26">
      <w:pPr>
        <w:ind w:left="360" w:firstLine="0"/>
        <w:jc w:val="both"/>
        <w:outlineLvl w:val="0"/>
        <w:rPr>
          <w:sz w:val="20"/>
          <w:szCs w:val="20"/>
        </w:rPr>
      </w:pPr>
      <w:r w:rsidRPr="0036301E">
        <w:rPr>
          <w:b/>
          <w:sz w:val="20"/>
          <w:szCs w:val="20"/>
        </w:rPr>
        <w:t>0</w:t>
      </w:r>
      <w:r w:rsidR="005D478E">
        <w:rPr>
          <w:b/>
          <w:sz w:val="20"/>
          <w:szCs w:val="20"/>
        </w:rPr>
        <w:t>.</w:t>
      </w:r>
      <w:r>
        <w:rPr>
          <w:b/>
          <w:sz w:val="20"/>
          <w:szCs w:val="20"/>
        </w:rPr>
        <w:t>1</w:t>
      </w:r>
      <w:r w:rsidRPr="0036301E">
        <w:rPr>
          <w:b/>
          <w:sz w:val="20"/>
          <w:szCs w:val="20"/>
        </w:rPr>
        <w:t xml:space="preserve">3 CHAIRMANS REMARKS: </w:t>
      </w:r>
      <w:r w:rsidRPr="0036301E">
        <w:rPr>
          <w:sz w:val="20"/>
          <w:szCs w:val="20"/>
        </w:rPr>
        <w:t xml:space="preserve">Chairman Councillor </w:t>
      </w:r>
      <w:proofErr w:type="spellStart"/>
      <w:r w:rsidRPr="0036301E">
        <w:rPr>
          <w:sz w:val="20"/>
          <w:szCs w:val="20"/>
        </w:rPr>
        <w:t>Cllr.</w:t>
      </w:r>
      <w:r>
        <w:rPr>
          <w:sz w:val="20"/>
          <w:szCs w:val="20"/>
        </w:rPr>
        <w:t>S</w:t>
      </w:r>
      <w:proofErr w:type="spellEnd"/>
      <w:r>
        <w:rPr>
          <w:sz w:val="20"/>
          <w:szCs w:val="20"/>
        </w:rPr>
        <w:t>. Huntley</w:t>
      </w:r>
      <w:r w:rsidRPr="0036301E">
        <w:rPr>
          <w:sz w:val="20"/>
          <w:szCs w:val="20"/>
        </w:rPr>
        <w:t xml:space="preserve"> opened the meeting at 7.30 pm </w:t>
      </w:r>
      <w:r>
        <w:rPr>
          <w:sz w:val="20"/>
          <w:szCs w:val="20"/>
        </w:rPr>
        <w:t xml:space="preserve">with the </w:t>
      </w:r>
      <w:proofErr w:type="gramStart"/>
      <w:r>
        <w:rPr>
          <w:sz w:val="20"/>
          <w:szCs w:val="20"/>
        </w:rPr>
        <w:t>very sad</w:t>
      </w:r>
      <w:proofErr w:type="gramEnd"/>
      <w:r>
        <w:rPr>
          <w:sz w:val="20"/>
          <w:szCs w:val="20"/>
        </w:rPr>
        <w:t xml:space="preserve"> and tragic news regarding</w:t>
      </w:r>
      <w:r w:rsidR="006D1741">
        <w:rPr>
          <w:sz w:val="20"/>
          <w:szCs w:val="20"/>
        </w:rPr>
        <w:t xml:space="preserve"> two families in Camrose Village.</w:t>
      </w:r>
      <w:r>
        <w:rPr>
          <w:sz w:val="20"/>
          <w:szCs w:val="20"/>
        </w:rPr>
        <w:t xml:space="preserve"> Ady, Maria and Family who have lost their daughter Ella aged 21 in a traffic accident.  </w:t>
      </w:r>
      <w:proofErr w:type="gramStart"/>
      <w:r>
        <w:rPr>
          <w:sz w:val="20"/>
          <w:szCs w:val="20"/>
        </w:rPr>
        <w:t>Also</w:t>
      </w:r>
      <w:proofErr w:type="gramEnd"/>
      <w:r>
        <w:rPr>
          <w:sz w:val="20"/>
          <w:szCs w:val="20"/>
        </w:rPr>
        <w:t xml:space="preserve"> Gareth, Louise and Family whose son Rowan was involved in an accident and is recovering at home. Rowan’s girlfriend </w:t>
      </w:r>
      <w:proofErr w:type="gramStart"/>
      <w:r>
        <w:rPr>
          <w:sz w:val="20"/>
          <w:szCs w:val="20"/>
        </w:rPr>
        <w:t>Daisy who was also in the accident</w:t>
      </w:r>
      <w:proofErr w:type="gramEnd"/>
      <w:r>
        <w:rPr>
          <w:sz w:val="20"/>
          <w:szCs w:val="20"/>
        </w:rPr>
        <w:t xml:space="preserve"> is recovering in hospital.  The Chairman has visited both families.</w:t>
      </w:r>
      <w:r w:rsidR="006D1741">
        <w:rPr>
          <w:sz w:val="20"/>
          <w:szCs w:val="20"/>
        </w:rPr>
        <w:t xml:space="preserve">  The meeting stood for a </w:t>
      </w:r>
      <w:proofErr w:type="gramStart"/>
      <w:r w:rsidR="006D1741">
        <w:rPr>
          <w:sz w:val="20"/>
          <w:szCs w:val="20"/>
        </w:rPr>
        <w:t>minutes</w:t>
      </w:r>
      <w:proofErr w:type="gramEnd"/>
      <w:r w:rsidR="006D1741">
        <w:rPr>
          <w:sz w:val="20"/>
          <w:szCs w:val="20"/>
        </w:rPr>
        <w:t xml:space="preserve"> silence.</w:t>
      </w:r>
    </w:p>
    <w:p w14:paraId="2356A591" w14:textId="77777777" w:rsidR="00312E26" w:rsidRPr="0036301E" w:rsidRDefault="00312E26" w:rsidP="00312E26">
      <w:pPr>
        <w:jc w:val="both"/>
        <w:rPr>
          <w:b/>
          <w:sz w:val="20"/>
          <w:szCs w:val="20"/>
        </w:rPr>
      </w:pPr>
    </w:p>
    <w:p w14:paraId="4E1A630C" w14:textId="628E479D" w:rsidR="00312E26" w:rsidRPr="0036301E" w:rsidRDefault="00312E26" w:rsidP="00312E26">
      <w:pPr>
        <w:jc w:val="both"/>
        <w:rPr>
          <w:b/>
          <w:sz w:val="20"/>
          <w:szCs w:val="20"/>
        </w:rPr>
      </w:pPr>
      <w:r w:rsidRPr="0036301E">
        <w:rPr>
          <w:b/>
          <w:sz w:val="20"/>
          <w:szCs w:val="20"/>
        </w:rPr>
        <w:t>0.</w:t>
      </w:r>
      <w:r w:rsidR="006D1741">
        <w:rPr>
          <w:b/>
          <w:sz w:val="20"/>
          <w:szCs w:val="20"/>
        </w:rPr>
        <w:t>1</w:t>
      </w:r>
      <w:r w:rsidRPr="0036301E">
        <w:rPr>
          <w:b/>
          <w:sz w:val="20"/>
          <w:szCs w:val="20"/>
        </w:rPr>
        <w:t xml:space="preserve">4 MINUTES OF PREVIOUS MEETING:  </w:t>
      </w:r>
      <w:r w:rsidRPr="0036301E">
        <w:rPr>
          <w:sz w:val="20"/>
          <w:szCs w:val="20"/>
        </w:rPr>
        <w:t xml:space="preserve"> </w:t>
      </w:r>
    </w:p>
    <w:p w14:paraId="6556A61D" w14:textId="77777777" w:rsidR="00312E26" w:rsidRPr="0036301E" w:rsidRDefault="00312E26" w:rsidP="00312E26">
      <w:pPr>
        <w:jc w:val="both"/>
        <w:rPr>
          <w:b/>
          <w:sz w:val="20"/>
          <w:szCs w:val="20"/>
        </w:rPr>
      </w:pPr>
    </w:p>
    <w:p w14:paraId="482F8FCF" w14:textId="4A69CC09" w:rsidR="00312E26" w:rsidRPr="0036301E" w:rsidRDefault="00312E26" w:rsidP="00312E26">
      <w:pPr>
        <w:ind w:left="360" w:firstLine="0"/>
        <w:jc w:val="both"/>
        <w:rPr>
          <w:sz w:val="20"/>
          <w:szCs w:val="20"/>
        </w:rPr>
      </w:pPr>
      <w:r w:rsidRPr="0036301E">
        <w:rPr>
          <w:sz w:val="20"/>
          <w:szCs w:val="20"/>
        </w:rPr>
        <w:t xml:space="preserve">Minutes circulated to all Councillors via </w:t>
      </w:r>
      <w:proofErr w:type="spellStart"/>
      <w:proofErr w:type="gramStart"/>
      <w:r w:rsidRPr="0036301E">
        <w:rPr>
          <w:sz w:val="20"/>
          <w:szCs w:val="20"/>
        </w:rPr>
        <w:t>e.mail</w:t>
      </w:r>
      <w:proofErr w:type="spellEnd"/>
      <w:proofErr w:type="gramEnd"/>
      <w:r w:rsidRPr="0036301E">
        <w:rPr>
          <w:sz w:val="20"/>
          <w:szCs w:val="20"/>
        </w:rPr>
        <w:t xml:space="preserve">).  These were agreed as true and accurate record of the meeting.  </w:t>
      </w:r>
      <w:r>
        <w:rPr>
          <w:sz w:val="20"/>
          <w:szCs w:val="20"/>
        </w:rPr>
        <w:t>Unanimously agreed by Councillors and signed by the Chairman.</w:t>
      </w:r>
      <w:r w:rsidR="006D1741">
        <w:rPr>
          <w:sz w:val="20"/>
          <w:szCs w:val="20"/>
        </w:rPr>
        <w:t xml:space="preserve">  1</w:t>
      </w:r>
      <w:r w:rsidR="006D1741" w:rsidRPr="006D1741">
        <w:rPr>
          <w:sz w:val="20"/>
          <w:szCs w:val="20"/>
          <w:vertAlign w:val="superscript"/>
        </w:rPr>
        <w:t>st</w:t>
      </w:r>
      <w:r w:rsidR="006D1741">
        <w:rPr>
          <w:sz w:val="20"/>
          <w:szCs w:val="20"/>
        </w:rPr>
        <w:t xml:space="preserve"> </w:t>
      </w:r>
      <w:proofErr w:type="spellStart"/>
      <w:r w:rsidR="006D1741">
        <w:rPr>
          <w:sz w:val="20"/>
          <w:szCs w:val="20"/>
        </w:rPr>
        <w:t>Clr</w:t>
      </w:r>
      <w:proofErr w:type="spellEnd"/>
      <w:r w:rsidR="006D1741">
        <w:rPr>
          <w:sz w:val="20"/>
          <w:szCs w:val="20"/>
        </w:rPr>
        <w:t>. R. Mathias, 2</w:t>
      </w:r>
      <w:r w:rsidR="006D1741" w:rsidRPr="006D1741">
        <w:rPr>
          <w:sz w:val="20"/>
          <w:szCs w:val="20"/>
          <w:vertAlign w:val="superscript"/>
        </w:rPr>
        <w:t>nd</w:t>
      </w:r>
      <w:r w:rsidR="006D1741">
        <w:rPr>
          <w:sz w:val="20"/>
          <w:szCs w:val="20"/>
        </w:rPr>
        <w:t xml:space="preserve"> </w:t>
      </w:r>
      <w:proofErr w:type="spellStart"/>
      <w:r w:rsidR="006D1741">
        <w:rPr>
          <w:sz w:val="20"/>
          <w:szCs w:val="20"/>
        </w:rPr>
        <w:t>Clr</w:t>
      </w:r>
      <w:proofErr w:type="spellEnd"/>
      <w:r w:rsidR="006D1741">
        <w:rPr>
          <w:sz w:val="20"/>
          <w:szCs w:val="20"/>
        </w:rPr>
        <w:t>. J. Codd.</w:t>
      </w:r>
    </w:p>
    <w:p w14:paraId="63ACD9E7" w14:textId="77777777" w:rsidR="00312E26" w:rsidRPr="0036301E" w:rsidRDefault="00312E26" w:rsidP="00312E26">
      <w:pPr>
        <w:ind w:left="360" w:firstLine="0"/>
        <w:jc w:val="both"/>
        <w:rPr>
          <w:b/>
          <w:sz w:val="20"/>
          <w:szCs w:val="20"/>
        </w:rPr>
      </w:pPr>
    </w:p>
    <w:p w14:paraId="79306DB9" w14:textId="57C56057" w:rsidR="00312E26" w:rsidRPr="0036301E" w:rsidRDefault="00312E26" w:rsidP="00312E26">
      <w:pPr>
        <w:ind w:left="360" w:firstLine="0"/>
        <w:jc w:val="both"/>
        <w:rPr>
          <w:sz w:val="20"/>
          <w:szCs w:val="20"/>
        </w:rPr>
      </w:pPr>
      <w:r w:rsidRPr="0036301E">
        <w:rPr>
          <w:b/>
          <w:sz w:val="20"/>
          <w:szCs w:val="20"/>
        </w:rPr>
        <w:t>0.</w:t>
      </w:r>
      <w:r w:rsidR="006D1741">
        <w:rPr>
          <w:b/>
          <w:sz w:val="20"/>
          <w:szCs w:val="20"/>
        </w:rPr>
        <w:t>1</w:t>
      </w:r>
      <w:r w:rsidRPr="0036301E">
        <w:rPr>
          <w:b/>
          <w:sz w:val="20"/>
          <w:szCs w:val="20"/>
        </w:rPr>
        <w:t>5 MATTERS ARISING:</w:t>
      </w:r>
      <w:r w:rsidRPr="0036301E">
        <w:rPr>
          <w:sz w:val="20"/>
          <w:szCs w:val="20"/>
        </w:rPr>
        <w:t xml:space="preserve"> </w:t>
      </w:r>
    </w:p>
    <w:p w14:paraId="51EE473F" w14:textId="77777777" w:rsidR="00312E26" w:rsidRPr="0036301E" w:rsidRDefault="00312E26" w:rsidP="00312E26">
      <w:pPr>
        <w:ind w:left="360" w:firstLine="0"/>
        <w:jc w:val="both"/>
        <w:rPr>
          <w:b/>
          <w:sz w:val="20"/>
          <w:szCs w:val="20"/>
        </w:rPr>
      </w:pPr>
    </w:p>
    <w:p w14:paraId="3D300B3C" w14:textId="77777777" w:rsidR="00312E26" w:rsidRPr="0036301E" w:rsidRDefault="00312E26" w:rsidP="00312E26">
      <w:pPr>
        <w:ind w:left="360" w:firstLine="0"/>
        <w:jc w:val="both"/>
        <w:rPr>
          <w:sz w:val="20"/>
          <w:szCs w:val="20"/>
        </w:rPr>
      </w:pPr>
      <w:proofErr w:type="gramStart"/>
      <w:r w:rsidRPr="0036301E">
        <w:rPr>
          <w:sz w:val="20"/>
          <w:szCs w:val="20"/>
        </w:rPr>
        <w:t>0.39  Councillors</w:t>
      </w:r>
      <w:proofErr w:type="gramEnd"/>
      <w:r w:rsidRPr="0036301E">
        <w:rPr>
          <w:sz w:val="20"/>
          <w:szCs w:val="20"/>
        </w:rPr>
        <w:t xml:space="preserve"> have again expressed their concerns regarding lack of visibility and the speed of traffic at     </w:t>
      </w:r>
      <w:proofErr w:type="spellStart"/>
      <w:r w:rsidRPr="0036301E">
        <w:rPr>
          <w:sz w:val="20"/>
          <w:szCs w:val="20"/>
        </w:rPr>
        <w:t>Pelcomb</w:t>
      </w:r>
      <w:proofErr w:type="spellEnd"/>
      <w:r w:rsidRPr="0036301E">
        <w:rPr>
          <w:sz w:val="20"/>
          <w:szCs w:val="20"/>
        </w:rPr>
        <w:t xml:space="preserve"> Cross junction. </w:t>
      </w:r>
      <w:proofErr w:type="spellStart"/>
      <w:r w:rsidRPr="0036301E">
        <w:rPr>
          <w:sz w:val="20"/>
          <w:szCs w:val="20"/>
        </w:rPr>
        <w:t>Clr</w:t>
      </w:r>
      <w:proofErr w:type="spellEnd"/>
      <w:r w:rsidRPr="0036301E">
        <w:rPr>
          <w:sz w:val="20"/>
          <w:szCs w:val="20"/>
        </w:rPr>
        <w:t xml:space="preserve">. J. Adams will keep in touch with local police on this matter. – </w:t>
      </w:r>
      <w:r>
        <w:rPr>
          <w:sz w:val="20"/>
          <w:szCs w:val="20"/>
        </w:rPr>
        <w:t xml:space="preserve">no further up-dates available. – on going </w:t>
      </w:r>
    </w:p>
    <w:p w14:paraId="772BE458" w14:textId="77777777" w:rsidR="00312E26" w:rsidRPr="0036301E" w:rsidRDefault="00312E26" w:rsidP="00312E26">
      <w:pPr>
        <w:ind w:firstLine="0"/>
        <w:jc w:val="both"/>
        <w:rPr>
          <w:sz w:val="20"/>
          <w:szCs w:val="20"/>
        </w:rPr>
      </w:pPr>
    </w:p>
    <w:p w14:paraId="69E40538" w14:textId="67D5E492" w:rsidR="00312E26" w:rsidRDefault="00312E26" w:rsidP="00312E26">
      <w:pPr>
        <w:ind w:left="360" w:firstLine="0"/>
        <w:jc w:val="both"/>
        <w:rPr>
          <w:sz w:val="20"/>
          <w:szCs w:val="20"/>
        </w:rPr>
      </w:pPr>
      <w:r w:rsidRPr="0036301E">
        <w:rPr>
          <w:sz w:val="20"/>
          <w:szCs w:val="20"/>
        </w:rPr>
        <w:t xml:space="preserve">Item 65.  </w:t>
      </w:r>
      <w:r w:rsidR="006D1741">
        <w:rPr>
          <w:sz w:val="20"/>
          <w:szCs w:val="20"/>
        </w:rPr>
        <w:t>Woodlands View, Camrose is now sold.  However, since this is Village Green land involved Camrose Community Council, as custodians, should take this matter further.  It was agreed that a letter should be sent to the current owners asking if they are aware that that the property has encroached on Village Green land and possibly a site meeting. A copy will be sent to the Land Registry.</w:t>
      </w:r>
    </w:p>
    <w:p w14:paraId="6BA91BEB" w14:textId="77777777" w:rsidR="00312E26" w:rsidRPr="0036301E" w:rsidRDefault="00312E26" w:rsidP="00312E26">
      <w:pPr>
        <w:ind w:left="360" w:firstLine="0"/>
        <w:jc w:val="both"/>
        <w:rPr>
          <w:sz w:val="20"/>
          <w:szCs w:val="20"/>
        </w:rPr>
      </w:pPr>
    </w:p>
    <w:p w14:paraId="51A0F9C3" w14:textId="6A9BBA33" w:rsidR="00312E26" w:rsidRDefault="00312E26" w:rsidP="00312E26">
      <w:pPr>
        <w:rPr>
          <w:b/>
          <w:bCs/>
          <w:sz w:val="20"/>
          <w:szCs w:val="20"/>
        </w:rPr>
      </w:pPr>
      <w:r w:rsidRPr="0036301E">
        <w:rPr>
          <w:b/>
          <w:bCs/>
          <w:sz w:val="20"/>
          <w:szCs w:val="20"/>
        </w:rPr>
        <w:t>0.</w:t>
      </w:r>
      <w:r w:rsidR="006D1741">
        <w:rPr>
          <w:b/>
          <w:bCs/>
          <w:sz w:val="20"/>
          <w:szCs w:val="20"/>
        </w:rPr>
        <w:t>1</w:t>
      </w:r>
      <w:r w:rsidRPr="0036301E">
        <w:rPr>
          <w:b/>
          <w:bCs/>
          <w:sz w:val="20"/>
          <w:szCs w:val="20"/>
        </w:rPr>
        <w:t xml:space="preserve">6 PLANNING </w:t>
      </w:r>
      <w:r>
        <w:rPr>
          <w:b/>
          <w:bCs/>
          <w:sz w:val="20"/>
          <w:szCs w:val="20"/>
        </w:rPr>
        <w:t>M</w:t>
      </w:r>
      <w:r w:rsidRPr="0036301E">
        <w:rPr>
          <w:b/>
          <w:bCs/>
          <w:sz w:val="20"/>
          <w:szCs w:val="20"/>
        </w:rPr>
        <w:t>ATTERS-</w:t>
      </w:r>
    </w:p>
    <w:p w14:paraId="3FAD2C14" w14:textId="76A90317" w:rsidR="00312E26" w:rsidRDefault="006D1741" w:rsidP="00312E26">
      <w:pPr>
        <w:pStyle w:val="ListParagraph"/>
        <w:ind w:firstLine="0"/>
        <w:rPr>
          <w:rFonts w:ascii="Times New Roman" w:hAnsi="Times New Roman" w:cs="Times New Roman"/>
          <w:sz w:val="20"/>
          <w:szCs w:val="20"/>
        </w:rPr>
      </w:pPr>
      <w:r>
        <w:rPr>
          <w:rFonts w:ascii="Times New Roman" w:hAnsi="Times New Roman" w:cs="Times New Roman"/>
          <w:sz w:val="20"/>
          <w:szCs w:val="20"/>
        </w:rPr>
        <w:t>21/0131/PA School House, Sutton. SA62 3LP – erection of a single storey side extension to east elevation. - supported</w:t>
      </w:r>
    </w:p>
    <w:p w14:paraId="7180E2D0" w14:textId="77777777" w:rsidR="00312E26" w:rsidRDefault="00312E26" w:rsidP="00312E26">
      <w:pPr>
        <w:rPr>
          <w:b/>
          <w:bCs/>
          <w:sz w:val="20"/>
          <w:szCs w:val="20"/>
        </w:rPr>
      </w:pPr>
    </w:p>
    <w:p w14:paraId="788A46D0" w14:textId="77777777" w:rsidR="00312E26" w:rsidRDefault="00312E26" w:rsidP="00312E26">
      <w:pPr>
        <w:rPr>
          <w:b/>
          <w:bCs/>
          <w:sz w:val="20"/>
          <w:szCs w:val="20"/>
        </w:rPr>
      </w:pPr>
    </w:p>
    <w:p w14:paraId="6BCB8023" w14:textId="4CE88AE8" w:rsidR="00312E26" w:rsidRPr="0036301E" w:rsidRDefault="00312E26" w:rsidP="00312E26">
      <w:pPr>
        <w:rPr>
          <w:sz w:val="20"/>
          <w:szCs w:val="20"/>
        </w:rPr>
      </w:pPr>
      <w:r w:rsidRPr="0036301E">
        <w:rPr>
          <w:b/>
          <w:bCs/>
          <w:sz w:val="20"/>
          <w:szCs w:val="20"/>
        </w:rPr>
        <w:t>0.</w:t>
      </w:r>
      <w:r w:rsidR="006D1741">
        <w:rPr>
          <w:b/>
          <w:bCs/>
          <w:sz w:val="20"/>
          <w:szCs w:val="20"/>
        </w:rPr>
        <w:t>1</w:t>
      </w:r>
      <w:r w:rsidRPr="0036301E">
        <w:rPr>
          <w:b/>
          <w:bCs/>
          <w:sz w:val="20"/>
          <w:szCs w:val="20"/>
        </w:rPr>
        <w:t>7 COUNTY COUNCILLORS REPORT –</w:t>
      </w:r>
      <w:r w:rsidRPr="0036301E">
        <w:rPr>
          <w:sz w:val="20"/>
          <w:szCs w:val="20"/>
        </w:rPr>
        <w:t xml:space="preserve">  </w:t>
      </w:r>
    </w:p>
    <w:p w14:paraId="34936EEB" w14:textId="2BB83682" w:rsidR="00312E26" w:rsidRDefault="006D1741" w:rsidP="00312E26">
      <w:pPr>
        <w:jc w:val="both"/>
        <w:rPr>
          <w:b/>
          <w:bCs/>
          <w:sz w:val="20"/>
          <w:szCs w:val="20"/>
        </w:rPr>
      </w:pPr>
      <w:r>
        <w:rPr>
          <w:sz w:val="20"/>
          <w:szCs w:val="20"/>
        </w:rPr>
        <w:t>No County Councillors report.</w:t>
      </w:r>
    </w:p>
    <w:p w14:paraId="1713020B" w14:textId="77777777" w:rsidR="00312E26" w:rsidRDefault="00312E26" w:rsidP="00312E26">
      <w:pPr>
        <w:jc w:val="both"/>
        <w:rPr>
          <w:b/>
          <w:bCs/>
          <w:sz w:val="20"/>
          <w:szCs w:val="20"/>
        </w:rPr>
      </w:pPr>
    </w:p>
    <w:p w14:paraId="4F421D36" w14:textId="550FE248" w:rsidR="00312E26" w:rsidRPr="0036301E" w:rsidRDefault="00312E26" w:rsidP="00312E26">
      <w:pPr>
        <w:jc w:val="both"/>
        <w:rPr>
          <w:b/>
          <w:bCs/>
          <w:sz w:val="20"/>
          <w:szCs w:val="20"/>
        </w:rPr>
      </w:pPr>
      <w:r w:rsidRPr="0036301E">
        <w:rPr>
          <w:b/>
          <w:bCs/>
          <w:sz w:val="20"/>
          <w:szCs w:val="20"/>
        </w:rPr>
        <w:t>0.</w:t>
      </w:r>
      <w:r w:rsidR="006D1741">
        <w:rPr>
          <w:b/>
          <w:bCs/>
          <w:sz w:val="20"/>
          <w:szCs w:val="20"/>
        </w:rPr>
        <w:t>1</w:t>
      </w:r>
      <w:r w:rsidRPr="0036301E">
        <w:rPr>
          <w:b/>
          <w:bCs/>
          <w:sz w:val="20"/>
          <w:szCs w:val="20"/>
        </w:rPr>
        <w:t>8 FINANCIAL MATTERS</w:t>
      </w:r>
    </w:p>
    <w:p w14:paraId="366789D1" w14:textId="77777777" w:rsidR="00312E26" w:rsidRPr="0036301E" w:rsidRDefault="00312E26" w:rsidP="00312E26">
      <w:pPr>
        <w:ind w:left="360" w:firstLine="0"/>
        <w:jc w:val="both"/>
        <w:rPr>
          <w:b/>
          <w:bCs/>
          <w:sz w:val="20"/>
          <w:szCs w:val="20"/>
        </w:rPr>
      </w:pPr>
    </w:p>
    <w:p w14:paraId="3D1EF1AA" w14:textId="533EFC6B" w:rsidR="00312E26" w:rsidRPr="0036301E" w:rsidRDefault="00312E26" w:rsidP="00312E26">
      <w:pPr>
        <w:ind w:left="360" w:firstLine="0"/>
        <w:jc w:val="both"/>
        <w:rPr>
          <w:sz w:val="20"/>
          <w:szCs w:val="20"/>
        </w:rPr>
      </w:pPr>
      <w:r w:rsidRPr="0036301E">
        <w:rPr>
          <w:sz w:val="20"/>
          <w:szCs w:val="20"/>
        </w:rPr>
        <w:t>(a) – Community Account £</w:t>
      </w:r>
      <w:r w:rsidR="006D1741">
        <w:rPr>
          <w:sz w:val="20"/>
          <w:szCs w:val="20"/>
        </w:rPr>
        <w:t>1,877.23(YFC have not yet cashed their cheque)</w:t>
      </w:r>
      <w:r w:rsidRPr="0036301E">
        <w:rPr>
          <w:sz w:val="20"/>
          <w:szCs w:val="20"/>
        </w:rPr>
        <w:t>, Business Account £</w:t>
      </w:r>
      <w:r>
        <w:rPr>
          <w:sz w:val="20"/>
          <w:szCs w:val="20"/>
        </w:rPr>
        <w:t>755</w:t>
      </w:r>
      <w:r w:rsidRPr="0036301E">
        <w:rPr>
          <w:sz w:val="20"/>
          <w:szCs w:val="20"/>
        </w:rPr>
        <w:t>.</w:t>
      </w:r>
      <w:r w:rsidR="006D1741">
        <w:rPr>
          <w:sz w:val="20"/>
          <w:szCs w:val="20"/>
        </w:rPr>
        <w:t>09</w:t>
      </w:r>
      <w:r w:rsidRPr="0036301E">
        <w:rPr>
          <w:sz w:val="20"/>
          <w:szCs w:val="20"/>
        </w:rPr>
        <w:t>, Premium Account £4,009.</w:t>
      </w:r>
      <w:r w:rsidR="006D1741">
        <w:rPr>
          <w:sz w:val="20"/>
          <w:szCs w:val="20"/>
        </w:rPr>
        <w:t>8</w:t>
      </w:r>
      <w:r w:rsidRPr="0036301E">
        <w:rPr>
          <w:sz w:val="20"/>
          <w:szCs w:val="20"/>
        </w:rPr>
        <w:t xml:space="preserve">7. </w:t>
      </w:r>
    </w:p>
    <w:p w14:paraId="6729DF52" w14:textId="508832DA" w:rsidR="006D1741" w:rsidRDefault="00312E26" w:rsidP="006D1741">
      <w:pPr>
        <w:ind w:left="360" w:firstLine="0"/>
        <w:jc w:val="both"/>
        <w:rPr>
          <w:sz w:val="20"/>
          <w:szCs w:val="20"/>
        </w:rPr>
      </w:pPr>
      <w:r w:rsidRPr="0036301E">
        <w:rPr>
          <w:sz w:val="20"/>
          <w:szCs w:val="20"/>
        </w:rPr>
        <w:t xml:space="preserve">(b)  </w:t>
      </w:r>
      <w:r w:rsidR="006D1741">
        <w:rPr>
          <w:sz w:val="20"/>
          <w:szCs w:val="20"/>
        </w:rPr>
        <w:t xml:space="preserve">The internal Auditor has now returned the books and is happy with the internal audit (papers having been circulated to all Camrose Community Councillors.  The internal audit was discussed and as the internal auditor has </w:t>
      </w:r>
      <w:proofErr w:type="gramStart"/>
      <w:r w:rsidR="006D1741">
        <w:rPr>
          <w:sz w:val="20"/>
          <w:szCs w:val="20"/>
        </w:rPr>
        <w:t>requested</w:t>
      </w:r>
      <w:proofErr w:type="gramEnd"/>
      <w:r w:rsidR="006D1741">
        <w:rPr>
          <w:sz w:val="20"/>
          <w:szCs w:val="20"/>
        </w:rPr>
        <w:t xml:space="preserve"> we ask for the return of the uncashed cheque from Keyston Residents Association or pay to have a stop put on it </w:t>
      </w:r>
      <w:proofErr w:type="spellStart"/>
      <w:r w:rsidR="006D1741">
        <w:rPr>
          <w:sz w:val="20"/>
          <w:szCs w:val="20"/>
        </w:rPr>
        <w:t>it</w:t>
      </w:r>
      <w:proofErr w:type="spellEnd"/>
      <w:r w:rsidR="006D1741">
        <w:rPr>
          <w:sz w:val="20"/>
          <w:szCs w:val="20"/>
        </w:rPr>
        <w:t xml:space="preserve"> was agreed in the first instance to ask for return of the cheque.  </w:t>
      </w:r>
    </w:p>
    <w:p w14:paraId="7D00D1DC" w14:textId="32666545" w:rsidR="00312E26" w:rsidRPr="0036301E" w:rsidRDefault="00312E26" w:rsidP="00312E26">
      <w:pPr>
        <w:ind w:left="360" w:firstLine="0"/>
        <w:jc w:val="both"/>
        <w:rPr>
          <w:sz w:val="20"/>
          <w:szCs w:val="20"/>
        </w:rPr>
      </w:pPr>
      <w:r>
        <w:rPr>
          <w:sz w:val="20"/>
          <w:szCs w:val="20"/>
        </w:rPr>
        <w:t xml:space="preserve">. </w:t>
      </w:r>
    </w:p>
    <w:p w14:paraId="237FD325" w14:textId="3F9AC040" w:rsidR="00312E26" w:rsidRDefault="00312E26" w:rsidP="00312E26">
      <w:pPr>
        <w:ind w:left="360" w:firstLine="0"/>
        <w:jc w:val="both"/>
        <w:rPr>
          <w:sz w:val="20"/>
          <w:szCs w:val="20"/>
        </w:rPr>
      </w:pPr>
      <w:r w:rsidRPr="0036301E">
        <w:rPr>
          <w:sz w:val="20"/>
          <w:szCs w:val="20"/>
        </w:rPr>
        <w:lastRenderedPageBreak/>
        <w:t>(</w:t>
      </w:r>
      <w:r w:rsidR="00BC253A">
        <w:rPr>
          <w:sz w:val="20"/>
          <w:szCs w:val="20"/>
        </w:rPr>
        <w:t xml:space="preserve">c)  Chairman </w:t>
      </w:r>
      <w:proofErr w:type="spellStart"/>
      <w:r w:rsidR="00BC253A">
        <w:rPr>
          <w:sz w:val="20"/>
          <w:szCs w:val="20"/>
        </w:rPr>
        <w:t>Clr</w:t>
      </w:r>
      <w:proofErr w:type="spellEnd"/>
      <w:r w:rsidR="00BC253A">
        <w:rPr>
          <w:sz w:val="20"/>
          <w:szCs w:val="20"/>
        </w:rPr>
        <w:t>. S. Huntley signed off the audit, which has been signed by the Clerk and this will now be sent to Welsh Audit Office.  The Audit Notice will be displayed on Notice Boards and on the website at the beginning of July.</w:t>
      </w:r>
    </w:p>
    <w:p w14:paraId="79D3ED68" w14:textId="77777777" w:rsidR="00312E26" w:rsidRPr="0036301E" w:rsidRDefault="00312E26" w:rsidP="00312E26">
      <w:pPr>
        <w:ind w:left="360" w:firstLine="0"/>
        <w:jc w:val="both"/>
        <w:rPr>
          <w:b/>
          <w:bCs/>
          <w:sz w:val="20"/>
          <w:szCs w:val="20"/>
        </w:rPr>
      </w:pPr>
    </w:p>
    <w:p w14:paraId="3ADFD21B" w14:textId="06933F28" w:rsidR="00312E26" w:rsidRDefault="00312E26" w:rsidP="00BC253A">
      <w:pPr>
        <w:ind w:left="360" w:firstLine="0"/>
        <w:jc w:val="both"/>
        <w:rPr>
          <w:sz w:val="20"/>
          <w:szCs w:val="20"/>
        </w:rPr>
      </w:pPr>
      <w:r w:rsidRPr="0036301E">
        <w:rPr>
          <w:b/>
          <w:bCs/>
          <w:sz w:val="20"/>
          <w:szCs w:val="20"/>
        </w:rPr>
        <w:t>0.</w:t>
      </w:r>
      <w:r w:rsidR="00BC253A">
        <w:rPr>
          <w:b/>
          <w:bCs/>
          <w:sz w:val="20"/>
          <w:szCs w:val="20"/>
        </w:rPr>
        <w:t>1</w:t>
      </w:r>
      <w:r w:rsidRPr="0036301E">
        <w:rPr>
          <w:b/>
          <w:bCs/>
          <w:sz w:val="20"/>
          <w:szCs w:val="20"/>
        </w:rPr>
        <w:t>9 CORRESPONDENCE</w:t>
      </w:r>
      <w:r>
        <w:rPr>
          <w:b/>
          <w:bCs/>
          <w:sz w:val="20"/>
          <w:szCs w:val="20"/>
        </w:rPr>
        <w:t xml:space="preserve"> –  </w:t>
      </w:r>
    </w:p>
    <w:p w14:paraId="59EA88A4" w14:textId="1588F4BD" w:rsidR="00BC253A" w:rsidRDefault="00BC253A" w:rsidP="00BC253A">
      <w:pPr>
        <w:ind w:left="360" w:firstLine="0"/>
        <w:jc w:val="both"/>
        <w:rPr>
          <w:sz w:val="20"/>
          <w:szCs w:val="20"/>
        </w:rPr>
      </w:pPr>
    </w:p>
    <w:p w14:paraId="4221C57C" w14:textId="616313F5" w:rsidR="00BC253A" w:rsidRDefault="00BC253A" w:rsidP="00BC253A">
      <w:pPr>
        <w:ind w:left="360" w:firstLine="0"/>
        <w:jc w:val="both"/>
        <w:rPr>
          <w:sz w:val="20"/>
          <w:szCs w:val="20"/>
        </w:rPr>
      </w:pPr>
      <w:r>
        <w:rPr>
          <w:sz w:val="20"/>
          <w:szCs w:val="20"/>
        </w:rPr>
        <w:t xml:space="preserve">Item 2 – </w:t>
      </w:r>
      <w:proofErr w:type="spellStart"/>
      <w:r>
        <w:rPr>
          <w:sz w:val="20"/>
          <w:szCs w:val="20"/>
        </w:rPr>
        <w:t>Plumstone</w:t>
      </w:r>
      <w:proofErr w:type="spellEnd"/>
      <w:r>
        <w:rPr>
          <w:sz w:val="20"/>
          <w:szCs w:val="20"/>
        </w:rPr>
        <w:t xml:space="preserve"> Mountain sign – on going.</w:t>
      </w:r>
    </w:p>
    <w:p w14:paraId="31017958" w14:textId="4B6E1005" w:rsidR="00BC253A" w:rsidRDefault="00BC253A" w:rsidP="00BC253A">
      <w:pPr>
        <w:ind w:left="360" w:firstLine="0"/>
        <w:jc w:val="both"/>
        <w:rPr>
          <w:sz w:val="20"/>
          <w:szCs w:val="20"/>
        </w:rPr>
      </w:pPr>
      <w:r>
        <w:rPr>
          <w:sz w:val="20"/>
          <w:szCs w:val="20"/>
        </w:rPr>
        <w:t xml:space="preserve">Item 5 – Update on </w:t>
      </w:r>
      <w:proofErr w:type="spellStart"/>
      <w:r>
        <w:rPr>
          <w:sz w:val="20"/>
          <w:szCs w:val="20"/>
        </w:rPr>
        <w:t>Portfield</w:t>
      </w:r>
      <w:proofErr w:type="spellEnd"/>
      <w:r>
        <w:rPr>
          <w:sz w:val="20"/>
          <w:szCs w:val="20"/>
        </w:rPr>
        <w:t xml:space="preserve"> Gate Well, comments have all been very complimentary.</w:t>
      </w:r>
    </w:p>
    <w:p w14:paraId="586978B7" w14:textId="513A5D0C" w:rsidR="00BC253A" w:rsidRDefault="00BC253A" w:rsidP="00BC253A">
      <w:pPr>
        <w:ind w:left="360" w:firstLine="0"/>
        <w:jc w:val="both"/>
        <w:rPr>
          <w:sz w:val="20"/>
          <w:szCs w:val="20"/>
        </w:rPr>
      </w:pPr>
      <w:r>
        <w:rPr>
          <w:sz w:val="20"/>
          <w:szCs w:val="20"/>
        </w:rPr>
        <w:t xml:space="preserve">Item 24 – Speeding through Camrose Village. </w:t>
      </w:r>
      <w:proofErr w:type="spellStart"/>
      <w:r>
        <w:rPr>
          <w:sz w:val="20"/>
          <w:szCs w:val="20"/>
        </w:rPr>
        <w:t>Clr</w:t>
      </w:r>
      <w:proofErr w:type="spellEnd"/>
      <w:r>
        <w:rPr>
          <w:sz w:val="20"/>
          <w:szCs w:val="20"/>
        </w:rPr>
        <w:t>. Huntley has explained this will be discussed at the next meeting. It was agreed to write to Highways Department and write to resident confirming this course of action.</w:t>
      </w:r>
    </w:p>
    <w:p w14:paraId="47107199" w14:textId="53131A31" w:rsidR="00BC253A" w:rsidRDefault="00BC253A" w:rsidP="00BC253A">
      <w:pPr>
        <w:ind w:left="360" w:firstLine="0"/>
        <w:jc w:val="both"/>
        <w:rPr>
          <w:sz w:val="20"/>
          <w:szCs w:val="20"/>
        </w:rPr>
      </w:pPr>
      <w:r>
        <w:rPr>
          <w:sz w:val="20"/>
          <w:szCs w:val="20"/>
        </w:rPr>
        <w:t xml:space="preserve">Item 25 – Welsh Water Land ownership query. This has been looked </w:t>
      </w:r>
      <w:proofErr w:type="gramStart"/>
      <w:r>
        <w:rPr>
          <w:sz w:val="20"/>
          <w:szCs w:val="20"/>
        </w:rPr>
        <w:t>into</w:t>
      </w:r>
      <w:proofErr w:type="gramEnd"/>
      <w:r>
        <w:rPr>
          <w:sz w:val="20"/>
          <w:szCs w:val="20"/>
        </w:rPr>
        <w:t xml:space="preserve"> but no owner identified.</w:t>
      </w:r>
    </w:p>
    <w:p w14:paraId="1EE0A058" w14:textId="6A34CF43" w:rsidR="00BC253A" w:rsidRDefault="00BC253A" w:rsidP="00BC253A">
      <w:pPr>
        <w:ind w:left="360" w:firstLine="0"/>
        <w:jc w:val="both"/>
        <w:rPr>
          <w:sz w:val="20"/>
          <w:szCs w:val="20"/>
        </w:rPr>
      </w:pPr>
      <w:r>
        <w:rPr>
          <w:sz w:val="20"/>
          <w:szCs w:val="20"/>
        </w:rPr>
        <w:t>Item 32 – tree on Keyston Village Green</w:t>
      </w:r>
      <w:r w:rsidR="003F5899">
        <w:rPr>
          <w:sz w:val="20"/>
          <w:szCs w:val="20"/>
        </w:rPr>
        <w:t xml:space="preserve"> -agreed to trimming back.  Estimate to be requested. Owner of house to be informed.</w:t>
      </w:r>
    </w:p>
    <w:p w14:paraId="07001D40" w14:textId="0EE2ACEE" w:rsidR="003F5899" w:rsidRPr="005141F0" w:rsidRDefault="003F5899" w:rsidP="00BC253A">
      <w:pPr>
        <w:ind w:left="360" w:firstLine="0"/>
        <w:jc w:val="both"/>
        <w:rPr>
          <w:sz w:val="20"/>
          <w:szCs w:val="20"/>
        </w:rPr>
      </w:pPr>
      <w:r>
        <w:rPr>
          <w:sz w:val="20"/>
          <w:szCs w:val="20"/>
        </w:rPr>
        <w:t xml:space="preserve">Item 33 – Thank you to all who had a look around the </w:t>
      </w:r>
      <w:proofErr w:type="gramStart"/>
      <w:r>
        <w:rPr>
          <w:sz w:val="20"/>
          <w:szCs w:val="20"/>
        </w:rPr>
        <w:t>wild flower</w:t>
      </w:r>
      <w:proofErr w:type="gramEnd"/>
      <w:r>
        <w:rPr>
          <w:sz w:val="20"/>
          <w:szCs w:val="20"/>
        </w:rPr>
        <w:t xml:space="preserve"> meadow.  This will stay as a </w:t>
      </w:r>
      <w:proofErr w:type="gramStart"/>
      <w:r>
        <w:rPr>
          <w:sz w:val="20"/>
          <w:szCs w:val="20"/>
        </w:rPr>
        <w:t>wild flower</w:t>
      </w:r>
      <w:proofErr w:type="gramEnd"/>
      <w:r>
        <w:rPr>
          <w:sz w:val="20"/>
          <w:szCs w:val="20"/>
        </w:rPr>
        <w:t xml:space="preserve"> meadow and a group will hopefully be formed to look after this.</w:t>
      </w:r>
    </w:p>
    <w:p w14:paraId="378C35DE" w14:textId="77777777" w:rsidR="00312E26" w:rsidRPr="0036301E" w:rsidRDefault="00312E26" w:rsidP="00312E26">
      <w:pPr>
        <w:ind w:firstLine="0"/>
        <w:jc w:val="both"/>
        <w:rPr>
          <w:bCs/>
          <w:sz w:val="20"/>
          <w:szCs w:val="20"/>
        </w:rPr>
      </w:pPr>
      <w:r>
        <w:rPr>
          <w:b/>
          <w:bCs/>
          <w:sz w:val="20"/>
          <w:szCs w:val="20"/>
        </w:rPr>
        <w:tab/>
      </w:r>
    </w:p>
    <w:p w14:paraId="18FB5A3F" w14:textId="779D434A" w:rsidR="00312E26" w:rsidRDefault="00312E26" w:rsidP="00312E26">
      <w:pPr>
        <w:jc w:val="both"/>
        <w:rPr>
          <w:b/>
          <w:sz w:val="20"/>
          <w:szCs w:val="20"/>
        </w:rPr>
      </w:pPr>
      <w:r w:rsidRPr="0036301E">
        <w:rPr>
          <w:b/>
          <w:sz w:val="20"/>
          <w:szCs w:val="20"/>
        </w:rPr>
        <w:t>0.</w:t>
      </w:r>
      <w:r w:rsidR="00E5250F">
        <w:rPr>
          <w:b/>
          <w:sz w:val="20"/>
          <w:szCs w:val="20"/>
        </w:rPr>
        <w:t>2</w:t>
      </w:r>
      <w:r>
        <w:rPr>
          <w:b/>
          <w:sz w:val="20"/>
          <w:szCs w:val="20"/>
        </w:rPr>
        <w:t>0</w:t>
      </w:r>
      <w:r w:rsidRPr="0036301E">
        <w:rPr>
          <w:b/>
          <w:sz w:val="20"/>
          <w:szCs w:val="20"/>
        </w:rPr>
        <w:t xml:space="preserve"> OTHER BUSINESSES –  </w:t>
      </w:r>
    </w:p>
    <w:p w14:paraId="164CB481" w14:textId="29C2BFAA" w:rsidR="003F5899" w:rsidRDefault="003F5899" w:rsidP="00312E26">
      <w:pPr>
        <w:jc w:val="both"/>
        <w:rPr>
          <w:bCs/>
          <w:sz w:val="20"/>
          <w:szCs w:val="20"/>
        </w:rPr>
      </w:pPr>
      <w:r>
        <w:rPr>
          <w:bCs/>
          <w:sz w:val="20"/>
          <w:szCs w:val="20"/>
        </w:rPr>
        <w:t>a.  Morelock speed signs noted.</w:t>
      </w:r>
    </w:p>
    <w:p w14:paraId="2F3F9BEC" w14:textId="7DDA3EB3" w:rsidR="003F5899" w:rsidRDefault="003F5899" w:rsidP="00312E26">
      <w:pPr>
        <w:jc w:val="both"/>
        <w:rPr>
          <w:bCs/>
          <w:sz w:val="20"/>
          <w:szCs w:val="20"/>
        </w:rPr>
      </w:pPr>
      <w:r>
        <w:rPr>
          <w:bCs/>
          <w:sz w:val="20"/>
          <w:szCs w:val="20"/>
        </w:rPr>
        <w:t xml:space="preserve">b.  Adrian Lewis has reported fence damage on </w:t>
      </w:r>
      <w:proofErr w:type="spellStart"/>
      <w:r>
        <w:rPr>
          <w:bCs/>
          <w:sz w:val="20"/>
          <w:szCs w:val="20"/>
        </w:rPr>
        <w:t>Plumstone</w:t>
      </w:r>
      <w:proofErr w:type="spellEnd"/>
      <w:r>
        <w:rPr>
          <w:bCs/>
          <w:sz w:val="20"/>
          <w:szCs w:val="20"/>
        </w:rPr>
        <w:t xml:space="preserve"> Mountain. This will be </w:t>
      </w:r>
      <w:proofErr w:type="gramStart"/>
      <w:r>
        <w:rPr>
          <w:bCs/>
          <w:sz w:val="20"/>
          <w:szCs w:val="20"/>
        </w:rPr>
        <w:t>looked into</w:t>
      </w:r>
      <w:proofErr w:type="gramEnd"/>
      <w:r>
        <w:rPr>
          <w:bCs/>
          <w:sz w:val="20"/>
          <w:szCs w:val="20"/>
        </w:rPr>
        <w:t>.</w:t>
      </w:r>
    </w:p>
    <w:p w14:paraId="38A44261" w14:textId="1500A7D4" w:rsidR="003F5899" w:rsidRPr="003F5899" w:rsidRDefault="003F5899" w:rsidP="00312E26">
      <w:pPr>
        <w:jc w:val="both"/>
        <w:rPr>
          <w:bCs/>
          <w:sz w:val="20"/>
          <w:szCs w:val="20"/>
        </w:rPr>
      </w:pPr>
      <w:r>
        <w:rPr>
          <w:bCs/>
          <w:sz w:val="20"/>
          <w:szCs w:val="20"/>
        </w:rPr>
        <w:t xml:space="preserve">c.  </w:t>
      </w:r>
      <w:proofErr w:type="spellStart"/>
      <w:r>
        <w:rPr>
          <w:bCs/>
          <w:sz w:val="20"/>
          <w:szCs w:val="20"/>
        </w:rPr>
        <w:t>Clr</w:t>
      </w:r>
      <w:proofErr w:type="spellEnd"/>
      <w:r>
        <w:rPr>
          <w:bCs/>
          <w:sz w:val="20"/>
          <w:szCs w:val="20"/>
        </w:rPr>
        <w:t xml:space="preserve">. N. Watts reported a walk from </w:t>
      </w:r>
      <w:proofErr w:type="spellStart"/>
      <w:r>
        <w:rPr>
          <w:bCs/>
          <w:sz w:val="20"/>
          <w:szCs w:val="20"/>
        </w:rPr>
        <w:t>Portfield</w:t>
      </w:r>
      <w:proofErr w:type="spellEnd"/>
      <w:r>
        <w:rPr>
          <w:bCs/>
          <w:sz w:val="20"/>
          <w:szCs w:val="20"/>
        </w:rPr>
        <w:t xml:space="preserve"> Gate was well attended.</w:t>
      </w:r>
    </w:p>
    <w:p w14:paraId="432A4F13" w14:textId="591BD612" w:rsidR="003F5899" w:rsidRPr="003F5899" w:rsidRDefault="003F5899" w:rsidP="003F5899">
      <w:pPr>
        <w:ind w:firstLine="0"/>
        <w:jc w:val="both"/>
        <w:rPr>
          <w:b/>
          <w:sz w:val="20"/>
          <w:szCs w:val="20"/>
        </w:rPr>
      </w:pPr>
    </w:p>
    <w:p w14:paraId="7DC1D922" w14:textId="77777777" w:rsidR="00312E26" w:rsidRDefault="00312E26" w:rsidP="00312E26">
      <w:pPr>
        <w:jc w:val="both"/>
        <w:rPr>
          <w:b/>
          <w:sz w:val="20"/>
          <w:szCs w:val="20"/>
        </w:rPr>
      </w:pPr>
    </w:p>
    <w:p w14:paraId="10B3DAAD" w14:textId="77777777" w:rsidR="00312E26" w:rsidRPr="0036301E" w:rsidRDefault="00312E26" w:rsidP="00312E26">
      <w:pPr>
        <w:ind w:firstLine="0"/>
        <w:jc w:val="both"/>
        <w:rPr>
          <w:sz w:val="20"/>
          <w:szCs w:val="20"/>
        </w:rPr>
      </w:pPr>
    </w:p>
    <w:p w14:paraId="5ED8D2EC" w14:textId="10406D2F" w:rsidR="00312E26" w:rsidRPr="0036301E" w:rsidRDefault="00312E26" w:rsidP="00312E26">
      <w:pPr>
        <w:ind w:firstLine="0"/>
        <w:jc w:val="both"/>
        <w:rPr>
          <w:b/>
          <w:sz w:val="20"/>
          <w:szCs w:val="20"/>
        </w:rPr>
      </w:pPr>
      <w:r w:rsidRPr="0036301E">
        <w:rPr>
          <w:b/>
          <w:sz w:val="20"/>
          <w:szCs w:val="20"/>
        </w:rPr>
        <w:t xml:space="preserve">                                          MEETING CLOSED BY   CHAIRMAN @ 8.</w:t>
      </w:r>
      <w:r>
        <w:rPr>
          <w:b/>
          <w:sz w:val="20"/>
          <w:szCs w:val="20"/>
        </w:rPr>
        <w:t xml:space="preserve">45 </w:t>
      </w:r>
      <w:r w:rsidRPr="0036301E">
        <w:rPr>
          <w:b/>
          <w:sz w:val="20"/>
          <w:szCs w:val="20"/>
        </w:rPr>
        <w:t>pm – NO FURTHER BUSINESS</w:t>
      </w:r>
    </w:p>
    <w:p w14:paraId="3F208ACA" w14:textId="77777777" w:rsidR="00312E26" w:rsidRPr="0036301E" w:rsidRDefault="00312E26" w:rsidP="00312E26">
      <w:pPr>
        <w:ind w:firstLine="0"/>
        <w:jc w:val="both"/>
        <w:rPr>
          <w:b/>
          <w:sz w:val="20"/>
          <w:szCs w:val="20"/>
        </w:rPr>
      </w:pPr>
    </w:p>
    <w:p w14:paraId="5E79462A" w14:textId="77777777" w:rsidR="00312E26" w:rsidRPr="0036301E" w:rsidRDefault="00312E26" w:rsidP="00312E26">
      <w:pPr>
        <w:ind w:left="720" w:firstLine="0"/>
        <w:jc w:val="both"/>
        <w:rPr>
          <w:b/>
          <w:sz w:val="20"/>
          <w:szCs w:val="20"/>
        </w:rPr>
      </w:pPr>
    </w:p>
    <w:p w14:paraId="6D85B0D7" w14:textId="77777777" w:rsidR="00312E26" w:rsidRPr="0036301E" w:rsidRDefault="00312E26" w:rsidP="00312E26">
      <w:pPr>
        <w:ind w:left="720" w:firstLine="0"/>
        <w:jc w:val="both"/>
        <w:rPr>
          <w:b/>
          <w:sz w:val="20"/>
          <w:szCs w:val="20"/>
        </w:rPr>
      </w:pPr>
      <w:r w:rsidRPr="0036301E">
        <w:rPr>
          <w:b/>
          <w:sz w:val="20"/>
          <w:szCs w:val="20"/>
        </w:rPr>
        <w:t xml:space="preserve">Chairman ………………………………………   </w:t>
      </w:r>
      <w:proofErr w:type="gramStart"/>
      <w:r w:rsidRPr="0036301E">
        <w:rPr>
          <w:b/>
          <w:sz w:val="20"/>
          <w:szCs w:val="20"/>
        </w:rPr>
        <w:t>Date  …</w:t>
      </w:r>
      <w:proofErr w:type="gramEnd"/>
      <w:r w:rsidRPr="0036301E">
        <w:rPr>
          <w:b/>
          <w:sz w:val="20"/>
          <w:szCs w:val="20"/>
        </w:rPr>
        <w:t xml:space="preserve">………………………., </w:t>
      </w:r>
    </w:p>
    <w:p w14:paraId="3CDE2469" w14:textId="77777777" w:rsidR="00312E26" w:rsidRPr="0036301E" w:rsidRDefault="00312E26" w:rsidP="00312E26">
      <w:pPr>
        <w:ind w:left="720" w:firstLine="0"/>
        <w:jc w:val="both"/>
        <w:rPr>
          <w:b/>
          <w:sz w:val="20"/>
          <w:szCs w:val="20"/>
        </w:rPr>
      </w:pPr>
    </w:p>
    <w:p w14:paraId="3127B72C" w14:textId="0E9BF77D" w:rsidR="00312E26" w:rsidRPr="0036301E" w:rsidRDefault="00312E26" w:rsidP="00312E26">
      <w:pPr>
        <w:ind w:left="720" w:firstLine="0"/>
        <w:jc w:val="both"/>
        <w:rPr>
          <w:b/>
          <w:sz w:val="20"/>
          <w:szCs w:val="20"/>
        </w:rPr>
      </w:pPr>
      <w:r w:rsidRPr="0036301E">
        <w:rPr>
          <w:b/>
          <w:sz w:val="20"/>
          <w:szCs w:val="20"/>
        </w:rPr>
        <w:t xml:space="preserve">The next meeting will be on Thursday </w:t>
      </w:r>
      <w:r>
        <w:rPr>
          <w:b/>
          <w:sz w:val="20"/>
          <w:szCs w:val="20"/>
        </w:rPr>
        <w:t>15</w:t>
      </w:r>
      <w:r w:rsidRPr="00312E26">
        <w:rPr>
          <w:b/>
          <w:sz w:val="20"/>
          <w:szCs w:val="20"/>
          <w:vertAlign w:val="superscript"/>
        </w:rPr>
        <w:t>th</w:t>
      </w:r>
      <w:r>
        <w:rPr>
          <w:b/>
          <w:sz w:val="20"/>
          <w:szCs w:val="20"/>
        </w:rPr>
        <w:t xml:space="preserve"> July</w:t>
      </w:r>
      <w:r w:rsidRPr="0036301E">
        <w:rPr>
          <w:b/>
          <w:sz w:val="20"/>
          <w:szCs w:val="20"/>
        </w:rPr>
        <w:t xml:space="preserve"> 2021. Members of the public please contact Clerk for attendance details </w:t>
      </w:r>
      <w:hyperlink r:id="rId5" w:history="1">
        <w:r w:rsidRPr="0036301E">
          <w:rPr>
            <w:rStyle w:val="Hyperlink"/>
            <w:b/>
            <w:sz w:val="20"/>
            <w:szCs w:val="20"/>
          </w:rPr>
          <w:t>trisha.Camrosecc@yahoo.co.uk</w:t>
        </w:r>
      </w:hyperlink>
      <w:r w:rsidRPr="0036301E">
        <w:rPr>
          <w:b/>
          <w:sz w:val="20"/>
          <w:szCs w:val="20"/>
        </w:rPr>
        <w:t xml:space="preserve"> or telephone 01437 710921.</w:t>
      </w:r>
    </w:p>
    <w:p w14:paraId="5BAAE375" w14:textId="77777777" w:rsidR="00312E26" w:rsidRPr="0036301E" w:rsidRDefault="00312E26" w:rsidP="00312E26">
      <w:pPr>
        <w:ind w:left="720" w:firstLine="0"/>
        <w:jc w:val="both"/>
        <w:rPr>
          <w:b/>
          <w:sz w:val="20"/>
          <w:szCs w:val="20"/>
        </w:rPr>
      </w:pPr>
    </w:p>
    <w:p w14:paraId="45E4DC7D" w14:textId="77777777" w:rsidR="00312E26" w:rsidRPr="00242A8F" w:rsidRDefault="00312E26" w:rsidP="00312E26">
      <w:pPr>
        <w:rPr>
          <w:rFonts w:ascii="Times New Roman" w:hAnsi="Times New Roman" w:cs="Times New Roman"/>
          <w:sz w:val="28"/>
          <w:szCs w:val="28"/>
        </w:rPr>
      </w:pPr>
      <w:r w:rsidRPr="0036301E">
        <w:rPr>
          <w:rFonts w:ascii="Times New Roman" w:hAnsi="Times New Roman" w:cs="Times New Roman"/>
          <w:sz w:val="20"/>
          <w:szCs w:val="20"/>
        </w:rPr>
        <w:tab/>
      </w:r>
      <w:r w:rsidRPr="0036301E">
        <w:rPr>
          <w:rFonts w:ascii="Times New Roman" w:hAnsi="Times New Roman" w:cs="Times New Roman"/>
          <w:sz w:val="20"/>
          <w:szCs w:val="20"/>
        </w:rPr>
        <w:tab/>
      </w:r>
      <w:r>
        <w:rPr>
          <w:rFonts w:ascii="Times New Roman" w:hAnsi="Times New Roman" w:cs="Times New Roman"/>
          <w:sz w:val="28"/>
          <w:szCs w:val="28"/>
        </w:rPr>
        <w:tab/>
      </w:r>
    </w:p>
    <w:p w14:paraId="77EB9135" w14:textId="77777777" w:rsidR="00312E26" w:rsidRPr="00242A8F" w:rsidRDefault="00312E26" w:rsidP="00312E26">
      <w:pPr>
        <w:rPr>
          <w:rFonts w:ascii="Times New Roman" w:hAnsi="Times New Roman" w:cs="Times New Roman"/>
          <w:sz w:val="28"/>
          <w:szCs w:val="28"/>
        </w:rPr>
      </w:pPr>
      <w:r>
        <w:rPr>
          <w:rFonts w:ascii="Times New Roman" w:hAnsi="Times New Roman" w:cs="Times New Roman"/>
          <w:sz w:val="28"/>
          <w:szCs w:val="28"/>
        </w:rPr>
        <w:tab/>
      </w:r>
    </w:p>
    <w:p w14:paraId="706F83AB" w14:textId="43FEB31C" w:rsidR="00242A8F" w:rsidRPr="00242A8F" w:rsidRDefault="00242A8F" w:rsidP="00242A8F">
      <w:pPr>
        <w:rPr>
          <w:rFonts w:ascii="Times New Roman" w:hAnsi="Times New Roman" w:cs="Times New Roman"/>
          <w:sz w:val="28"/>
          <w:szCs w:val="28"/>
        </w:rPr>
      </w:pPr>
      <w:r>
        <w:rPr>
          <w:rFonts w:ascii="Times New Roman" w:hAnsi="Times New Roman" w:cs="Times New Roman"/>
          <w:sz w:val="28"/>
          <w:szCs w:val="28"/>
        </w:rPr>
        <w:tab/>
      </w:r>
    </w:p>
    <w:sectPr w:rsidR="00242A8F" w:rsidRPr="00242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1F20"/>
    <w:multiLevelType w:val="hybridMultilevel"/>
    <w:tmpl w:val="1216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2E26"/>
    <w:rsid w:val="00211C52"/>
    <w:rsid w:val="00242A8F"/>
    <w:rsid w:val="0027017B"/>
    <w:rsid w:val="00312E26"/>
    <w:rsid w:val="003F5899"/>
    <w:rsid w:val="004C50F6"/>
    <w:rsid w:val="00511A94"/>
    <w:rsid w:val="00592B67"/>
    <w:rsid w:val="005D478E"/>
    <w:rsid w:val="006D1741"/>
    <w:rsid w:val="00A25DEC"/>
    <w:rsid w:val="00BC253A"/>
    <w:rsid w:val="00D54107"/>
    <w:rsid w:val="00E5250F"/>
    <w:rsid w:val="00F1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58D6"/>
  <w15:chartTrackingRefBased/>
  <w15:docId w15:val="{739A18E8-83AF-4B38-B37C-FD5D4332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26"/>
  </w:style>
  <w:style w:type="paragraph" w:styleId="Heading1">
    <w:name w:val="heading 1"/>
    <w:basedOn w:val="Normal"/>
    <w:next w:val="Normal"/>
    <w:link w:val="Heading1Char"/>
    <w:uiPriority w:val="9"/>
    <w:qFormat/>
    <w:rsid w:val="00242A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42A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42A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42A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42A8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42A8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42A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42A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42A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A8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42A8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42A8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42A8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42A8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42A8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42A8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42A8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42A8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42A8F"/>
    <w:rPr>
      <w:b/>
      <w:bCs/>
      <w:sz w:val="18"/>
      <w:szCs w:val="18"/>
    </w:rPr>
  </w:style>
  <w:style w:type="paragraph" w:styleId="Title">
    <w:name w:val="Title"/>
    <w:basedOn w:val="Normal"/>
    <w:next w:val="Normal"/>
    <w:link w:val="TitleChar"/>
    <w:uiPriority w:val="10"/>
    <w:qFormat/>
    <w:rsid w:val="00242A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42A8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42A8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42A8F"/>
    <w:rPr>
      <w:i/>
      <w:iCs/>
      <w:sz w:val="24"/>
      <w:szCs w:val="24"/>
    </w:rPr>
  </w:style>
  <w:style w:type="character" w:styleId="Strong">
    <w:name w:val="Strong"/>
    <w:basedOn w:val="DefaultParagraphFont"/>
    <w:uiPriority w:val="22"/>
    <w:qFormat/>
    <w:rsid w:val="00242A8F"/>
    <w:rPr>
      <w:b/>
      <w:bCs/>
      <w:spacing w:val="0"/>
    </w:rPr>
  </w:style>
  <w:style w:type="character" w:styleId="Emphasis">
    <w:name w:val="Emphasis"/>
    <w:uiPriority w:val="20"/>
    <w:qFormat/>
    <w:rsid w:val="00242A8F"/>
    <w:rPr>
      <w:b/>
      <w:bCs/>
      <w:i/>
      <w:iCs/>
      <w:color w:val="5A5A5A" w:themeColor="text1" w:themeTint="A5"/>
    </w:rPr>
  </w:style>
  <w:style w:type="paragraph" w:styleId="NoSpacing">
    <w:name w:val="No Spacing"/>
    <w:basedOn w:val="Normal"/>
    <w:link w:val="NoSpacingChar"/>
    <w:uiPriority w:val="1"/>
    <w:qFormat/>
    <w:rsid w:val="00242A8F"/>
    <w:pPr>
      <w:ind w:firstLine="0"/>
    </w:pPr>
  </w:style>
  <w:style w:type="character" w:customStyle="1" w:styleId="NoSpacingChar">
    <w:name w:val="No Spacing Char"/>
    <w:basedOn w:val="DefaultParagraphFont"/>
    <w:link w:val="NoSpacing"/>
    <w:uiPriority w:val="1"/>
    <w:rsid w:val="00242A8F"/>
  </w:style>
  <w:style w:type="paragraph" w:styleId="ListParagraph">
    <w:name w:val="List Paragraph"/>
    <w:basedOn w:val="Normal"/>
    <w:uiPriority w:val="34"/>
    <w:qFormat/>
    <w:rsid w:val="00242A8F"/>
    <w:pPr>
      <w:ind w:left="720"/>
      <w:contextualSpacing/>
    </w:pPr>
  </w:style>
  <w:style w:type="paragraph" w:styleId="Quote">
    <w:name w:val="Quote"/>
    <w:basedOn w:val="Normal"/>
    <w:next w:val="Normal"/>
    <w:link w:val="QuoteChar"/>
    <w:uiPriority w:val="29"/>
    <w:qFormat/>
    <w:rsid w:val="00242A8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42A8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42A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42A8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42A8F"/>
    <w:rPr>
      <w:i/>
      <w:iCs/>
      <w:color w:val="5A5A5A" w:themeColor="text1" w:themeTint="A5"/>
    </w:rPr>
  </w:style>
  <w:style w:type="character" w:styleId="IntenseEmphasis">
    <w:name w:val="Intense Emphasis"/>
    <w:uiPriority w:val="21"/>
    <w:qFormat/>
    <w:rsid w:val="00242A8F"/>
    <w:rPr>
      <w:b/>
      <w:bCs/>
      <w:i/>
      <w:iCs/>
      <w:color w:val="4F81BD" w:themeColor="accent1"/>
      <w:sz w:val="22"/>
      <w:szCs w:val="22"/>
    </w:rPr>
  </w:style>
  <w:style w:type="character" w:styleId="SubtleReference">
    <w:name w:val="Subtle Reference"/>
    <w:uiPriority w:val="31"/>
    <w:qFormat/>
    <w:rsid w:val="00242A8F"/>
    <w:rPr>
      <w:color w:val="auto"/>
      <w:u w:val="single" w:color="9BBB59" w:themeColor="accent3"/>
    </w:rPr>
  </w:style>
  <w:style w:type="character" w:styleId="IntenseReference">
    <w:name w:val="Intense Reference"/>
    <w:basedOn w:val="DefaultParagraphFont"/>
    <w:uiPriority w:val="32"/>
    <w:qFormat/>
    <w:rsid w:val="00242A8F"/>
    <w:rPr>
      <w:b/>
      <w:bCs/>
      <w:color w:val="76923C" w:themeColor="accent3" w:themeShade="BF"/>
      <w:u w:val="single" w:color="9BBB59" w:themeColor="accent3"/>
    </w:rPr>
  </w:style>
  <w:style w:type="character" w:styleId="BookTitle">
    <w:name w:val="Book Title"/>
    <w:basedOn w:val="DefaultParagraphFont"/>
    <w:uiPriority w:val="33"/>
    <w:qFormat/>
    <w:rsid w:val="00242A8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42A8F"/>
    <w:pPr>
      <w:outlineLvl w:val="9"/>
    </w:pPr>
    <w:rPr>
      <w:lang w:bidi="en-US"/>
    </w:rPr>
  </w:style>
  <w:style w:type="character" w:styleId="Hyperlink">
    <w:name w:val="Hyperlink"/>
    <w:basedOn w:val="DefaultParagraphFont"/>
    <w:uiPriority w:val="99"/>
    <w:unhideWhenUsed/>
    <w:rsid w:val="00312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3</cp:revision>
  <cp:lastPrinted>2021-07-15T09:49:00Z</cp:lastPrinted>
  <dcterms:created xsi:type="dcterms:W3CDTF">2021-06-28T11:01:00Z</dcterms:created>
  <dcterms:modified xsi:type="dcterms:W3CDTF">2021-07-20T17:24:00Z</dcterms:modified>
</cp:coreProperties>
</file>