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49" w:rsidRPr="004512F8" w:rsidRDefault="00BC6598" w:rsidP="00D54920">
      <w:pPr>
        <w:pStyle w:val="NoSpacing"/>
        <w:ind w:firstLine="720"/>
        <w:jc w:val="center"/>
        <w:rPr>
          <w:rFonts w:ascii="Arial" w:hAnsi="Arial" w:cs="Arial"/>
          <w:b/>
          <w:sz w:val="28"/>
          <w:szCs w:val="28"/>
        </w:rPr>
      </w:pPr>
      <w:r w:rsidRPr="004512F8">
        <w:rPr>
          <w:rFonts w:ascii="Arial" w:hAnsi="Arial" w:cs="Arial"/>
          <w:b/>
          <w:sz w:val="28"/>
          <w:szCs w:val="28"/>
        </w:rPr>
        <w:t>KILGETTY, BEGELLY COMMUNITY COUNCIL</w:t>
      </w:r>
      <w:r w:rsidR="0063467E" w:rsidRPr="004512F8">
        <w:rPr>
          <w:rFonts w:ascii="Arial" w:hAnsi="Arial" w:cs="Arial"/>
          <w:b/>
          <w:sz w:val="28"/>
          <w:szCs w:val="28"/>
        </w:rPr>
        <w:t xml:space="preserve"> (KBCC)</w:t>
      </w:r>
    </w:p>
    <w:p w:rsidR="00BC6598" w:rsidRDefault="00BC6598" w:rsidP="00D54920">
      <w:pPr>
        <w:pStyle w:val="NoSpacing"/>
        <w:ind w:firstLine="720"/>
        <w:jc w:val="center"/>
        <w:rPr>
          <w:rFonts w:ascii="Times New Roman" w:hAnsi="Times New Roman"/>
          <w:sz w:val="24"/>
          <w:szCs w:val="24"/>
        </w:rPr>
      </w:pPr>
    </w:p>
    <w:p w:rsidR="00BC6598" w:rsidRPr="00C127E9" w:rsidRDefault="00E22DE8" w:rsidP="00D54920">
      <w:pPr>
        <w:pStyle w:val="NoSpacing"/>
        <w:ind w:firstLine="720"/>
        <w:jc w:val="center"/>
        <w:rPr>
          <w:rFonts w:ascii="Arial" w:hAnsi="Arial" w:cs="Arial"/>
          <w:sz w:val="24"/>
          <w:szCs w:val="24"/>
        </w:rPr>
      </w:pPr>
      <w:r>
        <w:rPr>
          <w:rFonts w:ascii="Arial" w:hAnsi="Arial" w:cs="Arial"/>
          <w:sz w:val="24"/>
          <w:szCs w:val="24"/>
        </w:rPr>
        <w:t>Full Council</w:t>
      </w:r>
      <w:r w:rsidR="000D05CD">
        <w:rPr>
          <w:rFonts w:ascii="Arial" w:hAnsi="Arial" w:cs="Arial"/>
          <w:sz w:val="24"/>
          <w:szCs w:val="24"/>
        </w:rPr>
        <w:t xml:space="preserve"> </w:t>
      </w:r>
      <w:r w:rsidR="00BC6598" w:rsidRPr="00C127E9">
        <w:rPr>
          <w:rFonts w:ascii="Arial" w:hAnsi="Arial" w:cs="Arial"/>
          <w:sz w:val="24"/>
          <w:szCs w:val="24"/>
        </w:rPr>
        <w:t xml:space="preserve">Meeting held at </w:t>
      </w:r>
      <w:r w:rsidR="00E8656F" w:rsidRPr="00C127E9">
        <w:rPr>
          <w:rFonts w:ascii="Arial" w:hAnsi="Arial" w:cs="Arial"/>
          <w:sz w:val="24"/>
          <w:szCs w:val="24"/>
        </w:rPr>
        <w:t>Kilgetty</w:t>
      </w:r>
      <w:r w:rsidR="00E8656F">
        <w:rPr>
          <w:rFonts w:ascii="Arial" w:hAnsi="Arial" w:cs="Arial"/>
          <w:sz w:val="24"/>
          <w:szCs w:val="24"/>
        </w:rPr>
        <w:t xml:space="preserve">, </w:t>
      </w:r>
      <w:r w:rsidR="00E8656F" w:rsidRPr="00C127E9">
        <w:rPr>
          <w:rFonts w:ascii="Arial" w:hAnsi="Arial" w:cs="Arial"/>
          <w:sz w:val="24"/>
          <w:szCs w:val="24"/>
        </w:rPr>
        <w:t>Begelly</w:t>
      </w:r>
      <w:r w:rsidR="00BC6598" w:rsidRPr="00C127E9">
        <w:rPr>
          <w:rFonts w:ascii="Arial" w:hAnsi="Arial" w:cs="Arial"/>
          <w:sz w:val="24"/>
          <w:szCs w:val="24"/>
        </w:rPr>
        <w:t xml:space="preserve"> Community Centre, Kilgetty</w:t>
      </w:r>
      <w:r w:rsidR="0032130C">
        <w:rPr>
          <w:rFonts w:ascii="Arial" w:hAnsi="Arial" w:cs="Arial"/>
          <w:sz w:val="24"/>
          <w:szCs w:val="24"/>
        </w:rPr>
        <w:t xml:space="preserve"> at 7.30pm.</w:t>
      </w:r>
    </w:p>
    <w:p w:rsidR="00BC6598" w:rsidRPr="00C127E9" w:rsidRDefault="00BC6598" w:rsidP="00D54920">
      <w:pPr>
        <w:pStyle w:val="NoSpacing"/>
        <w:ind w:firstLine="720"/>
        <w:jc w:val="center"/>
        <w:rPr>
          <w:rFonts w:ascii="Arial" w:hAnsi="Arial" w:cs="Arial"/>
          <w:sz w:val="24"/>
          <w:szCs w:val="24"/>
        </w:rPr>
      </w:pPr>
    </w:p>
    <w:p w:rsidR="00355A0E" w:rsidRPr="00C127E9" w:rsidRDefault="00BC6598" w:rsidP="00D54920">
      <w:pPr>
        <w:pStyle w:val="NoSpacing"/>
        <w:ind w:firstLine="720"/>
        <w:jc w:val="center"/>
        <w:rPr>
          <w:rFonts w:ascii="Arial" w:hAnsi="Arial" w:cs="Arial"/>
          <w:sz w:val="24"/>
          <w:szCs w:val="24"/>
        </w:rPr>
      </w:pPr>
      <w:r w:rsidRPr="00C127E9">
        <w:rPr>
          <w:rFonts w:ascii="Arial" w:hAnsi="Arial" w:cs="Arial"/>
          <w:sz w:val="24"/>
          <w:szCs w:val="24"/>
        </w:rPr>
        <w:t xml:space="preserve">Thursday </w:t>
      </w:r>
      <w:r w:rsidR="00A11485">
        <w:rPr>
          <w:rFonts w:ascii="Arial" w:hAnsi="Arial" w:cs="Arial"/>
          <w:sz w:val="24"/>
          <w:szCs w:val="24"/>
        </w:rPr>
        <w:t>1</w:t>
      </w:r>
      <w:r w:rsidR="00D74457">
        <w:rPr>
          <w:rFonts w:ascii="Arial" w:hAnsi="Arial" w:cs="Arial"/>
          <w:sz w:val="24"/>
          <w:szCs w:val="24"/>
        </w:rPr>
        <w:t>1 December</w:t>
      </w:r>
      <w:r w:rsidR="00DF1449">
        <w:rPr>
          <w:rFonts w:ascii="Arial" w:hAnsi="Arial" w:cs="Arial"/>
          <w:sz w:val="24"/>
          <w:szCs w:val="24"/>
        </w:rPr>
        <w:t xml:space="preserve"> 2014</w:t>
      </w:r>
    </w:p>
    <w:p w:rsidR="00920B41" w:rsidRPr="00C127E9" w:rsidRDefault="00920B41" w:rsidP="00D54920">
      <w:pPr>
        <w:pStyle w:val="NoSpacing"/>
        <w:ind w:firstLine="720"/>
        <w:jc w:val="center"/>
        <w:rPr>
          <w:rFonts w:ascii="Arial" w:hAnsi="Arial" w:cs="Arial"/>
        </w:rPr>
      </w:pPr>
    </w:p>
    <w:p w:rsidR="00BC6598" w:rsidRPr="00C127E9" w:rsidRDefault="00BC6598" w:rsidP="00D54920">
      <w:pPr>
        <w:pStyle w:val="NoSpacing"/>
        <w:ind w:firstLine="720"/>
        <w:jc w:val="center"/>
        <w:rPr>
          <w:rFonts w:ascii="Arial" w:hAnsi="Arial" w:cs="Arial"/>
        </w:rPr>
      </w:pPr>
      <w:r w:rsidRPr="00C127E9">
        <w:rPr>
          <w:rFonts w:ascii="Arial" w:hAnsi="Arial" w:cs="Arial"/>
        </w:rPr>
        <w:t>DRAFT MINUTES</w:t>
      </w:r>
    </w:p>
    <w:p w:rsidR="00BC6598" w:rsidRDefault="00BC6598" w:rsidP="00D54920">
      <w:pPr>
        <w:pStyle w:val="NoSpacing"/>
        <w:ind w:firstLine="720"/>
        <w:jc w:val="center"/>
      </w:pPr>
    </w:p>
    <w:p w:rsidR="00355A0E" w:rsidRPr="00867068" w:rsidRDefault="002E54EB" w:rsidP="009B7D0D">
      <w:pPr>
        <w:pStyle w:val="Standard"/>
        <w:rPr>
          <w:rFonts w:ascii="Arial" w:hAnsi="Arial" w:cs="Arial"/>
          <w:b/>
          <w:bCs/>
          <w:u w:val="single"/>
        </w:rPr>
      </w:pPr>
      <w:r w:rsidRPr="00867068">
        <w:rPr>
          <w:rFonts w:ascii="Arial" w:hAnsi="Arial" w:cs="Arial"/>
          <w:b/>
          <w:bCs/>
          <w:u w:val="single"/>
        </w:rPr>
        <w:t>Present:</w:t>
      </w:r>
    </w:p>
    <w:p w:rsidR="00FC1583" w:rsidRDefault="00FC1583" w:rsidP="009B7D0D">
      <w:pPr>
        <w:pStyle w:val="Standard"/>
        <w:rPr>
          <w:rFonts w:ascii="Arial" w:hAnsi="Arial" w:cs="Arial"/>
          <w:b/>
          <w:bCs/>
        </w:rPr>
      </w:pPr>
    </w:p>
    <w:p w:rsidR="00D7220F" w:rsidRDefault="00D7220F" w:rsidP="00FA00DE">
      <w:pPr>
        <w:pStyle w:val="Standard"/>
        <w:rPr>
          <w:rFonts w:ascii="Arial" w:hAnsi="Arial" w:cs="Arial"/>
          <w:bCs/>
        </w:rPr>
      </w:pPr>
      <w:r>
        <w:rPr>
          <w:rFonts w:ascii="Arial" w:hAnsi="Arial" w:cs="Arial"/>
          <w:bCs/>
        </w:rPr>
        <w:t>Cllr Trevor Andrews (Chair)</w:t>
      </w:r>
    </w:p>
    <w:p w:rsidR="00FB34A3" w:rsidRDefault="00FB34A3" w:rsidP="00FA00DE">
      <w:pPr>
        <w:pStyle w:val="Standard"/>
        <w:rPr>
          <w:rFonts w:ascii="Arial" w:hAnsi="Arial" w:cs="Arial"/>
          <w:bCs/>
        </w:rPr>
      </w:pPr>
      <w:r>
        <w:rPr>
          <w:rFonts w:ascii="Arial" w:hAnsi="Arial" w:cs="Arial"/>
          <w:bCs/>
        </w:rPr>
        <w:t>Cllr D</w:t>
      </w:r>
      <w:r w:rsidR="00F521F0">
        <w:rPr>
          <w:rFonts w:ascii="Arial" w:hAnsi="Arial" w:cs="Arial"/>
          <w:bCs/>
        </w:rPr>
        <w:t>iane</w:t>
      </w:r>
      <w:r>
        <w:rPr>
          <w:rFonts w:ascii="Arial" w:hAnsi="Arial" w:cs="Arial"/>
          <w:bCs/>
        </w:rPr>
        <w:t xml:space="preserve"> Lockley </w:t>
      </w:r>
      <w:r w:rsidR="00617FF0">
        <w:rPr>
          <w:rFonts w:ascii="Arial" w:hAnsi="Arial" w:cs="Arial"/>
          <w:bCs/>
        </w:rPr>
        <w:t>(</w:t>
      </w:r>
      <w:r w:rsidR="00D7220F">
        <w:rPr>
          <w:rFonts w:ascii="Arial" w:hAnsi="Arial" w:cs="Arial"/>
          <w:bCs/>
        </w:rPr>
        <w:t>Vice-c</w:t>
      </w:r>
      <w:r w:rsidR="00617FF0">
        <w:rPr>
          <w:rFonts w:ascii="Arial" w:hAnsi="Arial" w:cs="Arial"/>
          <w:bCs/>
        </w:rPr>
        <w:t>hair</w:t>
      </w:r>
      <w:r w:rsidR="00D7220F">
        <w:rPr>
          <w:rFonts w:ascii="Arial" w:hAnsi="Arial" w:cs="Arial"/>
          <w:bCs/>
        </w:rPr>
        <w:t>)</w:t>
      </w:r>
    </w:p>
    <w:p w:rsidR="00FB34A3" w:rsidRDefault="00F24F54" w:rsidP="00FA00DE">
      <w:pPr>
        <w:pStyle w:val="Standard"/>
        <w:rPr>
          <w:rFonts w:ascii="Arial" w:hAnsi="Arial" w:cs="Arial"/>
          <w:bCs/>
        </w:rPr>
      </w:pPr>
      <w:r>
        <w:rPr>
          <w:rFonts w:ascii="Arial" w:hAnsi="Arial" w:cs="Arial"/>
          <w:bCs/>
        </w:rPr>
        <w:t>Cllr D</w:t>
      </w:r>
      <w:r w:rsidR="00F521F0">
        <w:rPr>
          <w:rFonts w:ascii="Arial" w:hAnsi="Arial" w:cs="Arial"/>
          <w:bCs/>
        </w:rPr>
        <w:t>avid</w:t>
      </w:r>
      <w:r>
        <w:rPr>
          <w:rFonts w:ascii="Arial" w:hAnsi="Arial" w:cs="Arial"/>
          <w:bCs/>
        </w:rPr>
        <w:t xml:space="preserve"> Anderson</w:t>
      </w:r>
    </w:p>
    <w:p w:rsidR="00B7629C" w:rsidRDefault="00C03A25" w:rsidP="009B7D0D">
      <w:pPr>
        <w:pStyle w:val="Standard"/>
        <w:rPr>
          <w:rFonts w:ascii="Arial" w:hAnsi="Arial" w:cs="Arial"/>
        </w:rPr>
      </w:pPr>
      <w:r>
        <w:rPr>
          <w:rFonts w:ascii="Arial" w:hAnsi="Arial" w:cs="Arial"/>
          <w:bCs/>
        </w:rPr>
        <w:t xml:space="preserve">Cllr </w:t>
      </w:r>
      <w:r w:rsidR="00B7629C">
        <w:rPr>
          <w:rFonts w:ascii="Arial" w:hAnsi="Arial" w:cs="Arial"/>
        </w:rPr>
        <w:t>T</w:t>
      </w:r>
      <w:r w:rsidR="00F521F0">
        <w:rPr>
          <w:rFonts w:ascii="Arial" w:hAnsi="Arial" w:cs="Arial"/>
        </w:rPr>
        <w:t>erence</w:t>
      </w:r>
      <w:r w:rsidR="00B7629C">
        <w:rPr>
          <w:rFonts w:ascii="Arial" w:hAnsi="Arial" w:cs="Arial"/>
        </w:rPr>
        <w:t xml:space="preserve"> Gardner </w:t>
      </w:r>
    </w:p>
    <w:p w:rsidR="00617FF0" w:rsidRDefault="00617FF0" w:rsidP="009B7D0D">
      <w:pPr>
        <w:pStyle w:val="Standard"/>
        <w:rPr>
          <w:rFonts w:ascii="Arial" w:hAnsi="Arial" w:cs="Arial"/>
        </w:rPr>
      </w:pPr>
      <w:r>
        <w:rPr>
          <w:rFonts w:ascii="Arial" w:hAnsi="Arial" w:cs="Arial"/>
        </w:rPr>
        <w:t>Cllr Ann Pendleton</w:t>
      </w:r>
    </w:p>
    <w:p w:rsidR="00DA2CDA" w:rsidRDefault="00DA2CDA" w:rsidP="009B7D0D">
      <w:pPr>
        <w:pStyle w:val="Standard"/>
        <w:rPr>
          <w:rFonts w:ascii="Arial" w:hAnsi="Arial" w:cs="Arial"/>
        </w:rPr>
      </w:pPr>
      <w:r>
        <w:rPr>
          <w:rFonts w:ascii="Arial" w:hAnsi="Arial" w:cs="Arial"/>
        </w:rPr>
        <w:t>Cllr Janet Ward</w:t>
      </w:r>
    </w:p>
    <w:p w:rsidR="00FD1E5F" w:rsidRDefault="00FD1E5F" w:rsidP="009B7D0D">
      <w:pPr>
        <w:pStyle w:val="Standard"/>
        <w:rPr>
          <w:rFonts w:ascii="Arial" w:hAnsi="Arial" w:cs="Arial"/>
          <w:bCs/>
        </w:rPr>
      </w:pPr>
      <w:r>
        <w:rPr>
          <w:rFonts w:ascii="Arial" w:hAnsi="Arial" w:cs="Arial"/>
          <w:bCs/>
        </w:rPr>
        <w:t>Ian Morris (Clerk</w:t>
      </w:r>
      <w:r w:rsidR="00A161F5">
        <w:rPr>
          <w:rFonts w:ascii="Arial" w:hAnsi="Arial" w:cs="Arial"/>
          <w:bCs/>
        </w:rPr>
        <w:t xml:space="preserve"> and Responsible Finance Officer</w:t>
      </w:r>
      <w:r>
        <w:rPr>
          <w:rFonts w:ascii="Arial" w:hAnsi="Arial" w:cs="Arial"/>
          <w:bCs/>
        </w:rPr>
        <w:t>)</w:t>
      </w:r>
    </w:p>
    <w:p w:rsidR="00DA2CDA" w:rsidRDefault="00DA2CDA" w:rsidP="009B7D0D">
      <w:pPr>
        <w:pStyle w:val="Standard"/>
        <w:rPr>
          <w:rFonts w:ascii="Arial" w:hAnsi="Arial" w:cs="Arial"/>
          <w:bCs/>
        </w:rPr>
      </w:pPr>
    </w:p>
    <w:p w:rsidR="00AA55E7" w:rsidRDefault="00DA2CDA" w:rsidP="009B7D0D">
      <w:pPr>
        <w:pStyle w:val="Standard"/>
        <w:rPr>
          <w:rFonts w:ascii="Arial" w:hAnsi="Arial" w:cs="Arial"/>
          <w:bCs/>
        </w:rPr>
      </w:pPr>
      <w:r>
        <w:rPr>
          <w:rFonts w:ascii="Arial" w:hAnsi="Arial" w:cs="Arial"/>
          <w:bCs/>
        </w:rPr>
        <w:t>County Councillor David Pugh was also present.</w:t>
      </w:r>
    </w:p>
    <w:p w:rsidR="00D63839" w:rsidRDefault="00D63839" w:rsidP="009B7D0D">
      <w:pPr>
        <w:pStyle w:val="Standard"/>
        <w:rPr>
          <w:rFonts w:ascii="Arial" w:hAnsi="Arial" w:cs="Arial"/>
          <w:bCs/>
        </w:rPr>
      </w:pPr>
    </w:p>
    <w:p w:rsidR="009B7D0D" w:rsidRDefault="00894FAD" w:rsidP="001E742D">
      <w:pPr>
        <w:pStyle w:val="Standard"/>
        <w:rPr>
          <w:rFonts w:ascii="Arial" w:hAnsi="Arial" w:cs="Arial"/>
          <w:b/>
        </w:rPr>
      </w:pPr>
      <w:r>
        <w:rPr>
          <w:rFonts w:ascii="Arial" w:hAnsi="Arial" w:cs="Arial"/>
          <w:b/>
        </w:rPr>
        <w:t>1</w:t>
      </w:r>
      <w:r w:rsidR="001E742D" w:rsidRPr="001E742D">
        <w:rPr>
          <w:rFonts w:ascii="Arial" w:hAnsi="Arial" w:cs="Arial"/>
          <w:b/>
        </w:rPr>
        <w:t>.</w:t>
      </w:r>
      <w:r w:rsidR="001E742D">
        <w:rPr>
          <w:rFonts w:ascii="Arial" w:hAnsi="Arial" w:cs="Arial"/>
          <w:b/>
        </w:rPr>
        <w:t xml:space="preserve">  Apologies</w:t>
      </w:r>
    </w:p>
    <w:p w:rsidR="001E742D" w:rsidRDefault="001E742D" w:rsidP="009B7D0D">
      <w:pPr>
        <w:pStyle w:val="Standard"/>
        <w:rPr>
          <w:rFonts w:ascii="Arial" w:hAnsi="Arial" w:cs="Arial"/>
          <w:b/>
        </w:rPr>
      </w:pPr>
    </w:p>
    <w:p w:rsidR="00D476EE" w:rsidRDefault="000B79C9" w:rsidP="005B251B">
      <w:pPr>
        <w:pStyle w:val="Standard"/>
        <w:rPr>
          <w:rFonts w:ascii="Arial" w:hAnsi="Arial" w:cs="Arial"/>
        </w:rPr>
      </w:pPr>
      <w:r>
        <w:rPr>
          <w:rFonts w:ascii="Arial" w:hAnsi="Arial" w:cs="Arial"/>
        </w:rPr>
        <w:t xml:space="preserve">Cllr </w:t>
      </w:r>
      <w:r w:rsidR="002579B3">
        <w:rPr>
          <w:rFonts w:ascii="Arial" w:hAnsi="Arial" w:cs="Arial"/>
        </w:rPr>
        <w:t>Brian Molyneux</w:t>
      </w:r>
    </w:p>
    <w:p w:rsidR="00D7220F" w:rsidRDefault="00D7220F" w:rsidP="005B251B">
      <w:pPr>
        <w:pStyle w:val="Standard"/>
        <w:rPr>
          <w:rFonts w:ascii="Arial" w:hAnsi="Arial" w:cs="Arial"/>
        </w:rPr>
      </w:pPr>
    </w:p>
    <w:p w:rsidR="00D7220F" w:rsidRDefault="00D7220F" w:rsidP="005B251B">
      <w:pPr>
        <w:pStyle w:val="Standard"/>
        <w:rPr>
          <w:rFonts w:ascii="Arial" w:hAnsi="Arial" w:cs="Arial"/>
        </w:rPr>
      </w:pPr>
      <w:r>
        <w:rPr>
          <w:rFonts w:ascii="Arial" w:hAnsi="Arial" w:cs="Arial"/>
        </w:rPr>
        <w:t>Cllr Kimberley Barnes was absent without apology.</w:t>
      </w:r>
    </w:p>
    <w:p w:rsidR="00D7220F" w:rsidRDefault="00D7220F" w:rsidP="005B251B">
      <w:pPr>
        <w:pStyle w:val="Standard"/>
        <w:rPr>
          <w:rFonts w:ascii="Arial" w:hAnsi="Arial" w:cs="Arial"/>
        </w:rPr>
      </w:pPr>
    </w:p>
    <w:p w:rsidR="00D7220F" w:rsidRDefault="00D7220F" w:rsidP="005B251B">
      <w:pPr>
        <w:pStyle w:val="Standard"/>
        <w:rPr>
          <w:rFonts w:ascii="Arial" w:hAnsi="Arial" w:cs="Arial"/>
        </w:rPr>
      </w:pPr>
      <w:r>
        <w:rPr>
          <w:rFonts w:ascii="Arial" w:hAnsi="Arial" w:cs="Arial"/>
        </w:rPr>
        <w:t xml:space="preserve">At this point, Cllr Andrews read out a letter of resignation, as Councillor, from Cllr Molyneux. This was due to ill health. Cllr Molyneux was thanked for his work </w:t>
      </w:r>
      <w:r w:rsidR="00065CCF">
        <w:rPr>
          <w:rFonts w:ascii="Arial" w:hAnsi="Arial" w:cs="Arial"/>
        </w:rPr>
        <w:t xml:space="preserve">as Councillor at </w:t>
      </w:r>
      <w:r>
        <w:rPr>
          <w:rFonts w:ascii="Arial" w:hAnsi="Arial" w:cs="Arial"/>
        </w:rPr>
        <w:t>KBCC</w:t>
      </w:r>
      <w:r w:rsidR="00065CCF">
        <w:rPr>
          <w:rFonts w:ascii="Arial" w:hAnsi="Arial" w:cs="Arial"/>
        </w:rPr>
        <w:t>. T</w:t>
      </w:r>
      <w:r>
        <w:rPr>
          <w:rFonts w:ascii="Arial" w:hAnsi="Arial" w:cs="Arial"/>
        </w:rPr>
        <w:t>he Clerk was asked to send him a Christmas card on behalf of all Councillors.</w:t>
      </w:r>
    </w:p>
    <w:p w:rsidR="00943C7D" w:rsidRDefault="00943C7D" w:rsidP="005B251B">
      <w:pPr>
        <w:pStyle w:val="Standard"/>
        <w:rPr>
          <w:rFonts w:ascii="Arial" w:hAnsi="Arial" w:cs="Arial"/>
        </w:rPr>
      </w:pPr>
    </w:p>
    <w:p w:rsidR="00355A0E" w:rsidRPr="000016E4" w:rsidRDefault="00AF3784" w:rsidP="001E742D">
      <w:pPr>
        <w:pStyle w:val="Standard"/>
        <w:rPr>
          <w:rFonts w:ascii="Arial" w:hAnsi="Arial" w:cs="Arial"/>
          <w:b/>
        </w:rPr>
      </w:pPr>
      <w:r w:rsidRPr="000016E4">
        <w:rPr>
          <w:rFonts w:ascii="Arial" w:hAnsi="Arial" w:cs="Arial"/>
          <w:b/>
        </w:rPr>
        <w:t>2</w:t>
      </w:r>
      <w:r w:rsidR="001E742D" w:rsidRPr="000016E4">
        <w:rPr>
          <w:rFonts w:ascii="Arial" w:hAnsi="Arial" w:cs="Arial"/>
          <w:b/>
        </w:rPr>
        <w:t>. Declarations of Interest</w:t>
      </w:r>
    </w:p>
    <w:p w:rsidR="001E742D" w:rsidRDefault="001E742D" w:rsidP="001E742D">
      <w:pPr>
        <w:pStyle w:val="Standard"/>
        <w:rPr>
          <w:rFonts w:ascii="Arial" w:hAnsi="Arial" w:cs="Arial"/>
          <w:b/>
        </w:rPr>
      </w:pPr>
    </w:p>
    <w:p w:rsidR="007B24A6" w:rsidRDefault="007B24A6" w:rsidP="001E742D">
      <w:pPr>
        <w:pStyle w:val="Standard"/>
        <w:rPr>
          <w:rFonts w:ascii="Arial" w:hAnsi="Arial" w:cs="Arial"/>
        </w:rPr>
      </w:pPr>
      <w:r>
        <w:rPr>
          <w:rFonts w:ascii="Arial" w:hAnsi="Arial" w:cs="Arial"/>
        </w:rPr>
        <w:t>None.</w:t>
      </w:r>
    </w:p>
    <w:p w:rsidR="003E752F" w:rsidRDefault="007B24A6" w:rsidP="001E742D">
      <w:pPr>
        <w:pStyle w:val="Standard"/>
        <w:rPr>
          <w:rFonts w:ascii="Arial" w:hAnsi="Arial" w:cs="Arial"/>
        </w:rPr>
      </w:pPr>
      <w:r>
        <w:rPr>
          <w:rFonts w:ascii="Arial" w:hAnsi="Arial" w:cs="Arial"/>
        </w:rPr>
        <w:t xml:space="preserve"> </w:t>
      </w:r>
    </w:p>
    <w:p w:rsidR="00355A0E" w:rsidRDefault="003E752F" w:rsidP="001E742D">
      <w:pPr>
        <w:pStyle w:val="Standard"/>
        <w:rPr>
          <w:rFonts w:ascii="Arial" w:hAnsi="Arial" w:cs="Arial"/>
          <w:b/>
          <w:bCs/>
        </w:rPr>
      </w:pPr>
      <w:r w:rsidRPr="003E752F">
        <w:rPr>
          <w:rFonts w:ascii="Arial" w:hAnsi="Arial" w:cs="Arial"/>
          <w:b/>
        </w:rPr>
        <w:t xml:space="preserve">3. </w:t>
      </w:r>
      <w:r w:rsidR="002E54EB" w:rsidRPr="001E742D">
        <w:rPr>
          <w:rFonts w:ascii="Arial" w:hAnsi="Arial" w:cs="Arial"/>
          <w:b/>
          <w:bCs/>
        </w:rPr>
        <w:t xml:space="preserve">To </w:t>
      </w:r>
      <w:r w:rsidR="004E5F03">
        <w:rPr>
          <w:rFonts w:ascii="Arial" w:hAnsi="Arial" w:cs="Arial"/>
          <w:b/>
          <w:bCs/>
        </w:rPr>
        <w:t>c</w:t>
      </w:r>
      <w:r w:rsidR="002E54EB" w:rsidRPr="001E742D">
        <w:rPr>
          <w:rFonts w:ascii="Arial" w:hAnsi="Arial" w:cs="Arial"/>
          <w:b/>
          <w:bCs/>
        </w:rPr>
        <w:t>on</w:t>
      </w:r>
      <w:r w:rsidR="00E37F15">
        <w:rPr>
          <w:rFonts w:ascii="Arial" w:hAnsi="Arial" w:cs="Arial"/>
          <w:b/>
          <w:bCs/>
        </w:rPr>
        <w:t xml:space="preserve">sider and approve as a true and correct record </w:t>
      </w:r>
      <w:r w:rsidR="002E54EB" w:rsidRPr="001E742D">
        <w:rPr>
          <w:rFonts w:ascii="Arial" w:hAnsi="Arial" w:cs="Arial"/>
          <w:b/>
          <w:bCs/>
        </w:rPr>
        <w:t xml:space="preserve">the </w:t>
      </w:r>
      <w:r w:rsidR="00E37F15">
        <w:rPr>
          <w:rFonts w:ascii="Arial" w:hAnsi="Arial" w:cs="Arial"/>
          <w:b/>
          <w:bCs/>
        </w:rPr>
        <w:t xml:space="preserve">draft </w:t>
      </w:r>
      <w:r w:rsidR="002E54EB" w:rsidRPr="001E742D">
        <w:rPr>
          <w:rFonts w:ascii="Arial" w:hAnsi="Arial" w:cs="Arial"/>
          <w:b/>
          <w:bCs/>
        </w:rPr>
        <w:t>Minutes</w:t>
      </w:r>
      <w:r w:rsidR="001E742D">
        <w:rPr>
          <w:rFonts w:ascii="Arial" w:hAnsi="Arial" w:cs="Arial"/>
          <w:b/>
          <w:bCs/>
        </w:rPr>
        <w:t xml:space="preserve"> of the </w:t>
      </w:r>
      <w:r w:rsidR="00EE1242">
        <w:rPr>
          <w:rFonts w:ascii="Arial" w:hAnsi="Arial" w:cs="Arial"/>
          <w:b/>
          <w:bCs/>
        </w:rPr>
        <w:t>Full Council</w:t>
      </w:r>
      <w:r w:rsidR="00087815">
        <w:rPr>
          <w:rFonts w:ascii="Arial" w:hAnsi="Arial" w:cs="Arial"/>
          <w:b/>
          <w:bCs/>
        </w:rPr>
        <w:t xml:space="preserve"> </w:t>
      </w:r>
      <w:r w:rsidR="001E742D">
        <w:rPr>
          <w:rFonts w:ascii="Arial" w:hAnsi="Arial" w:cs="Arial"/>
          <w:b/>
          <w:bCs/>
        </w:rPr>
        <w:t xml:space="preserve">Meeting held on </w:t>
      </w:r>
      <w:r w:rsidR="00065CCF">
        <w:rPr>
          <w:rFonts w:ascii="Arial" w:hAnsi="Arial" w:cs="Arial"/>
          <w:b/>
          <w:bCs/>
        </w:rPr>
        <w:t>13 November</w:t>
      </w:r>
      <w:r w:rsidR="002D03A7">
        <w:rPr>
          <w:rFonts w:ascii="Arial" w:hAnsi="Arial" w:cs="Arial"/>
          <w:b/>
          <w:bCs/>
        </w:rPr>
        <w:t xml:space="preserve"> 2014</w:t>
      </w:r>
      <w:r w:rsidR="00E37F15">
        <w:rPr>
          <w:rFonts w:ascii="Arial" w:hAnsi="Arial" w:cs="Arial"/>
          <w:b/>
          <w:bCs/>
        </w:rPr>
        <w:t>.</w:t>
      </w:r>
    </w:p>
    <w:p w:rsidR="004E7812" w:rsidRDefault="004E7812" w:rsidP="001E742D">
      <w:pPr>
        <w:pStyle w:val="Standard"/>
        <w:rPr>
          <w:rFonts w:ascii="Arial" w:hAnsi="Arial" w:cs="Arial"/>
          <w:b/>
          <w:bCs/>
        </w:rPr>
      </w:pPr>
    </w:p>
    <w:p w:rsidR="004E7812" w:rsidRDefault="004E7812" w:rsidP="001E742D">
      <w:pPr>
        <w:pStyle w:val="Standard"/>
        <w:rPr>
          <w:rFonts w:ascii="Arial" w:hAnsi="Arial" w:cs="Arial"/>
          <w:bCs/>
        </w:rPr>
      </w:pPr>
      <w:r>
        <w:rPr>
          <w:rFonts w:ascii="Arial" w:hAnsi="Arial" w:cs="Arial"/>
          <w:bCs/>
        </w:rPr>
        <w:t xml:space="preserve">Cllr </w:t>
      </w:r>
      <w:r w:rsidR="004512F8">
        <w:rPr>
          <w:rFonts w:ascii="Arial" w:hAnsi="Arial" w:cs="Arial"/>
          <w:bCs/>
        </w:rPr>
        <w:t>Gardner</w:t>
      </w:r>
      <w:r w:rsidR="00D167D0">
        <w:rPr>
          <w:rFonts w:ascii="Arial" w:hAnsi="Arial" w:cs="Arial"/>
          <w:bCs/>
        </w:rPr>
        <w:t xml:space="preserve"> proposed that the draft minutes </w:t>
      </w:r>
      <w:r w:rsidR="002D03A7">
        <w:rPr>
          <w:rFonts w:ascii="Arial" w:hAnsi="Arial" w:cs="Arial"/>
          <w:bCs/>
        </w:rPr>
        <w:t xml:space="preserve">of the Full Council </w:t>
      </w:r>
      <w:r w:rsidR="005A3E9E">
        <w:rPr>
          <w:rFonts w:ascii="Arial" w:hAnsi="Arial" w:cs="Arial"/>
          <w:bCs/>
        </w:rPr>
        <w:t>M</w:t>
      </w:r>
      <w:r w:rsidR="002D03A7">
        <w:rPr>
          <w:rFonts w:ascii="Arial" w:hAnsi="Arial" w:cs="Arial"/>
          <w:bCs/>
        </w:rPr>
        <w:t xml:space="preserve">eeting held on </w:t>
      </w:r>
      <w:r w:rsidR="00065CCF">
        <w:rPr>
          <w:rFonts w:ascii="Arial" w:hAnsi="Arial" w:cs="Arial"/>
          <w:bCs/>
        </w:rPr>
        <w:t>13 November</w:t>
      </w:r>
      <w:r w:rsidR="002D03A7">
        <w:rPr>
          <w:rFonts w:ascii="Arial" w:hAnsi="Arial" w:cs="Arial"/>
          <w:bCs/>
        </w:rPr>
        <w:t xml:space="preserve"> 2014 </w:t>
      </w:r>
      <w:r w:rsidR="00D167D0">
        <w:rPr>
          <w:rFonts w:ascii="Arial" w:hAnsi="Arial" w:cs="Arial"/>
          <w:bCs/>
        </w:rPr>
        <w:t xml:space="preserve">be accepted as a true and accurate record, seconded by Cllr </w:t>
      </w:r>
      <w:r w:rsidR="004512F8">
        <w:rPr>
          <w:rFonts w:ascii="Arial" w:hAnsi="Arial" w:cs="Arial"/>
          <w:bCs/>
        </w:rPr>
        <w:t>Ward</w:t>
      </w:r>
      <w:r w:rsidR="00C03A25">
        <w:rPr>
          <w:rFonts w:ascii="Arial" w:hAnsi="Arial" w:cs="Arial"/>
          <w:bCs/>
        </w:rPr>
        <w:t xml:space="preserve">. </w:t>
      </w:r>
      <w:r w:rsidR="00D167D0">
        <w:rPr>
          <w:rFonts w:ascii="Arial" w:hAnsi="Arial" w:cs="Arial"/>
          <w:bCs/>
        </w:rPr>
        <w:t xml:space="preserve">Vote taken – </w:t>
      </w:r>
      <w:r w:rsidR="00065CCF">
        <w:rPr>
          <w:rFonts w:ascii="Arial" w:hAnsi="Arial" w:cs="Arial"/>
          <w:bCs/>
        </w:rPr>
        <w:t>5</w:t>
      </w:r>
      <w:r w:rsidR="007B24A6">
        <w:rPr>
          <w:rFonts w:ascii="Arial" w:hAnsi="Arial" w:cs="Arial"/>
          <w:bCs/>
        </w:rPr>
        <w:t xml:space="preserve"> in favour</w:t>
      </w:r>
      <w:r w:rsidR="00304B0D">
        <w:rPr>
          <w:rFonts w:ascii="Arial" w:hAnsi="Arial" w:cs="Arial"/>
          <w:bCs/>
        </w:rPr>
        <w:t xml:space="preserve">, </w:t>
      </w:r>
      <w:r w:rsidR="004512F8">
        <w:rPr>
          <w:rFonts w:ascii="Arial" w:hAnsi="Arial" w:cs="Arial"/>
          <w:bCs/>
        </w:rPr>
        <w:t xml:space="preserve">1 </w:t>
      </w:r>
      <w:r w:rsidR="00304B0D">
        <w:rPr>
          <w:rFonts w:ascii="Arial" w:hAnsi="Arial" w:cs="Arial"/>
          <w:bCs/>
        </w:rPr>
        <w:t>abstention</w:t>
      </w:r>
      <w:r w:rsidR="007B24A6">
        <w:rPr>
          <w:rFonts w:ascii="Arial" w:hAnsi="Arial" w:cs="Arial"/>
          <w:bCs/>
        </w:rPr>
        <w:t>.</w:t>
      </w:r>
      <w:r w:rsidR="00E37F15">
        <w:rPr>
          <w:rFonts w:ascii="Arial" w:hAnsi="Arial" w:cs="Arial"/>
          <w:bCs/>
        </w:rPr>
        <w:t xml:space="preserve"> </w:t>
      </w:r>
    </w:p>
    <w:p w:rsidR="00D167D0" w:rsidRDefault="00D167D0" w:rsidP="001E742D">
      <w:pPr>
        <w:pStyle w:val="Standard"/>
        <w:rPr>
          <w:rFonts w:ascii="Arial" w:hAnsi="Arial" w:cs="Arial"/>
          <w:bCs/>
        </w:rPr>
      </w:pPr>
    </w:p>
    <w:p w:rsidR="00A71595" w:rsidRDefault="005A3E9E" w:rsidP="001E742D">
      <w:pPr>
        <w:pStyle w:val="Standard"/>
        <w:rPr>
          <w:rFonts w:ascii="Arial" w:hAnsi="Arial" w:cs="Arial"/>
          <w:b/>
          <w:bCs/>
        </w:rPr>
      </w:pPr>
      <w:r>
        <w:rPr>
          <w:rFonts w:ascii="Arial" w:hAnsi="Arial" w:cs="Arial"/>
          <w:b/>
          <w:bCs/>
        </w:rPr>
        <w:t>4</w:t>
      </w:r>
      <w:r w:rsidR="00D167D0" w:rsidRPr="00D167D0">
        <w:rPr>
          <w:rFonts w:ascii="Arial" w:hAnsi="Arial" w:cs="Arial"/>
          <w:b/>
          <w:bCs/>
        </w:rPr>
        <w:t xml:space="preserve">. </w:t>
      </w:r>
      <w:r w:rsidR="00A71595">
        <w:rPr>
          <w:rFonts w:ascii="Arial" w:hAnsi="Arial" w:cs="Arial"/>
          <w:b/>
          <w:bCs/>
        </w:rPr>
        <w:t>Matters Arising</w:t>
      </w:r>
      <w:r w:rsidR="004724F0">
        <w:rPr>
          <w:rFonts w:ascii="Arial" w:hAnsi="Arial" w:cs="Arial"/>
          <w:b/>
          <w:bCs/>
        </w:rPr>
        <w:t xml:space="preserve"> from the Minutes of the </w:t>
      </w:r>
      <w:r w:rsidR="00B2422E">
        <w:rPr>
          <w:rFonts w:ascii="Arial" w:hAnsi="Arial" w:cs="Arial"/>
          <w:b/>
          <w:bCs/>
        </w:rPr>
        <w:t>Full Council</w:t>
      </w:r>
      <w:r>
        <w:rPr>
          <w:rFonts w:ascii="Arial" w:hAnsi="Arial" w:cs="Arial"/>
          <w:b/>
          <w:bCs/>
        </w:rPr>
        <w:t xml:space="preserve"> M</w:t>
      </w:r>
      <w:r w:rsidR="004724F0">
        <w:rPr>
          <w:rFonts w:ascii="Arial" w:hAnsi="Arial" w:cs="Arial"/>
          <w:b/>
          <w:bCs/>
        </w:rPr>
        <w:t xml:space="preserve">eeting held on </w:t>
      </w:r>
      <w:r w:rsidR="00313111">
        <w:rPr>
          <w:rFonts w:ascii="Arial" w:hAnsi="Arial" w:cs="Arial"/>
          <w:b/>
          <w:bCs/>
        </w:rPr>
        <w:t>13 November</w:t>
      </w:r>
      <w:r w:rsidR="004724F0">
        <w:rPr>
          <w:rFonts w:ascii="Arial" w:hAnsi="Arial" w:cs="Arial"/>
          <w:b/>
          <w:bCs/>
        </w:rPr>
        <w:t xml:space="preserve"> 2014.</w:t>
      </w:r>
    </w:p>
    <w:p w:rsidR="007D6291" w:rsidRDefault="007D6291" w:rsidP="001E742D">
      <w:pPr>
        <w:pStyle w:val="Standard"/>
        <w:rPr>
          <w:rFonts w:ascii="Arial" w:hAnsi="Arial" w:cs="Arial"/>
          <w:b/>
          <w:bCs/>
        </w:rPr>
      </w:pPr>
    </w:p>
    <w:p w:rsidR="00AA13FF" w:rsidRDefault="007D6291" w:rsidP="001E742D">
      <w:pPr>
        <w:pStyle w:val="Standard"/>
        <w:rPr>
          <w:rFonts w:ascii="Arial" w:hAnsi="Arial" w:cs="Arial"/>
          <w:bCs/>
        </w:rPr>
      </w:pPr>
      <w:r>
        <w:rPr>
          <w:rFonts w:ascii="Arial" w:hAnsi="Arial" w:cs="Arial"/>
          <w:b/>
          <w:bCs/>
        </w:rPr>
        <w:t>8</w:t>
      </w:r>
      <w:r w:rsidR="00313111">
        <w:rPr>
          <w:rFonts w:ascii="Arial" w:hAnsi="Arial" w:cs="Arial"/>
          <w:b/>
          <w:bCs/>
        </w:rPr>
        <w:t>34</w:t>
      </w:r>
      <w:r>
        <w:rPr>
          <w:rFonts w:ascii="Arial" w:hAnsi="Arial" w:cs="Arial"/>
          <w:b/>
          <w:bCs/>
        </w:rPr>
        <w:t xml:space="preserve"> – </w:t>
      </w:r>
      <w:r w:rsidR="00313111">
        <w:rPr>
          <w:rFonts w:ascii="Arial" w:hAnsi="Arial" w:cs="Arial"/>
          <w:b/>
          <w:bCs/>
        </w:rPr>
        <w:t>Hartnell Taylor Cook LLP: Co-operative leased building</w:t>
      </w:r>
      <w:r>
        <w:rPr>
          <w:rFonts w:ascii="Arial" w:hAnsi="Arial" w:cs="Arial"/>
          <w:b/>
          <w:bCs/>
        </w:rPr>
        <w:t xml:space="preserve">: </w:t>
      </w:r>
      <w:r>
        <w:rPr>
          <w:rFonts w:ascii="Arial" w:hAnsi="Arial" w:cs="Arial"/>
          <w:bCs/>
        </w:rPr>
        <w:t>Cl</w:t>
      </w:r>
      <w:r w:rsidR="00313111">
        <w:rPr>
          <w:rFonts w:ascii="Arial" w:hAnsi="Arial" w:cs="Arial"/>
          <w:bCs/>
        </w:rPr>
        <w:t>lr Anderson confirmed that remedial work</w:t>
      </w:r>
      <w:r w:rsidR="00AA13FF">
        <w:rPr>
          <w:rFonts w:ascii="Arial" w:hAnsi="Arial" w:cs="Arial"/>
          <w:bCs/>
        </w:rPr>
        <w:t xml:space="preserve"> at the Community Centre</w:t>
      </w:r>
      <w:r w:rsidR="00313111">
        <w:rPr>
          <w:rFonts w:ascii="Arial" w:hAnsi="Arial" w:cs="Arial"/>
          <w:bCs/>
        </w:rPr>
        <w:t xml:space="preserve"> </w:t>
      </w:r>
      <w:r w:rsidR="00AA13FF">
        <w:rPr>
          <w:rFonts w:ascii="Arial" w:hAnsi="Arial" w:cs="Arial"/>
          <w:bCs/>
        </w:rPr>
        <w:t xml:space="preserve">(new fire </w:t>
      </w:r>
    </w:p>
    <w:p w:rsidR="00AA13FF" w:rsidRDefault="00AA13FF" w:rsidP="001E742D">
      <w:pPr>
        <w:pStyle w:val="Standard"/>
        <w:rPr>
          <w:rFonts w:ascii="Arial" w:hAnsi="Arial" w:cs="Arial"/>
          <w:bCs/>
        </w:rPr>
      </w:pPr>
    </w:p>
    <w:p w:rsidR="00AA13FF" w:rsidRPr="00AA13FF" w:rsidRDefault="00AA13FF" w:rsidP="00AA13FF">
      <w:pPr>
        <w:pStyle w:val="Standard"/>
        <w:jc w:val="center"/>
        <w:rPr>
          <w:rFonts w:ascii="Arial" w:hAnsi="Arial" w:cs="Arial"/>
          <w:b/>
          <w:bCs/>
        </w:rPr>
      </w:pPr>
      <w:r w:rsidRPr="00AA13FF">
        <w:rPr>
          <w:rFonts w:ascii="Arial" w:hAnsi="Arial" w:cs="Arial"/>
          <w:b/>
          <w:bCs/>
        </w:rPr>
        <w:t>840</w:t>
      </w:r>
    </w:p>
    <w:p w:rsidR="007D6291" w:rsidRDefault="00AA13FF" w:rsidP="001E742D">
      <w:pPr>
        <w:pStyle w:val="Standard"/>
        <w:rPr>
          <w:rFonts w:ascii="Arial" w:hAnsi="Arial" w:cs="Arial"/>
          <w:bCs/>
        </w:rPr>
      </w:pPr>
      <w:r>
        <w:rPr>
          <w:rFonts w:ascii="Arial" w:hAnsi="Arial" w:cs="Arial"/>
          <w:bCs/>
        </w:rPr>
        <w:lastRenderedPageBreak/>
        <w:t>extinguishers, new signage and door modifications),</w:t>
      </w:r>
      <w:r w:rsidR="00313111">
        <w:rPr>
          <w:rFonts w:ascii="Arial" w:hAnsi="Arial" w:cs="Arial"/>
          <w:bCs/>
        </w:rPr>
        <w:t>would now go ahead</w:t>
      </w:r>
      <w:r>
        <w:rPr>
          <w:rFonts w:ascii="Arial" w:hAnsi="Arial" w:cs="Arial"/>
          <w:bCs/>
        </w:rPr>
        <w:t>.</w:t>
      </w:r>
      <w:r w:rsidR="007D6291">
        <w:rPr>
          <w:rFonts w:ascii="Arial" w:hAnsi="Arial" w:cs="Arial"/>
          <w:bCs/>
        </w:rPr>
        <w:t xml:space="preserve"> </w:t>
      </w:r>
      <w:r>
        <w:rPr>
          <w:rFonts w:ascii="Arial" w:hAnsi="Arial" w:cs="Arial"/>
          <w:bCs/>
        </w:rPr>
        <w:t>This work would be undertaken by The Walter Group. The cost of this work would be £539 plus £108 VAT. B</w:t>
      </w:r>
      <w:r w:rsidR="00801AAC">
        <w:rPr>
          <w:rFonts w:ascii="Arial" w:hAnsi="Arial" w:cs="Arial"/>
          <w:bCs/>
        </w:rPr>
        <w:t>egelly-Kilgetty Community Association (B</w:t>
      </w:r>
      <w:r>
        <w:rPr>
          <w:rFonts w:ascii="Arial" w:hAnsi="Arial" w:cs="Arial"/>
          <w:bCs/>
        </w:rPr>
        <w:t>KCA</w:t>
      </w:r>
      <w:r w:rsidR="00801AAC">
        <w:rPr>
          <w:rFonts w:ascii="Arial" w:hAnsi="Arial" w:cs="Arial"/>
          <w:bCs/>
        </w:rPr>
        <w:t>)</w:t>
      </w:r>
      <w:r>
        <w:rPr>
          <w:rFonts w:ascii="Arial" w:hAnsi="Arial" w:cs="Arial"/>
          <w:bCs/>
        </w:rPr>
        <w:t xml:space="preserve"> had asked that KBCC pay for this work (including the VAT which could be reclaimed by KBCC) and that BKCA reimburse KBCC the VAT exclusive amount of £539. Cllr Anderson proposed that this procedure be approved by KBCC, seconded by Cllr Lockley. Vote taken – all in favour. County Cllr Pugh to arrange for the invoice to be sent to the Clerk in due course.</w:t>
      </w:r>
    </w:p>
    <w:p w:rsidR="00614A32" w:rsidRDefault="00614A32" w:rsidP="001E742D">
      <w:pPr>
        <w:pStyle w:val="Standard"/>
        <w:rPr>
          <w:rFonts w:ascii="Arial" w:hAnsi="Arial" w:cs="Arial"/>
          <w:bCs/>
        </w:rPr>
      </w:pPr>
    </w:p>
    <w:p w:rsidR="009E20D8" w:rsidRDefault="00614A32" w:rsidP="00614A32">
      <w:pPr>
        <w:pStyle w:val="Standard"/>
        <w:rPr>
          <w:rFonts w:ascii="Arial" w:hAnsi="Arial" w:cs="Arial"/>
          <w:bCs/>
        </w:rPr>
      </w:pPr>
      <w:r w:rsidRPr="00614A32">
        <w:rPr>
          <w:rFonts w:ascii="Arial" w:hAnsi="Arial" w:cs="Arial"/>
          <w:b/>
          <w:bCs/>
        </w:rPr>
        <w:t>83</w:t>
      </w:r>
      <w:r w:rsidR="00AA13FF">
        <w:rPr>
          <w:rFonts w:ascii="Arial" w:hAnsi="Arial" w:cs="Arial"/>
          <w:b/>
          <w:bCs/>
        </w:rPr>
        <w:t>4</w:t>
      </w:r>
      <w:r>
        <w:rPr>
          <w:rFonts w:ascii="Arial" w:hAnsi="Arial" w:cs="Arial"/>
          <w:b/>
          <w:bCs/>
        </w:rPr>
        <w:t xml:space="preserve"> – </w:t>
      </w:r>
      <w:r w:rsidR="00AA13FF">
        <w:rPr>
          <w:rFonts w:ascii="Arial" w:hAnsi="Arial" w:cs="Arial"/>
          <w:b/>
          <w:bCs/>
        </w:rPr>
        <w:t xml:space="preserve">Potholes in GP surgery car park </w:t>
      </w:r>
      <w:r w:rsidR="00801AAC">
        <w:rPr>
          <w:rFonts w:ascii="Arial" w:hAnsi="Arial" w:cs="Arial"/>
          <w:b/>
          <w:bCs/>
        </w:rPr>
        <w:t>–</w:t>
      </w:r>
      <w:r w:rsidR="00AA13FF">
        <w:rPr>
          <w:rFonts w:ascii="Arial" w:hAnsi="Arial" w:cs="Arial"/>
          <w:b/>
          <w:bCs/>
        </w:rPr>
        <w:t xml:space="preserve"> </w:t>
      </w:r>
      <w:r w:rsidR="00801AAC">
        <w:rPr>
          <w:rFonts w:ascii="Arial" w:hAnsi="Arial" w:cs="Arial"/>
          <w:bCs/>
        </w:rPr>
        <w:t>County Cllr Pugh said that some larger pot holes had been filled-in but some smaller ones had not. County Cllr Pugh confirmed that Pembrokeshire County Council (PCC) were looking at options regarding ‘taking over’ the car park. Councillors noted that many PCC heavy vehicles used the car park.</w:t>
      </w:r>
    </w:p>
    <w:p w:rsidR="009E20D8" w:rsidRDefault="009E20D8" w:rsidP="00614A32">
      <w:pPr>
        <w:pStyle w:val="Standard"/>
        <w:rPr>
          <w:rFonts w:ascii="Arial" w:hAnsi="Arial" w:cs="Arial"/>
          <w:bCs/>
        </w:rPr>
      </w:pPr>
    </w:p>
    <w:p w:rsidR="00095EC6" w:rsidRDefault="009E20D8" w:rsidP="00D539A8">
      <w:pPr>
        <w:pStyle w:val="Standard"/>
        <w:rPr>
          <w:rFonts w:ascii="Arial" w:hAnsi="Arial" w:cs="Arial"/>
          <w:bCs/>
        </w:rPr>
      </w:pPr>
      <w:r w:rsidRPr="00095EC6">
        <w:rPr>
          <w:rFonts w:ascii="Arial" w:hAnsi="Arial" w:cs="Arial"/>
          <w:b/>
          <w:bCs/>
        </w:rPr>
        <w:t>835 -</w:t>
      </w:r>
      <w:r w:rsidRPr="00095EC6">
        <w:rPr>
          <w:rFonts w:ascii="Arial" w:hAnsi="Arial" w:cs="Arial"/>
          <w:bCs/>
        </w:rPr>
        <w:t xml:space="preserve"> </w:t>
      </w:r>
      <w:r w:rsidR="00095EC6" w:rsidRPr="00095EC6">
        <w:rPr>
          <w:rFonts w:ascii="Arial" w:hAnsi="Arial" w:cs="Arial"/>
          <w:b/>
          <w:bCs/>
        </w:rPr>
        <w:t>14/0448/PA</w:t>
      </w:r>
      <w:r w:rsidR="00095EC6">
        <w:rPr>
          <w:rFonts w:ascii="Arial" w:hAnsi="Arial" w:cs="Arial"/>
          <w:b/>
          <w:bCs/>
        </w:rPr>
        <w:t xml:space="preserve"> – </w:t>
      </w:r>
      <w:r w:rsidR="00095EC6">
        <w:rPr>
          <w:rFonts w:ascii="Arial" w:hAnsi="Arial" w:cs="Arial"/>
          <w:bCs/>
        </w:rPr>
        <w:t>County Cllr Pugh reported that he had been contacted by residents of Kilgetty Cottages, Kilgetty, who had sounded their grateful thanks to KBCC for its recommended refusal decision on this planning application.</w:t>
      </w:r>
    </w:p>
    <w:p w:rsidR="00095EC6" w:rsidRDefault="00095EC6" w:rsidP="00D539A8">
      <w:pPr>
        <w:pStyle w:val="Standard"/>
        <w:rPr>
          <w:rFonts w:ascii="Arial" w:hAnsi="Arial" w:cs="Arial"/>
          <w:bCs/>
        </w:rPr>
      </w:pPr>
    </w:p>
    <w:p w:rsidR="00BE1925" w:rsidRPr="00BE1925" w:rsidRDefault="00BE1925" w:rsidP="00D539A8">
      <w:pPr>
        <w:pStyle w:val="Standard"/>
        <w:rPr>
          <w:rFonts w:ascii="Arial" w:hAnsi="Arial" w:cs="Arial"/>
          <w:b/>
          <w:bCs/>
        </w:rPr>
      </w:pPr>
      <w:r w:rsidRPr="00BE1925">
        <w:rPr>
          <w:rFonts w:ascii="Arial" w:hAnsi="Arial" w:cs="Arial"/>
          <w:b/>
          <w:bCs/>
        </w:rPr>
        <w:t>5. Action Tracking</w:t>
      </w:r>
    </w:p>
    <w:p w:rsidR="00943C7D" w:rsidRDefault="00943C7D" w:rsidP="00D539A8">
      <w:pPr>
        <w:pStyle w:val="Standard"/>
        <w:rPr>
          <w:rFonts w:ascii="Arial" w:hAnsi="Arial" w:cs="Arial"/>
          <w:bCs/>
        </w:rPr>
      </w:pPr>
    </w:p>
    <w:p w:rsidR="00BE1925" w:rsidRDefault="00BE1925" w:rsidP="00BE1925">
      <w:pPr>
        <w:pStyle w:val="Standard"/>
        <w:rPr>
          <w:rFonts w:ascii="Arial" w:hAnsi="Arial" w:cs="Arial"/>
          <w:bCs/>
        </w:rPr>
      </w:pPr>
      <w:r>
        <w:rPr>
          <w:rFonts w:ascii="Arial" w:hAnsi="Arial" w:cs="Arial"/>
          <w:bCs/>
        </w:rPr>
        <w:t xml:space="preserve">The Clerk handed out a copy of the latest action tracking note and a copy is attached to these official minutes of the meeting. </w:t>
      </w:r>
    </w:p>
    <w:p w:rsidR="00BE1925" w:rsidRDefault="00BE1925" w:rsidP="00BE1925">
      <w:pPr>
        <w:pStyle w:val="Standard"/>
        <w:rPr>
          <w:rFonts w:ascii="Arial" w:hAnsi="Arial" w:cs="Arial"/>
          <w:bCs/>
        </w:rPr>
      </w:pPr>
    </w:p>
    <w:p w:rsidR="001D2D6D" w:rsidRPr="001D2D6D" w:rsidRDefault="00BE1925" w:rsidP="00BE1925">
      <w:pPr>
        <w:pStyle w:val="Standard"/>
        <w:numPr>
          <w:ilvl w:val="0"/>
          <w:numId w:val="15"/>
        </w:numPr>
        <w:ind w:left="284" w:hanging="284"/>
        <w:rPr>
          <w:rFonts w:ascii="Arial" w:hAnsi="Arial" w:cs="Arial"/>
          <w:b/>
          <w:bCs/>
        </w:rPr>
      </w:pPr>
      <w:r w:rsidRPr="00614A32">
        <w:rPr>
          <w:rFonts w:ascii="Arial" w:hAnsi="Arial" w:cs="Arial"/>
          <w:b/>
          <w:bCs/>
        </w:rPr>
        <w:t>Reduction in speed limit to 30 mph from Folly Farm –</w:t>
      </w:r>
      <w:r w:rsidR="00614A32">
        <w:rPr>
          <w:rFonts w:ascii="Arial" w:hAnsi="Arial" w:cs="Arial"/>
          <w:b/>
          <w:bCs/>
        </w:rPr>
        <w:t xml:space="preserve"> </w:t>
      </w:r>
      <w:r w:rsidR="006D0748" w:rsidRPr="006D0748">
        <w:rPr>
          <w:rFonts w:ascii="Arial" w:hAnsi="Arial" w:cs="Arial"/>
          <w:bCs/>
        </w:rPr>
        <w:t xml:space="preserve">County Cllr Pugh confirmed that this issue was to be reviewed by PCC imminently. County Cllr Rob Lewis had also looked at this matter and would lobby the Police for a reduction as far as </w:t>
      </w:r>
      <w:r w:rsidR="006D0748">
        <w:rPr>
          <w:rFonts w:ascii="Arial" w:hAnsi="Arial" w:cs="Arial"/>
          <w:bCs/>
        </w:rPr>
        <w:t>PCC</w:t>
      </w:r>
      <w:r w:rsidR="006D0748" w:rsidRPr="006D0748">
        <w:rPr>
          <w:rFonts w:ascii="Arial" w:hAnsi="Arial" w:cs="Arial"/>
          <w:bCs/>
        </w:rPr>
        <w:t xml:space="preserve"> could.</w:t>
      </w:r>
      <w:r w:rsidR="006D0748">
        <w:rPr>
          <w:rFonts w:ascii="Arial" w:hAnsi="Arial" w:cs="Arial"/>
          <w:b/>
          <w:bCs/>
        </w:rPr>
        <w:t xml:space="preserve"> </w:t>
      </w:r>
      <w:r w:rsidR="006D0748" w:rsidRPr="006D0748">
        <w:rPr>
          <w:rFonts w:ascii="Arial" w:hAnsi="Arial" w:cs="Arial"/>
          <w:bCs/>
        </w:rPr>
        <w:t>Review January 2015.</w:t>
      </w:r>
    </w:p>
    <w:p w:rsidR="00BE1925" w:rsidRPr="00614A32" w:rsidRDefault="00BE1925" w:rsidP="001D2D6D">
      <w:pPr>
        <w:pStyle w:val="Standard"/>
        <w:rPr>
          <w:rFonts w:ascii="Arial" w:hAnsi="Arial" w:cs="Arial"/>
          <w:b/>
          <w:bCs/>
        </w:rPr>
      </w:pPr>
      <w:r w:rsidRPr="00614A32">
        <w:rPr>
          <w:rFonts w:ascii="Arial" w:hAnsi="Arial" w:cs="Arial"/>
          <w:b/>
          <w:bCs/>
        </w:rPr>
        <w:tab/>
      </w:r>
      <w:r w:rsidRPr="00614A32">
        <w:rPr>
          <w:rFonts w:ascii="Arial" w:hAnsi="Arial" w:cs="Arial"/>
          <w:b/>
          <w:bCs/>
        </w:rPr>
        <w:tab/>
      </w:r>
      <w:r w:rsidRPr="00614A32">
        <w:rPr>
          <w:rFonts w:ascii="Arial" w:hAnsi="Arial" w:cs="Arial"/>
          <w:bCs/>
        </w:rPr>
        <w:tab/>
      </w:r>
    </w:p>
    <w:p w:rsidR="00BE1925" w:rsidRPr="00185050" w:rsidRDefault="00BE1925" w:rsidP="00BE1925">
      <w:pPr>
        <w:pStyle w:val="Standard"/>
        <w:numPr>
          <w:ilvl w:val="0"/>
          <w:numId w:val="15"/>
        </w:numPr>
        <w:ind w:left="284" w:hanging="284"/>
        <w:rPr>
          <w:rFonts w:ascii="Arial" w:hAnsi="Arial" w:cs="Arial"/>
          <w:bCs/>
        </w:rPr>
      </w:pPr>
      <w:r w:rsidRPr="00614A32">
        <w:rPr>
          <w:rFonts w:ascii="Arial" w:hAnsi="Arial" w:cs="Arial"/>
          <w:b/>
          <w:bCs/>
        </w:rPr>
        <w:t>F</w:t>
      </w:r>
      <w:r w:rsidRPr="00985CFB">
        <w:rPr>
          <w:rFonts w:ascii="Arial" w:hAnsi="Arial" w:cs="Arial"/>
          <w:b/>
          <w:bCs/>
        </w:rPr>
        <w:t xml:space="preserve">ootpath widening between Stone Pitt and Begelly Stores and footpath maintenance – </w:t>
      </w:r>
      <w:r w:rsidR="00185050" w:rsidRPr="00185050">
        <w:rPr>
          <w:rFonts w:ascii="Arial" w:hAnsi="Arial" w:cs="Arial"/>
          <w:bCs/>
        </w:rPr>
        <w:t xml:space="preserve">County Cllr Pugh reported that PCC would be surveying the footpath to look at all elements for improvement and would look to see where funding could be found for improvement work. </w:t>
      </w:r>
      <w:r w:rsidR="00185050">
        <w:rPr>
          <w:rFonts w:ascii="Arial" w:hAnsi="Arial" w:cs="Arial"/>
          <w:bCs/>
        </w:rPr>
        <w:t>Review January 2015. Cllr Anderson proposed that the Clerk send a letter to Darren Thomas, PCC (copied to County Cllr Lewis)</w:t>
      </w:r>
      <w:r w:rsidRPr="00185050">
        <w:rPr>
          <w:rFonts w:ascii="Arial" w:hAnsi="Arial" w:cs="Arial"/>
          <w:bCs/>
        </w:rPr>
        <w:t xml:space="preserve"> </w:t>
      </w:r>
      <w:r w:rsidR="00185050">
        <w:rPr>
          <w:rFonts w:ascii="Arial" w:hAnsi="Arial" w:cs="Arial"/>
          <w:bCs/>
        </w:rPr>
        <w:t>endorsing its view on the speed limit reduction and footpath improvements</w:t>
      </w:r>
      <w:r w:rsidR="00DE3D00">
        <w:rPr>
          <w:rFonts w:ascii="Arial" w:hAnsi="Arial" w:cs="Arial"/>
          <w:bCs/>
        </w:rPr>
        <w:t>. Seconded by Cllr Gardner. Vote taken – all in favour.</w:t>
      </w:r>
    </w:p>
    <w:p w:rsidR="00BE1925" w:rsidRDefault="00BE1925" w:rsidP="00BE1925">
      <w:pPr>
        <w:pStyle w:val="ListParagraph"/>
        <w:rPr>
          <w:rFonts w:ascii="Arial" w:hAnsi="Arial" w:cs="Arial"/>
          <w:bCs/>
        </w:rPr>
      </w:pPr>
    </w:p>
    <w:p w:rsidR="001D2D6D" w:rsidRPr="00A0180D" w:rsidRDefault="001D2D6D" w:rsidP="00BE1925">
      <w:pPr>
        <w:pStyle w:val="Standard"/>
        <w:numPr>
          <w:ilvl w:val="0"/>
          <w:numId w:val="15"/>
        </w:numPr>
        <w:ind w:left="284" w:hanging="284"/>
        <w:rPr>
          <w:rFonts w:ascii="Arial" w:hAnsi="Arial" w:cs="Arial"/>
          <w:b/>
          <w:bCs/>
        </w:rPr>
      </w:pPr>
      <w:r w:rsidRPr="001D2D6D">
        <w:rPr>
          <w:rFonts w:ascii="Arial" w:hAnsi="Arial" w:cs="Arial"/>
          <w:b/>
          <w:bCs/>
        </w:rPr>
        <w:t xml:space="preserve">Renovation and upgrading of Community Centre by </w:t>
      </w:r>
      <w:r>
        <w:rPr>
          <w:rFonts w:ascii="Arial" w:hAnsi="Arial" w:cs="Arial"/>
          <w:b/>
          <w:bCs/>
        </w:rPr>
        <w:t>V</w:t>
      </w:r>
      <w:r w:rsidRPr="001D2D6D">
        <w:rPr>
          <w:rFonts w:ascii="Arial" w:hAnsi="Arial" w:cs="Arial"/>
          <w:b/>
          <w:bCs/>
        </w:rPr>
        <w:t>alero</w:t>
      </w:r>
      <w:r>
        <w:rPr>
          <w:rFonts w:ascii="Arial" w:hAnsi="Arial" w:cs="Arial"/>
          <w:b/>
          <w:bCs/>
        </w:rPr>
        <w:t xml:space="preserve"> </w:t>
      </w:r>
      <w:r w:rsidR="00A0180D">
        <w:rPr>
          <w:rFonts w:ascii="Arial" w:hAnsi="Arial" w:cs="Arial"/>
          <w:b/>
          <w:bCs/>
        </w:rPr>
        <w:t>–</w:t>
      </w:r>
      <w:r>
        <w:rPr>
          <w:rFonts w:ascii="Arial" w:hAnsi="Arial" w:cs="Arial"/>
          <w:b/>
          <w:bCs/>
        </w:rPr>
        <w:t xml:space="preserve"> </w:t>
      </w:r>
      <w:r w:rsidR="00A0180D">
        <w:rPr>
          <w:rFonts w:ascii="Arial" w:hAnsi="Arial" w:cs="Arial"/>
          <w:bCs/>
        </w:rPr>
        <w:t>Review March 2015.</w:t>
      </w:r>
    </w:p>
    <w:p w:rsidR="00A0180D" w:rsidRDefault="00A0180D" w:rsidP="00A0180D">
      <w:pPr>
        <w:pStyle w:val="ListParagraph"/>
        <w:rPr>
          <w:rFonts w:ascii="Arial" w:hAnsi="Arial" w:cs="Arial"/>
          <w:b/>
          <w:bCs/>
        </w:rPr>
      </w:pPr>
    </w:p>
    <w:p w:rsidR="00472CF4" w:rsidRPr="00472CF4" w:rsidRDefault="00A0180D" w:rsidP="00472CF4">
      <w:pPr>
        <w:pStyle w:val="Standard"/>
        <w:numPr>
          <w:ilvl w:val="0"/>
          <w:numId w:val="15"/>
        </w:numPr>
        <w:ind w:left="284" w:hanging="284"/>
        <w:rPr>
          <w:rFonts w:ascii="Arial" w:hAnsi="Arial" w:cs="Arial"/>
          <w:b/>
          <w:bCs/>
        </w:rPr>
      </w:pPr>
      <w:r w:rsidRPr="00472CF4">
        <w:rPr>
          <w:rFonts w:ascii="Arial" w:hAnsi="Arial" w:cs="Arial"/>
          <w:b/>
          <w:bCs/>
        </w:rPr>
        <w:t xml:space="preserve">Improvements to traffic flow through Kilgetty (Carmarthen Road) – </w:t>
      </w:r>
      <w:r w:rsidR="00472CF4" w:rsidRPr="00472CF4">
        <w:rPr>
          <w:rFonts w:ascii="Arial" w:hAnsi="Arial" w:cs="Arial"/>
          <w:bCs/>
        </w:rPr>
        <w:t>County Cllr Pugh reported that PCC had sought guidance from the Welsh Government on the use of ANPR cameras for issuing tickets. These cameras could not be used if the area was safe for PCSOs to issue tickets. Patrols by traffic wardens have now been increased to two a day. Cllr Pugh said that there should be no parking outside the Co-operative whatsoever.</w:t>
      </w:r>
      <w:r w:rsidR="00472CF4">
        <w:rPr>
          <w:rFonts w:ascii="Arial" w:hAnsi="Arial" w:cs="Arial"/>
          <w:bCs/>
        </w:rPr>
        <w:t xml:space="preserve"> Other traffic flow issues to be considered. Review January 2015.</w:t>
      </w:r>
    </w:p>
    <w:p w:rsidR="00A0180D" w:rsidRDefault="00472CF4" w:rsidP="00472CF4">
      <w:pPr>
        <w:pStyle w:val="ListParagraph"/>
        <w:jc w:val="center"/>
        <w:rPr>
          <w:rFonts w:ascii="Arial" w:hAnsi="Arial" w:cs="Arial"/>
          <w:b/>
          <w:bCs/>
        </w:rPr>
      </w:pPr>
      <w:r>
        <w:rPr>
          <w:rFonts w:ascii="Arial" w:hAnsi="Arial" w:cs="Arial"/>
          <w:b/>
          <w:bCs/>
        </w:rPr>
        <w:t>841</w:t>
      </w:r>
    </w:p>
    <w:p w:rsidR="00BE1925" w:rsidRPr="00472CF4" w:rsidRDefault="00BE1925" w:rsidP="003B06B7">
      <w:pPr>
        <w:pStyle w:val="Standard"/>
        <w:numPr>
          <w:ilvl w:val="0"/>
          <w:numId w:val="15"/>
        </w:numPr>
        <w:ind w:left="284" w:hanging="284"/>
        <w:rPr>
          <w:rFonts w:ascii="Arial" w:hAnsi="Arial" w:cs="Arial"/>
          <w:b/>
          <w:bCs/>
        </w:rPr>
      </w:pPr>
      <w:r w:rsidRPr="00472CF4">
        <w:rPr>
          <w:rFonts w:ascii="Arial" w:hAnsi="Arial" w:cs="Arial"/>
          <w:b/>
          <w:bCs/>
        </w:rPr>
        <w:lastRenderedPageBreak/>
        <w:t>Hartnell Taylor Cook LLP: Co-operative leased buildings –</w:t>
      </w:r>
      <w:r w:rsidR="00472CF4" w:rsidRPr="00472CF4">
        <w:rPr>
          <w:rFonts w:ascii="Arial" w:hAnsi="Arial" w:cs="Arial"/>
          <w:b/>
          <w:bCs/>
        </w:rPr>
        <w:t xml:space="preserve"> see </w:t>
      </w:r>
      <w:r w:rsidR="008D7D6B">
        <w:rPr>
          <w:rFonts w:ascii="Arial" w:hAnsi="Arial" w:cs="Arial"/>
          <w:b/>
          <w:bCs/>
        </w:rPr>
        <w:t>item 4 above.</w:t>
      </w:r>
      <w:r w:rsidR="00472CF4">
        <w:rPr>
          <w:rFonts w:ascii="Arial" w:hAnsi="Arial" w:cs="Arial"/>
          <w:b/>
          <w:bCs/>
        </w:rPr>
        <w:t xml:space="preserve"> </w:t>
      </w:r>
      <w:r w:rsidR="00472696" w:rsidRPr="00472CF4">
        <w:rPr>
          <w:rFonts w:ascii="Arial" w:hAnsi="Arial" w:cs="Arial"/>
          <w:bCs/>
        </w:rPr>
        <w:t xml:space="preserve">Review </w:t>
      </w:r>
      <w:r w:rsidR="003B06B7" w:rsidRPr="00472CF4">
        <w:rPr>
          <w:rFonts w:ascii="Arial" w:hAnsi="Arial" w:cs="Arial"/>
          <w:bCs/>
        </w:rPr>
        <w:t>January 2015.</w:t>
      </w:r>
    </w:p>
    <w:p w:rsidR="00BE1925" w:rsidRDefault="00BE1925" w:rsidP="00BE1925">
      <w:pPr>
        <w:pStyle w:val="ListParagraph"/>
        <w:rPr>
          <w:rFonts w:ascii="Arial" w:hAnsi="Arial" w:cs="Arial"/>
          <w:b/>
          <w:bCs/>
        </w:rPr>
      </w:pPr>
    </w:p>
    <w:p w:rsidR="00BE1925" w:rsidRPr="00BE1925" w:rsidRDefault="00BE1925" w:rsidP="00BE1925">
      <w:pPr>
        <w:pStyle w:val="Standard"/>
        <w:numPr>
          <w:ilvl w:val="0"/>
          <w:numId w:val="15"/>
        </w:numPr>
        <w:ind w:left="284" w:hanging="284"/>
        <w:rPr>
          <w:rFonts w:ascii="Arial" w:hAnsi="Arial" w:cs="Arial"/>
          <w:b/>
          <w:bCs/>
        </w:rPr>
      </w:pPr>
      <w:r w:rsidRPr="00362E98">
        <w:rPr>
          <w:rFonts w:ascii="Arial" w:hAnsi="Arial" w:cs="Arial"/>
          <w:b/>
          <w:bCs/>
        </w:rPr>
        <w:t>P</w:t>
      </w:r>
      <w:r>
        <w:rPr>
          <w:rFonts w:ascii="Arial" w:hAnsi="Arial" w:cs="Arial"/>
          <w:b/>
          <w:bCs/>
        </w:rPr>
        <w:t>otholes in GP surgery car park –</w:t>
      </w:r>
      <w:r w:rsidR="008E579C">
        <w:rPr>
          <w:rFonts w:ascii="Arial" w:hAnsi="Arial" w:cs="Arial"/>
          <w:b/>
          <w:bCs/>
        </w:rPr>
        <w:t xml:space="preserve"> see </w:t>
      </w:r>
      <w:r w:rsidR="008D7D6B">
        <w:rPr>
          <w:rFonts w:ascii="Arial" w:hAnsi="Arial" w:cs="Arial"/>
          <w:b/>
          <w:bCs/>
        </w:rPr>
        <w:t>item 4 above</w:t>
      </w:r>
      <w:r w:rsidR="008E579C">
        <w:rPr>
          <w:rFonts w:ascii="Arial" w:hAnsi="Arial" w:cs="Arial"/>
          <w:b/>
          <w:bCs/>
        </w:rPr>
        <w:t xml:space="preserve">. </w:t>
      </w:r>
      <w:r>
        <w:rPr>
          <w:rFonts w:ascii="Arial" w:hAnsi="Arial" w:cs="Arial"/>
          <w:bCs/>
        </w:rPr>
        <w:t xml:space="preserve">Review </w:t>
      </w:r>
      <w:r w:rsidR="00CB16A7">
        <w:rPr>
          <w:rFonts w:ascii="Arial" w:hAnsi="Arial" w:cs="Arial"/>
          <w:bCs/>
        </w:rPr>
        <w:t>January 2015.</w:t>
      </w:r>
    </w:p>
    <w:p w:rsidR="00BE1925" w:rsidRDefault="00BE1925" w:rsidP="00BE1925">
      <w:pPr>
        <w:pStyle w:val="ListParagraph"/>
        <w:rPr>
          <w:rFonts w:ascii="Arial" w:hAnsi="Arial" w:cs="Arial"/>
          <w:b/>
          <w:bCs/>
        </w:rPr>
      </w:pPr>
    </w:p>
    <w:p w:rsidR="00BE1925" w:rsidRPr="00AE2137" w:rsidRDefault="00BE1925" w:rsidP="00737C99">
      <w:pPr>
        <w:pStyle w:val="Standard"/>
        <w:numPr>
          <w:ilvl w:val="0"/>
          <w:numId w:val="15"/>
        </w:numPr>
        <w:ind w:left="284" w:hanging="284"/>
        <w:rPr>
          <w:rFonts w:ascii="Arial" w:hAnsi="Arial" w:cs="Arial"/>
          <w:bCs/>
        </w:rPr>
      </w:pPr>
      <w:r w:rsidRPr="00AE2137">
        <w:rPr>
          <w:rFonts w:ascii="Arial" w:hAnsi="Arial" w:cs="Arial"/>
          <w:b/>
          <w:bCs/>
        </w:rPr>
        <w:t xml:space="preserve">Remedial work to the Rope Walk, Kilgetty Play Area </w:t>
      </w:r>
      <w:r w:rsidR="00F745D5" w:rsidRPr="00AE2137">
        <w:rPr>
          <w:rFonts w:ascii="Arial" w:hAnsi="Arial" w:cs="Arial"/>
          <w:b/>
          <w:bCs/>
        </w:rPr>
        <w:t>–</w:t>
      </w:r>
      <w:r w:rsidR="008E36A1" w:rsidRPr="00AE2137">
        <w:rPr>
          <w:rFonts w:ascii="Arial" w:hAnsi="Arial" w:cs="Arial"/>
          <w:b/>
          <w:bCs/>
        </w:rPr>
        <w:t xml:space="preserve"> </w:t>
      </w:r>
      <w:r w:rsidR="00A42C53" w:rsidRPr="00AE2137">
        <w:rPr>
          <w:rFonts w:ascii="Arial" w:hAnsi="Arial" w:cs="Arial"/>
          <w:bCs/>
        </w:rPr>
        <w:t xml:space="preserve">Clerk </w:t>
      </w:r>
      <w:r w:rsidR="00AE2137" w:rsidRPr="00AE2137">
        <w:rPr>
          <w:rFonts w:ascii="Arial" w:hAnsi="Arial" w:cs="Arial"/>
          <w:bCs/>
        </w:rPr>
        <w:t>had sent further email t</w:t>
      </w:r>
      <w:r w:rsidR="00A42C53" w:rsidRPr="00AE2137">
        <w:rPr>
          <w:rFonts w:ascii="Arial" w:hAnsi="Arial" w:cs="Arial"/>
          <w:bCs/>
        </w:rPr>
        <w:t>o Max Evans, highlighting th</w:t>
      </w:r>
      <w:r w:rsidR="00AE2137" w:rsidRPr="00AE2137">
        <w:rPr>
          <w:rFonts w:ascii="Arial" w:hAnsi="Arial" w:cs="Arial"/>
          <w:bCs/>
        </w:rPr>
        <w:t>e</w:t>
      </w:r>
      <w:r w:rsidR="00A42C53" w:rsidRPr="00AE2137">
        <w:rPr>
          <w:rFonts w:ascii="Arial" w:hAnsi="Arial" w:cs="Arial"/>
          <w:bCs/>
        </w:rPr>
        <w:t xml:space="preserve"> quarterly and annual inspections</w:t>
      </w:r>
      <w:r w:rsidR="00AE2137">
        <w:rPr>
          <w:rFonts w:ascii="Arial" w:hAnsi="Arial" w:cs="Arial"/>
          <w:bCs/>
        </w:rPr>
        <w:t>. No response.</w:t>
      </w:r>
      <w:r w:rsidR="00A42C53" w:rsidRPr="00AE2137">
        <w:rPr>
          <w:rFonts w:ascii="Arial" w:hAnsi="Arial" w:cs="Arial"/>
          <w:bCs/>
        </w:rPr>
        <w:t xml:space="preserve"> </w:t>
      </w:r>
      <w:r w:rsidR="008D7D6B">
        <w:rPr>
          <w:rFonts w:ascii="Arial" w:hAnsi="Arial" w:cs="Arial"/>
          <w:bCs/>
        </w:rPr>
        <w:t xml:space="preserve">See </w:t>
      </w:r>
      <w:r w:rsidR="0079310C">
        <w:rPr>
          <w:rFonts w:ascii="Arial" w:hAnsi="Arial" w:cs="Arial"/>
          <w:bCs/>
        </w:rPr>
        <w:t xml:space="preserve">also </w:t>
      </w:r>
      <w:r w:rsidR="00943124">
        <w:rPr>
          <w:rFonts w:ascii="Arial" w:hAnsi="Arial" w:cs="Arial"/>
          <w:bCs/>
        </w:rPr>
        <w:t xml:space="preserve">item </w:t>
      </w:r>
      <w:r w:rsidR="0079310C">
        <w:rPr>
          <w:rFonts w:ascii="Arial" w:hAnsi="Arial" w:cs="Arial"/>
          <w:bCs/>
        </w:rPr>
        <w:t>12</w:t>
      </w:r>
      <w:r w:rsidR="008D7D6B">
        <w:rPr>
          <w:rFonts w:ascii="Arial" w:hAnsi="Arial" w:cs="Arial"/>
          <w:bCs/>
        </w:rPr>
        <w:t xml:space="preserve"> below. </w:t>
      </w:r>
      <w:r w:rsidR="00F745D5" w:rsidRPr="00AE2137">
        <w:rPr>
          <w:rFonts w:ascii="Arial" w:hAnsi="Arial" w:cs="Arial"/>
          <w:bCs/>
        </w:rPr>
        <w:t xml:space="preserve">Review </w:t>
      </w:r>
      <w:r w:rsidR="00AE2137">
        <w:rPr>
          <w:rFonts w:ascii="Arial" w:hAnsi="Arial" w:cs="Arial"/>
          <w:bCs/>
        </w:rPr>
        <w:t>January 2015</w:t>
      </w:r>
      <w:r w:rsidR="00F745D5" w:rsidRPr="00AE2137">
        <w:rPr>
          <w:rFonts w:ascii="Arial" w:hAnsi="Arial" w:cs="Arial"/>
          <w:bCs/>
        </w:rPr>
        <w:t>.</w:t>
      </w:r>
    </w:p>
    <w:p w:rsidR="00587D17" w:rsidRDefault="00587D17" w:rsidP="00737C99">
      <w:pPr>
        <w:pStyle w:val="Standard"/>
        <w:rPr>
          <w:rFonts w:ascii="Arial" w:hAnsi="Arial" w:cs="Arial"/>
          <w:bCs/>
        </w:rPr>
      </w:pPr>
    </w:p>
    <w:p w:rsidR="00587D17" w:rsidRPr="00943124" w:rsidRDefault="00587D17" w:rsidP="00587D17">
      <w:pPr>
        <w:pStyle w:val="Standard"/>
        <w:numPr>
          <w:ilvl w:val="0"/>
          <w:numId w:val="30"/>
        </w:numPr>
        <w:ind w:left="284" w:hanging="284"/>
        <w:rPr>
          <w:rFonts w:ascii="Arial" w:hAnsi="Arial" w:cs="Arial"/>
          <w:bCs/>
        </w:rPr>
      </w:pPr>
      <w:r w:rsidRPr="00587D17">
        <w:rPr>
          <w:rFonts w:ascii="Arial" w:hAnsi="Arial" w:cs="Arial"/>
          <w:b/>
          <w:bCs/>
        </w:rPr>
        <w:t xml:space="preserve">Annual </w:t>
      </w:r>
      <w:r>
        <w:rPr>
          <w:rFonts w:ascii="Arial" w:hAnsi="Arial" w:cs="Arial"/>
          <w:b/>
          <w:bCs/>
        </w:rPr>
        <w:t>I</w:t>
      </w:r>
      <w:r w:rsidRPr="00587D17">
        <w:rPr>
          <w:rFonts w:ascii="Arial" w:hAnsi="Arial" w:cs="Arial"/>
          <w:b/>
          <w:bCs/>
        </w:rPr>
        <w:t>nspection of Kilgetty Play Area</w:t>
      </w:r>
      <w:r>
        <w:rPr>
          <w:rFonts w:ascii="Arial" w:hAnsi="Arial" w:cs="Arial"/>
          <w:b/>
          <w:bCs/>
        </w:rPr>
        <w:t xml:space="preserve"> </w:t>
      </w:r>
      <w:r w:rsidR="001527B5">
        <w:rPr>
          <w:rFonts w:ascii="Arial" w:hAnsi="Arial" w:cs="Arial"/>
          <w:b/>
          <w:bCs/>
        </w:rPr>
        <w:t>–</w:t>
      </w:r>
      <w:r w:rsidR="008D7D6B">
        <w:rPr>
          <w:rFonts w:ascii="Arial" w:hAnsi="Arial" w:cs="Arial"/>
          <w:b/>
          <w:bCs/>
        </w:rPr>
        <w:t xml:space="preserve"> </w:t>
      </w:r>
      <w:r w:rsidR="008D7D6B" w:rsidRPr="00943124">
        <w:rPr>
          <w:rFonts w:ascii="Arial" w:hAnsi="Arial" w:cs="Arial"/>
          <w:bCs/>
        </w:rPr>
        <w:t xml:space="preserve">see </w:t>
      </w:r>
      <w:r w:rsidR="00943124" w:rsidRPr="00943124">
        <w:rPr>
          <w:rFonts w:ascii="Arial" w:hAnsi="Arial" w:cs="Arial"/>
          <w:bCs/>
        </w:rPr>
        <w:t>item</w:t>
      </w:r>
      <w:r w:rsidR="0079310C">
        <w:rPr>
          <w:rFonts w:ascii="Arial" w:hAnsi="Arial" w:cs="Arial"/>
          <w:bCs/>
        </w:rPr>
        <w:t xml:space="preserve"> 12</w:t>
      </w:r>
      <w:r w:rsidR="008D7D6B" w:rsidRPr="00943124">
        <w:rPr>
          <w:rFonts w:ascii="Arial" w:hAnsi="Arial" w:cs="Arial"/>
          <w:bCs/>
        </w:rPr>
        <w:t xml:space="preserve"> below. </w:t>
      </w:r>
    </w:p>
    <w:p w:rsidR="00587D17" w:rsidRDefault="00587D17" w:rsidP="00737C99">
      <w:pPr>
        <w:pStyle w:val="Standard"/>
        <w:rPr>
          <w:rFonts w:ascii="Arial" w:hAnsi="Arial" w:cs="Arial"/>
          <w:bCs/>
        </w:rPr>
      </w:pPr>
    </w:p>
    <w:p w:rsidR="00F745D5" w:rsidRPr="001527B5" w:rsidRDefault="00F745D5" w:rsidP="00F745D5">
      <w:pPr>
        <w:pStyle w:val="Standard"/>
        <w:numPr>
          <w:ilvl w:val="0"/>
          <w:numId w:val="15"/>
        </w:numPr>
        <w:ind w:left="284" w:hanging="284"/>
        <w:rPr>
          <w:rFonts w:ascii="Arial" w:hAnsi="Arial" w:cs="Arial"/>
          <w:b/>
          <w:bCs/>
        </w:rPr>
      </w:pPr>
      <w:r w:rsidRPr="00674C0D">
        <w:rPr>
          <w:rFonts w:ascii="Arial" w:hAnsi="Arial" w:cs="Arial"/>
          <w:b/>
          <w:bCs/>
        </w:rPr>
        <w:t xml:space="preserve">Trimming of vegetation along pathway in Oakfield Drive, Kilgetty – </w:t>
      </w:r>
      <w:r w:rsidR="00C22D8D" w:rsidRPr="00C22D8D">
        <w:rPr>
          <w:rFonts w:ascii="Arial" w:hAnsi="Arial" w:cs="Arial"/>
          <w:bCs/>
        </w:rPr>
        <w:t>C</w:t>
      </w:r>
      <w:r w:rsidR="008D7D6B">
        <w:rPr>
          <w:rFonts w:ascii="Arial" w:hAnsi="Arial" w:cs="Arial"/>
          <w:bCs/>
        </w:rPr>
        <w:t>lerk reported that this work had been completed and this item could now be removed from Action Tracking.</w:t>
      </w:r>
    </w:p>
    <w:p w:rsidR="001527B5" w:rsidRPr="00674C0D" w:rsidRDefault="001527B5" w:rsidP="001527B5">
      <w:pPr>
        <w:pStyle w:val="Standard"/>
        <w:rPr>
          <w:rFonts w:ascii="Arial" w:hAnsi="Arial" w:cs="Arial"/>
          <w:b/>
          <w:bCs/>
        </w:rPr>
      </w:pPr>
    </w:p>
    <w:p w:rsidR="00674C0D" w:rsidRDefault="00674C0D" w:rsidP="00674C0D">
      <w:pPr>
        <w:pStyle w:val="Standard"/>
        <w:numPr>
          <w:ilvl w:val="0"/>
          <w:numId w:val="21"/>
        </w:numPr>
        <w:ind w:left="284" w:hanging="284"/>
        <w:rPr>
          <w:rFonts w:ascii="Arial" w:hAnsi="Arial" w:cs="Arial"/>
          <w:b/>
          <w:bCs/>
        </w:rPr>
      </w:pPr>
      <w:r>
        <w:rPr>
          <w:rFonts w:ascii="Arial" w:hAnsi="Arial" w:cs="Arial"/>
          <w:b/>
          <w:bCs/>
        </w:rPr>
        <w:t xml:space="preserve">Lamp timer (outside Montrose Cottage) – </w:t>
      </w:r>
      <w:r w:rsidR="00943124" w:rsidRPr="00943124">
        <w:rPr>
          <w:rFonts w:ascii="Arial" w:hAnsi="Arial" w:cs="Arial"/>
          <w:bCs/>
        </w:rPr>
        <w:t xml:space="preserve">Clerk reported he had chased </w:t>
      </w:r>
      <w:r w:rsidR="00943124" w:rsidRPr="00943124">
        <w:rPr>
          <w:rFonts w:ascii="Arial" w:hAnsi="Arial" w:cs="Arial"/>
          <w:bCs/>
          <w:i/>
        </w:rPr>
        <w:t>Commercial Christmas</w:t>
      </w:r>
      <w:r w:rsidR="00943124">
        <w:rPr>
          <w:rFonts w:ascii="Arial" w:hAnsi="Arial" w:cs="Arial"/>
          <w:bCs/>
          <w:i/>
        </w:rPr>
        <w:t xml:space="preserve"> (CC)</w:t>
      </w:r>
      <w:r w:rsidR="00943124" w:rsidRPr="00943124">
        <w:rPr>
          <w:rFonts w:ascii="Arial" w:hAnsi="Arial" w:cs="Arial"/>
          <w:bCs/>
        </w:rPr>
        <w:t xml:space="preserve">. Cllr Andrews suggested that </w:t>
      </w:r>
      <w:r w:rsidR="00943124" w:rsidRPr="00943124">
        <w:rPr>
          <w:rFonts w:ascii="Arial" w:hAnsi="Arial" w:cs="Arial"/>
          <w:bCs/>
          <w:i/>
        </w:rPr>
        <w:t>CC</w:t>
      </w:r>
      <w:r w:rsidR="00943124" w:rsidRPr="00943124">
        <w:rPr>
          <w:rFonts w:ascii="Arial" w:hAnsi="Arial" w:cs="Arial"/>
          <w:bCs/>
        </w:rPr>
        <w:t xml:space="preserve"> be asked to do the work </w:t>
      </w:r>
      <w:r w:rsidR="00943124">
        <w:rPr>
          <w:rFonts w:ascii="Arial" w:hAnsi="Arial" w:cs="Arial"/>
          <w:bCs/>
        </w:rPr>
        <w:t xml:space="preserve">(install socket and timer) </w:t>
      </w:r>
      <w:r w:rsidR="00943124" w:rsidRPr="00943124">
        <w:rPr>
          <w:rFonts w:ascii="Arial" w:hAnsi="Arial" w:cs="Arial"/>
          <w:bCs/>
        </w:rPr>
        <w:t xml:space="preserve">when the </w:t>
      </w:r>
      <w:r w:rsidR="00943124">
        <w:rPr>
          <w:rFonts w:ascii="Arial" w:hAnsi="Arial" w:cs="Arial"/>
          <w:bCs/>
        </w:rPr>
        <w:t xml:space="preserve">Christmas </w:t>
      </w:r>
      <w:r w:rsidR="00943124" w:rsidRPr="00943124">
        <w:rPr>
          <w:rFonts w:ascii="Arial" w:hAnsi="Arial" w:cs="Arial"/>
          <w:bCs/>
        </w:rPr>
        <w:t>lights were taken down and a cherry-picker was available. Review January 2015.</w:t>
      </w:r>
    </w:p>
    <w:p w:rsidR="002F32AB" w:rsidRDefault="002F32AB" w:rsidP="002F32AB">
      <w:pPr>
        <w:pStyle w:val="ListParagraph"/>
        <w:rPr>
          <w:rFonts w:ascii="Arial" w:hAnsi="Arial" w:cs="Arial"/>
          <w:b/>
          <w:bCs/>
        </w:rPr>
      </w:pPr>
    </w:p>
    <w:p w:rsidR="002F32AB" w:rsidRPr="00C93E84" w:rsidRDefault="002F32AB" w:rsidP="00674C0D">
      <w:pPr>
        <w:pStyle w:val="Standard"/>
        <w:numPr>
          <w:ilvl w:val="0"/>
          <w:numId w:val="21"/>
        </w:numPr>
        <w:ind w:left="284" w:hanging="284"/>
        <w:rPr>
          <w:rFonts w:ascii="Arial" w:hAnsi="Arial" w:cs="Arial"/>
          <w:b/>
          <w:bCs/>
        </w:rPr>
      </w:pPr>
      <w:r>
        <w:rPr>
          <w:rFonts w:ascii="Arial" w:hAnsi="Arial" w:cs="Arial"/>
          <w:b/>
          <w:bCs/>
        </w:rPr>
        <w:t xml:space="preserve">Dangerous unsigned bend on Sardis Road, Sardis, Kilgetty – </w:t>
      </w:r>
      <w:r>
        <w:rPr>
          <w:rFonts w:ascii="Arial" w:hAnsi="Arial" w:cs="Arial"/>
          <w:bCs/>
        </w:rPr>
        <w:t>Cl</w:t>
      </w:r>
      <w:r w:rsidR="00943124">
        <w:rPr>
          <w:rFonts w:ascii="Arial" w:hAnsi="Arial" w:cs="Arial"/>
          <w:bCs/>
        </w:rPr>
        <w:t xml:space="preserve">lr Andrews confirmed that PCC had responded to KBCC concerns. PCC and the Hean Estate were now considering options to effect a suitable solution to make the bend safer and this work was hoped to be done by the Christmas break. </w:t>
      </w:r>
      <w:r>
        <w:rPr>
          <w:rFonts w:ascii="Arial" w:hAnsi="Arial" w:cs="Arial"/>
          <w:bCs/>
        </w:rPr>
        <w:t xml:space="preserve">Review </w:t>
      </w:r>
      <w:r w:rsidR="00943124">
        <w:rPr>
          <w:rFonts w:ascii="Arial" w:hAnsi="Arial" w:cs="Arial"/>
          <w:bCs/>
        </w:rPr>
        <w:t>January 2015.</w:t>
      </w:r>
      <w:r>
        <w:rPr>
          <w:rFonts w:ascii="Arial" w:hAnsi="Arial" w:cs="Arial"/>
          <w:bCs/>
        </w:rPr>
        <w:t xml:space="preserve"> </w:t>
      </w:r>
    </w:p>
    <w:p w:rsidR="00C93E84" w:rsidRDefault="00C93E84" w:rsidP="00C93E84">
      <w:pPr>
        <w:pStyle w:val="ListParagraph"/>
        <w:rPr>
          <w:rFonts w:ascii="Arial" w:hAnsi="Arial" w:cs="Arial"/>
          <w:b/>
          <w:bCs/>
        </w:rPr>
      </w:pPr>
    </w:p>
    <w:p w:rsidR="00C93E84" w:rsidRDefault="00C93E84" w:rsidP="00C93E84">
      <w:pPr>
        <w:pStyle w:val="Standard"/>
        <w:rPr>
          <w:rFonts w:ascii="Arial" w:hAnsi="Arial" w:cs="Arial"/>
          <w:b/>
          <w:bCs/>
        </w:rPr>
      </w:pPr>
      <w:r>
        <w:rPr>
          <w:rFonts w:ascii="Arial" w:hAnsi="Arial" w:cs="Arial"/>
          <w:b/>
          <w:bCs/>
        </w:rPr>
        <w:t>6. Planning</w:t>
      </w:r>
    </w:p>
    <w:p w:rsidR="00C93E84" w:rsidRDefault="00C93E84" w:rsidP="00C93E84">
      <w:pPr>
        <w:pStyle w:val="Standard"/>
        <w:rPr>
          <w:rFonts w:ascii="Arial" w:hAnsi="Arial" w:cs="Arial"/>
          <w:b/>
          <w:bCs/>
        </w:rPr>
      </w:pPr>
    </w:p>
    <w:p w:rsidR="0024157B" w:rsidRPr="0024157B" w:rsidRDefault="00B0186A" w:rsidP="0024157B">
      <w:pPr>
        <w:jc w:val="both"/>
        <w:rPr>
          <w:rFonts w:ascii="Arial" w:hAnsi="Arial" w:cs="Arial"/>
        </w:rPr>
      </w:pPr>
      <w:r>
        <w:rPr>
          <w:rFonts w:ascii="Arial" w:hAnsi="Arial" w:cs="Arial"/>
        </w:rPr>
        <w:t xml:space="preserve">There were no planning applications to </w:t>
      </w:r>
      <w:r w:rsidR="0024157B" w:rsidRPr="0024157B">
        <w:rPr>
          <w:rFonts w:ascii="Arial" w:hAnsi="Arial" w:cs="Arial"/>
        </w:rPr>
        <w:t>consider</w:t>
      </w:r>
      <w:r>
        <w:rPr>
          <w:rFonts w:ascii="Arial" w:hAnsi="Arial" w:cs="Arial"/>
        </w:rPr>
        <w:t xml:space="preserve"> this month but Full Council noted other planning notices that had been received.</w:t>
      </w:r>
      <w:r w:rsidR="0024157B" w:rsidRPr="0024157B">
        <w:rPr>
          <w:rFonts w:ascii="Arial" w:hAnsi="Arial" w:cs="Arial"/>
        </w:rPr>
        <w:t xml:space="preserve"> </w:t>
      </w:r>
    </w:p>
    <w:p w:rsidR="0024157B" w:rsidRPr="0024157B" w:rsidRDefault="0024157B" w:rsidP="0024157B">
      <w:pPr>
        <w:jc w:val="both"/>
        <w:rPr>
          <w:rFonts w:ascii="Arial" w:hAnsi="Arial" w:cs="Arial"/>
          <w:b/>
        </w:rPr>
      </w:pPr>
    </w:p>
    <w:p w:rsidR="00C93E84" w:rsidRPr="00C93E84" w:rsidRDefault="00C93E84" w:rsidP="00C93E84">
      <w:pPr>
        <w:jc w:val="both"/>
        <w:rPr>
          <w:rFonts w:ascii="Arial" w:hAnsi="Arial" w:cs="Arial"/>
          <w:b/>
          <w:bCs/>
        </w:rPr>
      </w:pPr>
      <w:r w:rsidRPr="00C93E84">
        <w:rPr>
          <w:rFonts w:ascii="Arial" w:hAnsi="Arial" w:cs="Arial"/>
          <w:b/>
        </w:rPr>
        <w:t>7. County Councillor’s Report</w:t>
      </w:r>
      <w:r w:rsidR="008F0680">
        <w:rPr>
          <w:rFonts w:ascii="Arial" w:hAnsi="Arial" w:cs="Arial"/>
          <w:b/>
        </w:rPr>
        <w:t xml:space="preserve"> </w:t>
      </w:r>
    </w:p>
    <w:p w:rsidR="00C93E84" w:rsidRPr="005A3714" w:rsidRDefault="00C93E84" w:rsidP="00C93E84">
      <w:pPr>
        <w:jc w:val="both"/>
        <w:rPr>
          <w:rFonts w:ascii="Arial" w:hAnsi="Arial" w:cs="Arial"/>
          <w:b/>
        </w:rPr>
      </w:pPr>
    </w:p>
    <w:p w:rsidR="00195D18" w:rsidRDefault="00C93E84" w:rsidP="00A24422">
      <w:pPr>
        <w:pStyle w:val="Standard"/>
        <w:rPr>
          <w:rFonts w:ascii="Arial" w:hAnsi="Arial" w:cs="Arial"/>
          <w:bCs/>
        </w:rPr>
      </w:pPr>
      <w:r w:rsidRPr="00C93E84">
        <w:rPr>
          <w:rFonts w:ascii="Arial" w:hAnsi="Arial" w:cs="Arial"/>
          <w:bCs/>
        </w:rPr>
        <w:t xml:space="preserve">County Cllr Pugh </w:t>
      </w:r>
      <w:r w:rsidR="00D710AB">
        <w:rPr>
          <w:rFonts w:ascii="Arial" w:hAnsi="Arial" w:cs="Arial"/>
          <w:bCs/>
        </w:rPr>
        <w:t>provided the following update;</w:t>
      </w:r>
    </w:p>
    <w:p w:rsidR="00EF1247" w:rsidRDefault="00EF1247" w:rsidP="00EF1247">
      <w:pPr>
        <w:pStyle w:val="ListParagraph"/>
        <w:numPr>
          <w:ilvl w:val="0"/>
          <w:numId w:val="24"/>
        </w:numPr>
        <w:suppressAutoHyphens w:val="0"/>
        <w:autoSpaceDN/>
        <w:spacing w:before="100" w:beforeAutospacing="1" w:after="100" w:afterAutospacing="1"/>
        <w:contextualSpacing/>
        <w:textAlignment w:val="auto"/>
        <w:rPr>
          <w:rFonts w:ascii="Arial" w:hAnsi="Arial" w:cs="Arial"/>
        </w:rPr>
      </w:pPr>
      <w:r w:rsidRPr="00AE75B4">
        <w:rPr>
          <w:rFonts w:ascii="Arial" w:hAnsi="Arial" w:cs="Arial"/>
        </w:rPr>
        <w:t>PCC is in the early stages of</w:t>
      </w:r>
      <w:r>
        <w:rPr>
          <w:rFonts w:ascii="Arial" w:hAnsi="Arial" w:cs="Arial"/>
        </w:rPr>
        <w:t xml:space="preserve"> looking at extending the gypsy and traveller site at Kingsmoor Common by a further 12 pitches (1.8 acres). If matters progress, any planning application would be submitted to KBCC for comments.</w:t>
      </w:r>
    </w:p>
    <w:p w:rsidR="00EF1247" w:rsidRDefault="00EF1247" w:rsidP="00EF1247">
      <w:pPr>
        <w:pStyle w:val="ListParagraph"/>
        <w:numPr>
          <w:ilvl w:val="0"/>
          <w:numId w:val="24"/>
        </w:num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PCC has recently cleared moss from the pavement near to Kilvelgy Park, Kilgetty. </w:t>
      </w:r>
    </w:p>
    <w:p w:rsidR="00EF1247" w:rsidRDefault="00EF1247" w:rsidP="00EF1247">
      <w:pPr>
        <w:pStyle w:val="ListParagraph"/>
        <w:numPr>
          <w:ilvl w:val="0"/>
          <w:numId w:val="24"/>
        </w:numPr>
        <w:suppressAutoHyphens w:val="0"/>
        <w:autoSpaceDN/>
        <w:spacing w:before="100" w:beforeAutospacing="1" w:after="100" w:afterAutospacing="1"/>
        <w:contextualSpacing/>
        <w:textAlignment w:val="auto"/>
        <w:rPr>
          <w:rFonts w:ascii="Arial" w:hAnsi="Arial" w:cs="Arial"/>
        </w:rPr>
      </w:pPr>
      <w:r>
        <w:rPr>
          <w:rFonts w:ascii="Arial" w:hAnsi="Arial" w:cs="Arial"/>
        </w:rPr>
        <w:t>Improvements by Welsh Water to the water and sewerage sy</w:t>
      </w:r>
      <w:r>
        <w:rPr>
          <w:rFonts w:ascii="Arial" w:hAnsi="Arial" w:cs="Arial"/>
        </w:rPr>
        <w:t>s</w:t>
      </w:r>
      <w:r>
        <w:rPr>
          <w:rFonts w:ascii="Arial" w:hAnsi="Arial" w:cs="Arial"/>
        </w:rPr>
        <w:t>tem continue in New Road, Kilgetty.</w:t>
      </w:r>
    </w:p>
    <w:p w:rsidR="008B481C" w:rsidRDefault="00EF1247" w:rsidP="00EF1247">
      <w:pPr>
        <w:pStyle w:val="ListParagraph"/>
        <w:numPr>
          <w:ilvl w:val="0"/>
          <w:numId w:val="24"/>
        </w:numPr>
        <w:suppressAutoHyphens w:val="0"/>
        <w:autoSpaceDN/>
        <w:spacing w:before="100" w:beforeAutospacing="1" w:after="100" w:afterAutospacing="1"/>
        <w:contextualSpacing/>
        <w:textAlignment w:val="auto"/>
        <w:rPr>
          <w:rFonts w:ascii="Arial" w:hAnsi="Arial" w:cs="Arial"/>
        </w:rPr>
      </w:pPr>
      <w:r>
        <w:rPr>
          <w:rFonts w:ascii="Arial" w:hAnsi="Arial" w:cs="Arial"/>
        </w:rPr>
        <w:t>The Local Democracy and Boundary Commission for Wales’ f</w:t>
      </w:r>
      <w:r>
        <w:rPr>
          <w:rFonts w:ascii="Arial" w:hAnsi="Arial" w:cs="Arial"/>
        </w:rPr>
        <w:t>i</w:t>
      </w:r>
      <w:r>
        <w:rPr>
          <w:rFonts w:ascii="Arial" w:hAnsi="Arial" w:cs="Arial"/>
        </w:rPr>
        <w:t xml:space="preserve">nal review of County Electoral Arrangements for Pembrokeshire </w:t>
      </w:r>
    </w:p>
    <w:p w:rsidR="008B481C" w:rsidRPr="008B481C" w:rsidRDefault="008B481C" w:rsidP="008B481C">
      <w:pPr>
        <w:suppressAutoHyphens w:val="0"/>
        <w:autoSpaceDN/>
        <w:spacing w:before="100" w:beforeAutospacing="1" w:after="100" w:afterAutospacing="1"/>
        <w:ind w:left="1080"/>
        <w:contextualSpacing/>
        <w:jc w:val="center"/>
        <w:textAlignment w:val="auto"/>
        <w:rPr>
          <w:rFonts w:ascii="Arial" w:hAnsi="Arial" w:cs="Arial"/>
          <w:b/>
        </w:rPr>
      </w:pPr>
      <w:r w:rsidRPr="008B481C">
        <w:rPr>
          <w:rFonts w:ascii="Arial" w:hAnsi="Arial" w:cs="Arial"/>
          <w:b/>
        </w:rPr>
        <w:t>842</w:t>
      </w:r>
    </w:p>
    <w:p w:rsidR="008B481C" w:rsidRPr="008B481C" w:rsidRDefault="008B481C" w:rsidP="008B481C">
      <w:pPr>
        <w:suppressAutoHyphens w:val="0"/>
        <w:autoSpaceDN/>
        <w:spacing w:before="100" w:beforeAutospacing="1" w:after="100" w:afterAutospacing="1"/>
        <w:ind w:left="1080"/>
        <w:contextualSpacing/>
        <w:textAlignment w:val="auto"/>
        <w:rPr>
          <w:rFonts w:ascii="Arial" w:hAnsi="Arial" w:cs="Arial"/>
        </w:rPr>
      </w:pPr>
    </w:p>
    <w:p w:rsidR="008B481C" w:rsidRDefault="007C67C7" w:rsidP="008B481C">
      <w:pPr>
        <w:suppressAutoHyphens w:val="0"/>
        <w:autoSpaceDN/>
        <w:spacing w:before="100" w:beforeAutospacing="1" w:after="100" w:afterAutospacing="1"/>
        <w:ind w:left="1080"/>
        <w:contextualSpacing/>
        <w:textAlignment w:val="auto"/>
        <w:rPr>
          <w:rFonts w:ascii="Arial" w:hAnsi="Arial" w:cs="Arial"/>
        </w:rPr>
      </w:pPr>
      <w:r>
        <w:rPr>
          <w:rFonts w:ascii="Arial" w:hAnsi="Arial" w:cs="Arial"/>
        </w:rPr>
        <w:lastRenderedPageBreak/>
        <w:tab/>
      </w:r>
      <w:r w:rsidR="00EF1247" w:rsidRPr="008B481C">
        <w:rPr>
          <w:rFonts w:ascii="Arial" w:hAnsi="Arial" w:cs="Arial"/>
        </w:rPr>
        <w:t xml:space="preserve">had been published. There will be no changes to the existing </w:t>
      </w:r>
      <w:r>
        <w:rPr>
          <w:rFonts w:ascii="Arial" w:hAnsi="Arial" w:cs="Arial"/>
        </w:rPr>
        <w:tab/>
      </w:r>
      <w:r w:rsidR="00EF1247" w:rsidRPr="008B481C">
        <w:rPr>
          <w:rFonts w:ascii="Arial" w:hAnsi="Arial" w:cs="Arial"/>
        </w:rPr>
        <w:t>electoral division of Kilgetty/Begelly.</w:t>
      </w:r>
    </w:p>
    <w:p w:rsidR="00EF1247" w:rsidRDefault="00EF1247" w:rsidP="008B481C">
      <w:pPr>
        <w:pStyle w:val="ListParagraph"/>
        <w:numPr>
          <w:ilvl w:val="0"/>
          <w:numId w:val="33"/>
        </w:numPr>
        <w:suppressAutoHyphens w:val="0"/>
        <w:autoSpaceDN/>
        <w:spacing w:before="100" w:beforeAutospacing="1" w:after="100" w:afterAutospacing="1"/>
        <w:ind w:left="1418" w:hanging="284"/>
        <w:contextualSpacing/>
        <w:textAlignment w:val="auto"/>
        <w:rPr>
          <w:rFonts w:ascii="Arial" w:hAnsi="Arial" w:cs="Arial"/>
        </w:rPr>
      </w:pPr>
      <w:r w:rsidRPr="008B481C">
        <w:rPr>
          <w:rFonts w:ascii="Arial" w:hAnsi="Arial" w:cs="Arial"/>
        </w:rPr>
        <w:t>PCC is in dialogue with the Communities Minister, Welsh Go</w:t>
      </w:r>
      <w:r w:rsidRPr="008B481C">
        <w:rPr>
          <w:rFonts w:ascii="Arial" w:hAnsi="Arial" w:cs="Arial"/>
        </w:rPr>
        <w:t>v</w:t>
      </w:r>
      <w:r w:rsidRPr="008B481C">
        <w:rPr>
          <w:rFonts w:ascii="Arial" w:hAnsi="Arial" w:cs="Arial"/>
        </w:rPr>
        <w:t>ernment, about better ways of working in co-operation with</w:t>
      </w:r>
      <w:r w:rsidR="008B481C">
        <w:rPr>
          <w:rFonts w:ascii="Arial" w:hAnsi="Arial" w:cs="Arial"/>
        </w:rPr>
        <w:t xml:space="preserve"> </w:t>
      </w:r>
      <w:r w:rsidRPr="008B481C">
        <w:rPr>
          <w:rFonts w:ascii="Arial" w:hAnsi="Arial" w:cs="Arial"/>
        </w:rPr>
        <w:t>Ceredigion County Council.</w:t>
      </w:r>
    </w:p>
    <w:p w:rsidR="00195D18" w:rsidRPr="00945680" w:rsidRDefault="008B481C" w:rsidP="00A24422">
      <w:pPr>
        <w:pStyle w:val="ListParagraph"/>
        <w:numPr>
          <w:ilvl w:val="0"/>
          <w:numId w:val="33"/>
        </w:numPr>
        <w:suppressAutoHyphens w:val="0"/>
        <w:autoSpaceDN/>
        <w:spacing w:before="100" w:beforeAutospacing="1" w:after="100" w:afterAutospacing="1"/>
        <w:ind w:left="1418" w:hanging="284"/>
        <w:contextualSpacing/>
        <w:textAlignment w:val="auto"/>
        <w:rPr>
          <w:rFonts w:ascii="Arial" w:hAnsi="Arial" w:cs="Arial"/>
          <w:bCs/>
        </w:rPr>
      </w:pPr>
      <w:r w:rsidRPr="008B481C">
        <w:rPr>
          <w:rFonts w:ascii="Arial" w:hAnsi="Arial" w:cs="Arial"/>
        </w:rPr>
        <w:t>Men’s Shed in Kilgetty</w:t>
      </w:r>
      <w:r>
        <w:rPr>
          <w:rFonts w:ascii="Arial" w:hAnsi="Arial" w:cs="Arial"/>
        </w:rPr>
        <w:t xml:space="preserve"> (MSK)</w:t>
      </w:r>
      <w:r w:rsidRPr="008B481C">
        <w:rPr>
          <w:rFonts w:ascii="Arial" w:hAnsi="Arial" w:cs="Arial"/>
        </w:rPr>
        <w:t>: Constitution had been signed and a bank account opened. John Pugh elected Secretary and Leon Thornley as Chair.</w:t>
      </w:r>
      <w:r>
        <w:rPr>
          <w:rFonts w:ascii="Arial" w:hAnsi="Arial" w:cs="Arial"/>
        </w:rPr>
        <w:t xml:space="preserve"> </w:t>
      </w:r>
      <w:r w:rsidRPr="008B481C">
        <w:rPr>
          <w:rFonts w:ascii="Arial" w:hAnsi="Arial" w:cs="Arial"/>
        </w:rPr>
        <w:t>Cllr Ward said she had spoken to Leon Thornley and confirmed KBCC’s offer of support in respect of the office unit</w:t>
      </w:r>
      <w:r>
        <w:rPr>
          <w:rFonts w:ascii="Arial" w:hAnsi="Arial" w:cs="Arial"/>
        </w:rPr>
        <w:t xml:space="preserve"> (6 months rent free but MSK to meet utility costs). Fu</w:t>
      </w:r>
      <w:r>
        <w:rPr>
          <w:rFonts w:ascii="Arial" w:hAnsi="Arial" w:cs="Arial"/>
        </w:rPr>
        <w:t>r</w:t>
      </w:r>
      <w:r>
        <w:rPr>
          <w:rFonts w:ascii="Arial" w:hAnsi="Arial" w:cs="Arial"/>
        </w:rPr>
        <w:t>ther MSK meeting in February 2015 but very few men involved. Cllr Pugh suggested that MSK speak to Pembroke Dock Men’s Shed for advice on their work and on recruitment.</w:t>
      </w:r>
    </w:p>
    <w:p w:rsidR="00945680" w:rsidRPr="00945680" w:rsidRDefault="00945680" w:rsidP="00945680">
      <w:pPr>
        <w:suppressAutoHyphens w:val="0"/>
        <w:autoSpaceDN/>
        <w:spacing w:before="100" w:beforeAutospacing="1" w:after="100" w:afterAutospacing="1"/>
        <w:contextualSpacing/>
        <w:textAlignment w:val="auto"/>
        <w:rPr>
          <w:rFonts w:ascii="Arial" w:hAnsi="Arial" w:cs="Arial"/>
          <w:bCs/>
        </w:rPr>
      </w:pPr>
      <w:r>
        <w:rPr>
          <w:rFonts w:ascii="Arial" w:hAnsi="Arial" w:cs="Arial"/>
          <w:bCs/>
        </w:rPr>
        <w:t>At this point, Cllr Anderson asked County Cllr Pugh if the brick built Begelly Bus Shelter could be taken down and replaced by one similar to that pos</w:t>
      </w:r>
      <w:r>
        <w:rPr>
          <w:rFonts w:ascii="Arial" w:hAnsi="Arial" w:cs="Arial"/>
          <w:bCs/>
        </w:rPr>
        <w:t>i</w:t>
      </w:r>
      <w:r>
        <w:rPr>
          <w:rFonts w:ascii="Arial" w:hAnsi="Arial" w:cs="Arial"/>
          <w:bCs/>
        </w:rPr>
        <w:t>tioned outside the Community Centre. He added that bus drivers are u</w:t>
      </w:r>
      <w:r>
        <w:rPr>
          <w:rFonts w:ascii="Arial" w:hAnsi="Arial" w:cs="Arial"/>
          <w:bCs/>
        </w:rPr>
        <w:t>n</w:t>
      </w:r>
      <w:r>
        <w:rPr>
          <w:rFonts w:ascii="Arial" w:hAnsi="Arial" w:cs="Arial"/>
          <w:bCs/>
        </w:rPr>
        <w:t>sighted in respect of waiting passengers when travelling from Tenby direction. Cllr Pugh suggested that KBCC write to Darren Thomas at PCC. Cllr Lockley asked County Cllr Pugh about a planning issue at James’s Cow Sheds invol</w:t>
      </w:r>
      <w:r>
        <w:rPr>
          <w:rFonts w:ascii="Arial" w:hAnsi="Arial" w:cs="Arial"/>
          <w:bCs/>
        </w:rPr>
        <w:t>v</w:t>
      </w:r>
      <w:r>
        <w:rPr>
          <w:rFonts w:ascii="Arial" w:hAnsi="Arial" w:cs="Arial"/>
          <w:bCs/>
        </w:rPr>
        <w:t>ing the siting of 4 caravans. Cllr Pugh was not aware of this issue but would report it. Cllr Lockley also mentioned that heavy lorries, including milk wa</w:t>
      </w:r>
      <w:r>
        <w:rPr>
          <w:rFonts w:ascii="Arial" w:hAnsi="Arial" w:cs="Arial"/>
          <w:bCs/>
        </w:rPr>
        <w:t>g</w:t>
      </w:r>
      <w:r>
        <w:rPr>
          <w:rFonts w:ascii="Arial" w:hAnsi="Arial" w:cs="Arial"/>
          <w:bCs/>
        </w:rPr>
        <w:t xml:space="preserve">ons, were travelling through Reynalton village when residents had been told (from earlier planning documents) </w:t>
      </w:r>
      <w:r w:rsidR="00390769">
        <w:rPr>
          <w:rFonts w:ascii="Arial" w:hAnsi="Arial" w:cs="Arial"/>
          <w:bCs/>
        </w:rPr>
        <w:t xml:space="preserve">that </w:t>
      </w:r>
      <w:r>
        <w:rPr>
          <w:rFonts w:ascii="Arial" w:hAnsi="Arial" w:cs="Arial"/>
          <w:bCs/>
        </w:rPr>
        <w:t>this traffic would use another route.</w:t>
      </w:r>
    </w:p>
    <w:p w:rsidR="00195D18" w:rsidRDefault="00945680" w:rsidP="00A24422">
      <w:pPr>
        <w:pStyle w:val="Standard"/>
        <w:rPr>
          <w:rFonts w:ascii="Arial" w:hAnsi="Arial" w:cs="Arial"/>
          <w:bCs/>
        </w:rPr>
      </w:pPr>
      <w:r>
        <w:rPr>
          <w:rFonts w:ascii="Arial" w:hAnsi="Arial" w:cs="Arial"/>
          <w:bCs/>
        </w:rPr>
        <w:t xml:space="preserve">Full Council noted that Mr </w:t>
      </w:r>
      <w:r w:rsidR="00205F46">
        <w:rPr>
          <w:rFonts w:ascii="Arial" w:hAnsi="Arial" w:cs="Arial"/>
          <w:bCs/>
        </w:rPr>
        <w:t>P</w:t>
      </w:r>
      <w:r>
        <w:rPr>
          <w:rFonts w:ascii="Arial" w:hAnsi="Arial" w:cs="Arial"/>
          <w:bCs/>
        </w:rPr>
        <w:t>eter Griffiths would be retiring as head teacher at Stepaside CP School shortly. Clerk was asked to write to Mr Griffiths to wish him well in his retirement. Councillors agreed to invite the new head teacher, Paul Harris, to a future KBCC meeting (in the spring).</w:t>
      </w:r>
    </w:p>
    <w:p w:rsidR="00195D18" w:rsidRDefault="00195D18" w:rsidP="00A24422">
      <w:pPr>
        <w:pStyle w:val="Standard"/>
        <w:rPr>
          <w:rFonts w:ascii="Arial" w:hAnsi="Arial" w:cs="Arial"/>
          <w:bCs/>
        </w:rPr>
      </w:pPr>
    </w:p>
    <w:p w:rsidR="004D7369" w:rsidRDefault="00205F46" w:rsidP="00A24422">
      <w:pPr>
        <w:pStyle w:val="Standard"/>
        <w:rPr>
          <w:rFonts w:ascii="Arial" w:hAnsi="Arial" w:cs="Arial"/>
          <w:bCs/>
        </w:rPr>
      </w:pPr>
      <w:r>
        <w:rPr>
          <w:rFonts w:ascii="Arial" w:hAnsi="Arial" w:cs="Arial"/>
          <w:bCs/>
        </w:rPr>
        <w:t xml:space="preserve">County </w:t>
      </w:r>
      <w:r w:rsidR="003D45F8" w:rsidRPr="003D45F8">
        <w:rPr>
          <w:rFonts w:ascii="Arial" w:hAnsi="Arial" w:cs="Arial"/>
          <w:bCs/>
        </w:rPr>
        <w:t xml:space="preserve">Cllr Pugh </w:t>
      </w:r>
      <w:r>
        <w:rPr>
          <w:rFonts w:ascii="Arial" w:hAnsi="Arial" w:cs="Arial"/>
          <w:bCs/>
        </w:rPr>
        <w:t>was thanked for his report.</w:t>
      </w:r>
      <w:r w:rsidR="00424F3B">
        <w:rPr>
          <w:rFonts w:ascii="Arial" w:hAnsi="Arial" w:cs="Arial"/>
          <w:bCs/>
        </w:rPr>
        <w:t xml:space="preserve"> </w:t>
      </w:r>
    </w:p>
    <w:p w:rsidR="00205F46" w:rsidRDefault="00205F46" w:rsidP="00A24422">
      <w:pPr>
        <w:pStyle w:val="Standard"/>
        <w:rPr>
          <w:rFonts w:ascii="Arial" w:hAnsi="Arial" w:cs="Arial"/>
          <w:bCs/>
        </w:rPr>
      </w:pPr>
    </w:p>
    <w:p w:rsidR="00205F46" w:rsidRDefault="00205F46" w:rsidP="00A24422">
      <w:pPr>
        <w:pStyle w:val="Standard"/>
        <w:rPr>
          <w:rFonts w:ascii="Arial" w:hAnsi="Arial" w:cs="Arial"/>
          <w:b/>
          <w:bCs/>
        </w:rPr>
      </w:pPr>
      <w:r w:rsidRPr="00205F46">
        <w:rPr>
          <w:rFonts w:ascii="Arial" w:hAnsi="Arial" w:cs="Arial"/>
          <w:b/>
          <w:bCs/>
        </w:rPr>
        <w:t>8. To agree the Annual Donation to St Mary’s Church, Begelly</w:t>
      </w:r>
    </w:p>
    <w:p w:rsidR="00205F46" w:rsidRDefault="00205F46" w:rsidP="00A24422">
      <w:pPr>
        <w:pStyle w:val="Standard"/>
        <w:rPr>
          <w:rFonts w:ascii="Arial" w:hAnsi="Arial" w:cs="Arial"/>
          <w:b/>
          <w:bCs/>
        </w:rPr>
      </w:pPr>
    </w:p>
    <w:p w:rsidR="00205F46" w:rsidRPr="00205F46" w:rsidRDefault="00205F46" w:rsidP="00A24422">
      <w:pPr>
        <w:pStyle w:val="Standard"/>
        <w:rPr>
          <w:rFonts w:ascii="Arial" w:hAnsi="Arial" w:cs="Arial"/>
          <w:bCs/>
        </w:rPr>
      </w:pPr>
      <w:r w:rsidRPr="00205F46">
        <w:rPr>
          <w:rFonts w:ascii="Arial" w:hAnsi="Arial" w:cs="Arial"/>
          <w:bCs/>
        </w:rPr>
        <w:t xml:space="preserve">KBCC had received a letter from St Mary’s Church requesting a donation to the costs of its floodlighting. </w:t>
      </w:r>
      <w:r>
        <w:rPr>
          <w:rFonts w:ascii="Arial" w:hAnsi="Arial" w:cs="Arial"/>
          <w:bCs/>
        </w:rPr>
        <w:t>Cllr Anderson proposed that a donation of £100 be made to St Mary’s Church, Begelly. Seconded by Cllr Lockley. Vote taken – all in favour.</w:t>
      </w:r>
      <w:r w:rsidRPr="00205F46">
        <w:rPr>
          <w:rFonts w:ascii="Arial" w:hAnsi="Arial" w:cs="Arial"/>
          <w:bCs/>
        </w:rPr>
        <w:t xml:space="preserve"> </w:t>
      </w:r>
      <w:r w:rsidR="00424F3B">
        <w:rPr>
          <w:rFonts w:ascii="Arial" w:hAnsi="Arial" w:cs="Arial"/>
          <w:bCs/>
        </w:rPr>
        <w:t xml:space="preserve"> </w:t>
      </w:r>
    </w:p>
    <w:p w:rsidR="003D45F8" w:rsidRDefault="003D45F8" w:rsidP="00A24422">
      <w:pPr>
        <w:pStyle w:val="Standard"/>
        <w:rPr>
          <w:rFonts w:ascii="Arial" w:hAnsi="Arial" w:cs="Arial"/>
          <w:b/>
          <w:bCs/>
        </w:rPr>
      </w:pPr>
    </w:p>
    <w:p w:rsidR="00A24422" w:rsidRPr="0047192F" w:rsidRDefault="00205F46" w:rsidP="00A24422">
      <w:pPr>
        <w:pStyle w:val="Standard"/>
        <w:rPr>
          <w:rFonts w:ascii="Arial" w:hAnsi="Arial" w:cs="Arial"/>
          <w:b/>
          <w:bCs/>
        </w:rPr>
      </w:pPr>
      <w:r>
        <w:rPr>
          <w:rFonts w:ascii="Arial" w:hAnsi="Arial" w:cs="Arial"/>
          <w:b/>
          <w:bCs/>
        </w:rPr>
        <w:t>9</w:t>
      </w:r>
      <w:r w:rsidR="0047192F" w:rsidRPr="0047192F">
        <w:rPr>
          <w:rFonts w:ascii="Arial" w:hAnsi="Arial" w:cs="Arial"/>
          <w:b/>
          <w:bCs/>
        </w:rPr>
        <w:t>. Accounts for payment</w:t>
      </w:r>
    </w:p>
    <w:p w:rsidR="00A24422" w:rsidRDefault="00A24422" w:rsidP="00A24422">
      <w:pPr>
        <w:pStyle w:val="Standard"/>
        <w:rPr>
          <w:rFonts w:ascii="Arial" w:hAnsi="Arial" w:cs="Arial"/>
          <w:b/>
          <w:bCs/>
        </w:rPr>
      </w:pPr>
    </w:p>
    <w:p w:rsidR="0047192F" w:rsidRDefault="0047192F" w:rsidP="0047192F">
      <w:pPr>
        <w:pStyle w:val="Standard"/>
        <w:rPr>
          <w:rFonts w:ascii="Arial" w:hAnsi="Arial" w:cs="Arial"/>
          <w:bCs/>
        </w:rPr>
      </w:pPr>
      <w:r>
        <w:rPr>
          <w:rFonts w:ascii="Arial" w:hAnsi="Arial" w:cs="Arial"/>
          <w:bCs/>
        </w:rPr>
        <w:t>Clerk brought forward the following accounts for payment;</w:t>
      </w:r>
    </w:p>
    <w:p w:rsidR="0047192F" w:rsidRDefault="0047192F" w:rsidP="0047192F">
      <w:pPr>
        <w:pStyle w:val="Standard"/>
        <w:rPr>
          <w:rFonts w:ascii="Arial" w:hAnsi="Arial" w:cs="Arial"/>
          <w:bCs/>
        </w:rPr>
      </w:pPr>
    </w:p>
    <w:p w:rsidR="0047192F" w:rsidRDefault="0047192F" w:rsidP="0047192F">
      <w:pPr>
        <w:pStyle w:val="Standard"/>
        <w:rPr>
          <w:rFonts w:ascii="Arial" w:hAnsi="Arial" w:cs="Arial"/>
          <w:bCs/>
        </w:rPr>
      </w:pPr>
      <w:r>
        <w:rPr>
          <w:rFonts w:ascii="Arial" w:hAnsi="Arial" w:cs="Arial"/>
          <w:bCs/>
        </w:rPr>
        <w:t>Ian Morris – salary and office expenses</w:t>
      </w:r>
      <w:r>
        <w:rPr>
          <w:rFonts w:ascii="Arial" w:hAnsi="Arial" w:cs="Arial"/>
          <w:bCs/>
        </w:rPr>
        <w:tab/>
      </w:r>
      <w:r>
        <w:rPr>
          <w:rFonts w:ascii="Arial" w:hAnsi="Arial" w:cs="Arial"/>
          <w:bCs/>
        </w:rPr>
        <w:tab/>
      </w:r>
      <w:r>
        <w:rPr>
          <w:rFonts w:ascii="Arial" w:hAnsi="Arial" w:cs="Arial"/>
          <w:bCs/>
        </w:rPr>
        <w:tab/>
      </w:r>
      <w:r>
        <w:rPr>
          <w:rFonts w:ascii="Arial" w:hAnsi="Arial" w:cs="Arial"/>
          <w:bCs/>
        </w:rPr>
        <w:tab/>
        <w:t>£   3</w:t>
      </w:r>
      <w:r w:rsidR="00205F46">
        <w:rPr>
          <w:rFonts w:ascii="Arial" w:hAnsi="Arial" w:cs="Arial"/>
          <w:bCs/>
        </w:rPr>
        <w:t>07.99</w:t>
      </w:r>
    </w:p>
    <w:p w:rsidR="0047192F" w:rsidRDefault="0047192F" w:rsidP="0047192F">
      <w:pPr>
        <w:pStyle w:val="Standard"/>
        <w:rPr>
          <w:rFonts w:ascii="Arial" w:hAnsi="Arial" w:cs="Arial"/>
          <w:bCs/>
        </w:rPr>
      </w:pPr>
      <w:r>
        <w:rPr>
          <w:rFonts w:ascii="Arial" w:hAnsi="Arial" w:cs="Arial"/>
          <w:bCs/>
        </w:rPr>
        <w:t>HMRC (PAYE)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76.00</w:t>
      </w:r>
    </w:p>
    <w:p w:rsidR="00CF4FA9" w:rsidRDefault="00992608" w:rsidP="0047192F">
      <w:pPr>
        <w:pStyle w:val="Standard"/>
        <w:rPr>
          <w:rFonts w:ascii="Arial" w:hAnsi="Arial" w:cs="Arial"/>
          <w:bCs/>
        </w:rPr>
      </w:pPr>
      <w:r>
        <w:rPr>
          <w:rFonts w:ascii="Arial" w:hAnsi="Arial" w:cs="Arial"/>
          <w:bCs/>
        </w:rPr>
        <w:t xml:space="preserve">Donation to </w:t>
      </w:r>
      <w:r w:rsidR="00205F46">
        <w:rPr>
          <w:rFonts w:ascii="Arial" w:hAnsi="Arial" w:cs="Arial"/>
          <w:bCs/>
        </w:rPr>
        <w:t>St Mary’s Church, Begelly</w:t>
      </w:r>
      <w:r w:rsidR="00205F46">
        <w:rPr>
          <w:rFonts w:ascii="Arial" w:hAnsi="Arial" w:cs="Arial"/>
          <w:bCs/>
        </w:rPr>
        <w:tab/>
      </w:r>
      <w:r w:rsidR="00205F46">
        <w:rPr>
          <w:rFonts w:ascii="Arial" w:hAnsi="Arial" w:cs="Arial"/>
          <w:bCs/>
        </w:rPr>
        <w:tab/>
      </w:r>
      <w:r w:rsidR="00205F46">
        <w:rPr>
          <w:rFonts w:ascii="Arial" w:hAnsi="Arial" w:cs="Arial"/>
          <w:bCs/>
        </w:rPr>
        <w:tab/>
      </w:r>
      <w:r w:rsidR="00205F46">
        <w:rPr>
          <w:rFonts w:ascii="Arial" w:hAnsi="Arial" w:cs="Arial"/>
          <w:bCs/>
        </w:rPr>
        <w:tab/>
        <w:t>£   100.00</w:t>
      </w:r>
      <w:r w:rsidR="00CF4FA9">
        <w:rPr>
          <w:rFonts w:ascii="Arial" w:hAnsi="Arial" w:cs="Arial"/>
          <w:bCs/>
        </w:rPr>
        <w:tab/>
      </w:r>
    </w:p>
    <w:p w:rsidR="0047192F" w:rsidRDefault="0047192F" w:rsidP="0047192F">
      <w:pPr>
        <w:pStyle w:val="Standard"/>
        <w:rPr>
          <w:rFonts w:ascii="Arial" w:hAnsi="Arial" w:cs="Arial"/>
          <w:b/>
          <w:bCs/>
        </w:rPr>
      </w:pPr>
    </w:p>
    <w:p w:rsidR="0047192F" w:rsidRDefault="0047192F" w:rsidP="0047192F">
      <w:pPr>
        <w:pStyle w:val="Standard"/>
        <w:rPr>
          <w:rFonts w:ascii="Arial" w:hAnsi="Arial" w:cs="Arial"/>
          <w:b/>
          <w:bCs/>
        </w:rPr>
      </w:pPr>
      <w:r w:rsidRPr="00205F46">
        <w:rPr>
          <w:rFonts w:ascii="Arial" w:hAnsi="Arial" w:cs="Arial"/>
          <w:b/>
          <w:bCs/>
          <w:u w:val="single"/>
        </w:rPr>
        <w:t>Total</w:t>
      </w:r>
      <w:r w:rsidRPr="00D50B3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205F46">
        <w:rPr>
          <w:rFonts w:ascii="Arial" w:hAnsi="Arial" w:cs="Arial"/>
          <w:b/>
          <w:bCs/>
          <w:u w:val="single"/>
        </w:rPr>
        <w:t>£</w:t>
      </w:r>
      <w:r w:rsidR="00205F46" w:rsidRPr="00205F46">
        <w:rPr>
          <w:rFonts w:ascii="Arial" w:hAnsi="Arial" w:cs="Arial"/>
          <w:b/>
          <w:bCs/>
          <w:u w:val="single"/>
        </w:rPr>
        <w:t xml:space="preserve">   483.99</w:t>
      </w:r>
      <w:r>
        <w:rPr>
          <w:rFonts w:ascii="Arial" w:hAnsi="Arial" w:cs="Arial"/>
          <w:b/>
          <w:bCs/>
        </w:rPr>
        <w:t xml:space="preserve">   </w:t>
      </w:r>
    </w:p>
    <w:p w:rsidR="0047192F" w:rsidRDefault="00205F46" w:rsidP="0047192F">
      <w:pPr>
        <w:pStyle w:val="Standard"/>
        <w:jc w:val="center"/>
        <w:rPr>
          <w:rFonts w:ascii="Arial" w:hAnsi="Arial" w:cs="Arial"/>
          <w:b/>
          <w:bCs/>
        </w:rPr>
      </w:pPr>
      <w:r>
        <w:rPr>
          <w:rFonts w:ascii="Arial" w:hAnsi="Arial" w:cs="Arial"/>
          <w:b/>
          <w:bCs/>
        </w:rPr>
        <w:t>843</w:t>
      </w:r>
    </w:p>
    <w:p w:rsidR="0047192F" w:rsidRDefault="0047192F" w:rsidP="0047192F">
      <w:pPr>
        <w:pStyle w:val="Standard"/>
        <w:rPr>
          <w:rFonts w:ascii="Arial" w:hAnsi="Arial" w:cs="Arial"/>
          <w:bCs/>
        </w:rPr>
      </w:pPr>
      <w:r w:rsidRPr="004C63C6">
        <w:rPr>
          <w:rFonts w:ascii="Arial" w:hAnsi="Arial" w:cs="Arial"/>
          <w:bCs/>
        </w:rPr>
        <w:lastRenderedPageBreak/>
        <w:t xml:space="preserve">Cllr </w:t>
      </w:r>
      <w:r w:rsidR="00CF4FA9">
        <w:rPr>
          <w:rFonts w:ascii="Arial" w:hAnsi="Arial" w:cs="Arial"/>
          <w:bCs/>
        </w:rPr>
        <w:t>Lockley</w:t>
      </w:r>
      <w:r>
        <w:rPr>
          <w:rFonts w:ascii="Arial" w:hAnsi="Arial" w:cs="Arial"/>
          <w:bCs/>
        </w:rPr>
        <w:t xml:space="preserve"> proposed that </w:t>
      </w:r>
      <w:r w:rsidR="00CF4FA9">
        <w:rPr>
          <w:rFonts w:ascii="Arial" w:hAnsi="Arial" w:cs="Arial"/>
          <w:bCs/>
        </w:rPr>
        <w:t xml:space="preserve">all </w:t>
      </w:r>
      <w:r>
        <w:rPr>
          <w:rFonts w:ascii="Arial" w:hAnsi="Arial" w:cs="Arial"/>
          <w:bCs/>
        </w:rPr>
        <w:t>these payments be made, seconded by</w:t>
      </w:r>
      <w:r w:rsidRPr="004C63C6">
        <w:rPr>
          <w:rFonts w:ascii="Arial" w:hAnsi="Arial" w:cs="Arial"/>
          <w:bCs/>
        </w:rPr>
        <w:t xml:space="preserve"> Cllr </w:t>
      </w:r>
      <w:r w:rsidR="00CF4FA9">
        <w:rPr>
          <w:rFonts w:ascii="Arial" w:hAnsi="Arial" w:cs="Arial"/>
          <w:bCs/>
        </w:rPr>
        <w:t>Gardner</w:t>
      </w:r>
      <w:r>
        <w:rPr>
          <w:rFonts w:ascii="Arial" w:hAnsi="Arial" w:cs="Arial"/>
          <w:bCs/>
        </w:rPr>
        <w:t xml:space="preserve">. Vote taken – all in favour. </w:t>
      </w:r>
    </w:p>
    <w:p w:rsidR="00D90903" w:rsidRDefault="00D90903" w:rsidP="0047192F">
      <w:pPr>
        <w:pStyle w:val="Standard"/>
        <w:rPr>
          <w:rFonts w:ascii="Arial" w:hAnsi="Arial" w:cs="Arial"/>
          <w:bCs/>
        </w:rPr>
      </w:pPr>
    </w:p>
    <w:p w:rsidR="00992608" w:rsidRDefault="00992608" w:rsidP="0047192F">
      <w:pPr>
        <w:pStyle w:val="Standard"/>
        <w:rPr>
          <w:rFonts w:ascii="Arial" w:hAnsi="Arial" w:cs="Arial"/>
          <w:b/>
          <w:bCs/>
        </w:rPr>
      </w:pPr>
      <w:r>
        <w:rPr>
          <w:rFonts w:ascii="Arial" w:hAnsi="Arial" w:cs="Arial"/>
          <w:b/>
          <w:bCs/>
        </w:rPr>
        <w:t>10. To consider and approve the purchase of artificial hanging baskets for Kilgetty</w:t>
      </w:r>
    </w:p>
    <w:p w:rsidR="00992608" w:rsidRDefault="00992608" w:rsidP="0047192F">
      <w:pPr>
        <w:pStyle w:val="Standard"/>
        <w:rPr>
          <w:rFonts w:ascii="Arial" w:hAnsi="Arial" w:cs="Arial"/>
          <w:b/>
          <w:bCs/>
        </w:rPr>
      </w:pPr>
    </w:p>
    <w:p w:rsidR="00992608" w:rsidRPr="00424F3B" w:rsidRDefault="00424F3B" w:rsidP="0047192F">
      <w:pPr>
        <w:pStyle w:val="Standard"/>
        <w:rPr>
          <w:rFonts w:ascii="Arial" w:hAnsi="Arial" w:cs="Arial"/>
          <w:bCs/>
        </w:rPr>
      </w:pPr>
      <w:r w:rsidRPr="00424F3B">
        <w:rPr>
          <w:rFonts w:ascii="Arial" w:hAnsi="Arial" w:cs="Arial"/>
          <w:bCs/>
        </w:rPr>
        <w:t xml:space="preserve">Cllr Lockley reminded Members about the </w:t>
      </w:r>
      <w:r>
        <w:rPr>
          <w:rFonts w:ascii="Arial" w:hAnsi="Arial" w:cs="Arial"/>
          <w:bCs/>
        </w:rPr>
        <w:t xml:space="preserve">purchase </w:t>
      </w:r>
      <w:r w:rsidRPr="00424F3B">
        <w:rPr>
          <w:rFonts w:ascii="Arial" w:hAnsi="Arial" w:cs="Arial"/>
          <w:bCs/>
        </w:rPr>
        <w:t>cost of the baskets (between £70-100 per basket)</w:t>
      </w:r>
      <w:r>
        <w:rPr>
          <w:rFonts w:ascii="Arial" w:hAnsi="Arial" w:cs="Arial"/>
          <w:bCs/>
        </w:rPr>
        <w:t xml:space="preserve">. Maintenance cost would be about £200 per year with the provider putting up and taking down the baskets. Members agreed that these would brighten up Kilgetty. Cllr Lockley said she would get exact costs details in time for the Annual Precept discussions at the January 2015 meeting. Cllr Lockley therefore proposed that, in principle, KBCC agree to the purchase of 8 artificial hanging baskets for Kilgetty. Seconded by Cllr Ward. Vote taken – all in favour. </w:t>
      </w:r>
    </w:p>
    <w:p w:rsidR="00992608" w:rsidRDefault="00992608" w:rsidP="0047192F">
      <w:pPr>
        <w:pStyle w:val="Standard"/>
        <w:rPr>
          <w:rFonts w:ascii="Arial" w:hAnsi="Arial" w:cs="Arial"/>
          <w:b/>
          <w:bCs/>
        </w:rPr>
      </w:pPr>
    </w:p>
    <w:p w:rsidR="00992608" w:rsidRDefault="00424F3B" w:rsidP="0047192F">
      <w:pPr>
        <w:pStyle w:val="Standard"/>
        <w:rPr>
          <w:rFonts w:ascii="Arial" w:hAnsi="Arial" w:cs="Arial"/>
          <w:b/>
          <w:bCs/>
        </w:rPr>
      </w:pPr>
      <w:r>
        <w:rPr>
          <w:rFonts w:ascii="Arial" w:hAnsi="Arial" w:cs="Arial"/>
          <w:b/>
          <w:bCs/>
        </w:rPr>
        <w:t>11. To Review KBCC’s grass cutting contract</w:t>
      </w:r>
    </w:p>
    <w:p w:rsidR="00424F3B" w:rsidRDefault="00424F3B" w:rsidP="0047192F">
      <w:pPr>
        <w:pStyle w:val="Standard"/>
        <w:rPr>
          <w:rFonts w:ascii="Arial" w:hAnsi="Arial" w:cs="Arial"/>
          <w:b/>
          <w:bCs/>
        </w:rPr>
      </w:pPr>
    </w:p>
    <w:p w:rsidR="00424F3B" w:rsidRDefault="00424F3B" w:rsidP="0047192F">
      <w:pPr>
        <w:pStyle w:val="Standard"/>
        <w:rPr>
          <w:rFonts w:ascii="Arial" w:hAnsi="Arial" w:cs="Arial"/>
          <w:bCs/>
        </w:rPr>
      </w:pPr>
      <w:r>
        <w:rPr>
          <w:rFonts w:ascii="Arial" w:hAnsi="Arial" w:cs="Arial"/>
          <w:bCs/>
        </w:rPr>
        <w:t xml:space="preserve">Cllr Lockley mentioned that some residents had expressed concern over the standard of work in Thomas Chapel and in Reynalton and that there was also some concern over </w:t>
      </w:r>
      <w:r w:rsidR="00F0259E">
        <w:rPr>
          <w:rFonts w:ascii="Arial" w:hAnsi="Arial" w:cs="Arial"/>
          <w:bCs/>
        </w:rPr>
        <w:t xml:space="preserve">the accuracy of the </w:t>
      </w:r>
      <w:r>
        <w:rPr>
          <w:rFonts w:ascii="Arial" w:hAnsi="Arial" w:cs="Arial"/>
          <w:bCs/>
        </w:rPr>
        <w:t xml:space="preserve">dates of </w:t>
      </w:r>
      <w:r w:rsidR="00F0259E">
        <w:rPr>
          <w:rFonts w:ascii="Arial" w:hAnsi="Arial" w:cs="Arial"/>
          <w:bCs/>
        </w:rPr>
        <w:t xml:space="preserve">each </w:t>
      </w:r>
      <w:r>
        <w:rPr>
          <w:rFonts w:ascii="Arial" w:hAnsi="Arial" w:cs="Arial"/>
          <w:bCs/>
        </w:rPr>
        <w:t xml:space="preserve">cut inserted on the monthly claims. Cllr Anderson said that cuts in the Community Garden had not been short enough at times and requests made to </w:t>
      </w:r>
      <w:r w:rsidR="00F0259E">
        <w:rPr>
          <w:rFonts w:ascii="Arial" w:hAnsi="Arial" w:cs="Arial"/>
          <w:bCs/>
        </w:rPr>
        <w:t xml:space="preserve">Karl </w:t>
      </w:r>
      <w:r>
        <w:rPr>
          <w:rFonts w:ascii="Arial" w:hAnsi="Arial" w:cs="Arial"/>
          <w:bCs/>
        </w:rPr>
        <w:t xml:space="preserve">Butler (T/A Dig It Garden Services) to meet </w:t>
      </w:r>
      <w:r w:rsidR="00F0259E">
        <w:rPr>
          <w:rFonts w:ascii="Arial" w:hAnsi="Arial" w:cs="Arial"/>
          <w:bCs/>
        </w:rPr>
        <w:t xml:space="preserve">with him </w:t>
      </w:r>
      <w:r>
        <w:rPr>
          <w:rFonts w:ascii="Arial" w:hAnsi="Arial" w:cs="Arial"/>
          <w:bCs/>
        </w:rPr>
        <w:t>at the Community Garden had not been taken up.</w:t>
      </w:r>
      <w:r w:rsidR="00F0259E">
        <w:rPr>
          <w:rFonts w:ascii="Arial" w:hAnsi="Arial" w:cs="Arial"/>
          <w:bCs/>
        </w:rPr>
        <w:t xml:space="preserve"> Cllr Andrews confirmed that the current contract offered the option for KBCC to re-tender the contract after one year. Cllr Andrews proposed that the Clerk write to Karl Butler to confirm that the option to extend the contract with him after one year would not be taken up by KBCC and that KBCC would be putting the grass cutting work out to tender again early in the New Year. Karl Butler could, of course, re-apply for the work. Seconded by Cllr Gardner. Vote taken – all in favour.</w:t>
      </w:r>
    </w:p>
    <w:p w:rsidR="002B6089" w:rsidRDefault="002B6089" w:rsidP="0047192F">
      <w:pPr>
        <w:pStyle w:val="Standard"/>
        <w:rPr>
          <w:rFonts w:ascii="Arial" w:hAnsi="Arial" w:cs="Arial"/>
          <w:bCs/>
        </w:rPr>
      </w:pPr>
    </w:p>
    <w:p w:rsidR="002B6089" w:rsidRDefault="002B6089" w:rsidP="0047192F">
      <w:pPr>
        <w:pStyle w:val="Standard"/>
        <w:rPr>
          <w:rFonts w:ascii="Arial" w:hAnsi="Arial" w:cs="Arial"/>
          <w:b/>
          <w:bCs/>
        </w:rPr>
      </w:pPr>
      <w:r w:rsidRPr="002B6089">
        <w:rPr>
          <w:rFonts w:ascii="Arial" w:hAnsi="Arial" w:cs="Arial"/>
          <w:b/>
          <w:bCs/>
        </w:rPr>
        <w:t>12. To consider and agree action following the Quarterly inspection of Kilgetty Play Area</w:t>
      </w:r>
    </w:p>
    <w:p w:rsidR="002B6089" w:rsidRDefault="002B6089" w:rsidP="0047192F">
      <w:pPr>
        <w:pStyle w:val="Standard"/>
        <w:rPr>
          <w:rFonts w:ascii="Arial" w:hAnsi="Arial" w:cs="Arial"/>
          <w:b/>
          <w:bCs/>
        </w:rPr>
      </w:pPr>
    </w:p>
    <w:p w:rsidR="000169A3" w:rsidRDefault="002B6089" w:rsidP="0047192F">
      <w:pPr>
        <w:pStyle w:val="Standard"/>
        <w:rPr>
          <w:rFonts w:ascii="Arial" w:hAnsi="Arial" w:cs="Arial"/>
          <w:bCs/>
        </w:rPr>
      </w:pPr>
      <w:r>
        <w:rPr>
          <w:rFonts w:ascii="Arial" w:hAnsi="Arial" w:cs="Arial"/>
          <w:bCs/>
        </w:rPr>
        <w:t>Full Council noted the report produced by David Phillips, PCC, following his quarterly inspection of Kilgetty Play Area</w:t>
      </w:r>
      <w:r w:rsidR="000169A3">
        <w:rPr>
          <w:rFonts w:ascii="Arial" w:hAnsi="Arial" w:cs="Arial"/>
          <w:bCs/>
        </w:rPr>
        <w:t>,</w:t>
      </w:r>
      <w:r>
        <w:rPr>
          <w:rFonts w:ascii="Arial" w:hAnsi="Arial" w:cs="Arial"/>
          <w:bCs/>
        </w:rPr>
        <w:t xml:space="preserve"> undertaken on 17 November 2014. Councillors noted that the wooden information board was installed by PCC and so they should be asked to make good. Other low to medium risk advisory comments were noted and would be taken forward. County Cllr Pugh acknowledged that the entrance gate to the play area was in poor condition. </w:t>
      </w:r>
      <w:r w:rsidR="00647A7E">
        <w:rPr>
          <w:rFonts w:ascii="Arial" w:hAnsi="Arial" w:cs="Arial"/>
          <w:bCs/>
        </w:rPr>
        <w:t xml:space="preserve">He added that Templeton CC’s recently installed new play area equipment cost around £24k, with some funding secured from an Aggregate Levy Fund. </w:t>
      </w:r>
      <w:r>
        <w:rPr>
          <w:rFonts w:ascii="Arial" w:hAnsi="Arial" w:cs="Arial"/>
          <w:bCs/>
        </w:rPr>
        <w:t xml:space="preserve">Cllr Lockley said that there should be a second exit gate from the play area, the swings should be separated out from other play equipment and also mentioned that a councillor from another local Community Council had offered to come to speak with KBCC about play area responsibilities. Cllr Ward agreed to contact Leon Baines to source a quote for work for making and installing a self closing gate, replacing missing fence rails and erecting a style </w:t>
      </w:r>
    </w:p>
    <w:p w:rsidR="000169A3" w:rsidRDefault="000169A3" w:rsidP="0047192F">
      <w:pPr>
        <w:pStyle w:val="Standard"/>
        <w:rPr>
          <w:rFonts w:ascii="Arial" w:hAnsi="Arial" w:cs="Arial"/>
          <w:bCs/>
        </w:rPr>
      </w:pPr>
    </w:p>
    <w:p w:rsidR="000169A3" w:rsidRPr="000169A3" w:rsidRDefault="000169A3" w:rsidP="000169A3">
      <w:pPr>
        <w:pStyle w:val="Standard"/>
        <w:jc w:val="center"/>
        <w:rPr>
          <w:rFonts w:ascii="Arial" w:hAnsi="Arial" w:cs="Arial"/>
          <w:b/>
          <w:bCs/>
        </w:rPr>
      </w:pPr>
      <w:r w:rsidRPr="000169A3">
        <w:rPr>
          <w:rFonts w:ascii="Arial" w:hAnsi="Arial" w:cs="Arial"/>
          <w:b/>
          <w:bCs/>
        </w:rPr>
        <w:t>844</w:t>
      </w:r>
    </w:p>
    <w:p w:rsidR="000169A3" w:rsidRDefault="000169A3" w:rsidP="0047192F">
      <w:pPr>
        <w:pStyle w:val="Standard"/>
        <w:rPr>
          <w:rFonts w:ascii="Arial" w:hAnsi="Arial" w:cs="Arial"/>
          <w:bCs/>
        </w:rPr>
      </w:pPr>
    </w:p>
    <w:p w:rsidR="000169A3" w:rsidRDefault="005460F0" w:rsidP="0047192F">
      <w:pPr>
        <w:pStyle w:val="Standard"/>
        <w:rPr>
          <w:rFonts w:ascii="Arial" w:hAnsi="Arial" w:cs="Arial"/>
          <w:bCs/>
        </w:rPr>
      </w:pPr>
      <w:r>
        <w:rPr>
          <w:rFonts w:ascii="Arial" w:hAnsi="Arial" w:cs="Arial"/>
          <w:bCs/>
        </w:rPr>
        <w:t>i</w:t>
      </w:r>
      <w:r w:rsidR="002B6089">
        <w:rPr>
          <w:rFonts w:ascii="Arial" w:hAnsi="Arial" w:cs="Arial"/>
          <w:bCs/>
        </w:rPr>
        <w:t xml:space="preserve">n the current gap in </w:t>
      </w:r>
      <w:r w:rsidR="00A61504">
        <w:rPr>
          <w:rFonts w:ascii="Arial" w:hAnsi="Arial" w:cs="Arial"/>
          <w:bCs/>
        </w:rPr>
        <w:t xml:space="preserve">the </w:t>
      </w:r>
      <w:r w:rsidR="002B6089">
        <w:rPr>
          <w:rFonts w:ascii="Arial" w:hAnsi="Arial" w:cs="Arial"/>
          <w:bCs/>
        </w:rPr>
        <w:t>play area perimeter fence.</w:t>
      </w:r>
      <w:r w:rsidR="000169A3">
        <w:rPr>
          <w:rFonts w:ascii="Arial" w:hAnsi="Arial" w:cs="Arial"/>
          <w:bCs/>
        </w:rPr>
        <w:t xml:space="preserve"> Item to stay </w:t>
      </w:r>
      <w:r w:rsidR="00647A7E">
        <w:rPr>
          <w:rFonts w:ascii="Arial" w:hAnsi="Arial" w:cs="Arial"/>
          <w:bCs/>
        </w:rPr>
        <w:t xml:space="preserve">on </w:t>
      </w:r>
      <w:r w:rsidR="00647A7E" w:rsidRPr="000169A3">
        <w:rPr>
          <w:rFonts w:ascii="Arial" w:hAnsi="Arial" w:cs="Arial"/>
          <w:bCs/>
        </w:rPr>
        <w:t>Action</w:t>
      </w:r>
    </w:p>
    <w:p w:rsidR="008F0680" w:rsidRDefault="00647A7E" w:rsidP="0047192F">
      <w:pPr>
        <w:pStyle w:val="Standard"/>
        <w:rPr>
          <w:rFonts w:ascii="Arial" w:hAnsi="Arial" w:cs="Arial"/>
          <w:bCs/>
        </w:rPr>
      </w:pPr>
      <w:r w:rsidRPr="000169A3">
        <w:rPr>
          <w:rFonts w:ascii="Arial" w:hAnsi="Arial" w:cs="Arial"/>
          <w:bCs/>
        </w:rPr>
        <w:t>Tracking.</w:t>
      </w:r>
    </w:p>
    <w:p w:rsidR="005460F0" w:rsidRDefault="005460F0" w:rsidP="0047192F">
      <w:pPr>
        <w:pStyle w:val="Standard"/>
        <w:rPr>
          <w:rFonts w:ascii="Arial" w:hAnsi="Arial" w:cs="Arial"/>
          <w:bCs/>
        </w:rPr>
      </w:pPr>
    </w:p>
    <w:p w:rsidR="005460F0" w:rsidRDefault="005460F0" w:rsidP="0047192F">
      <w:pPr>
        <w:pStyle w:val="Standard"/>
        <w:rPr>
          <w:rFonts w:ascii="Arial" w:hAnsi="Arial" w:cs="Arial"/>
          <w:b/>
          <w:bCs/>
        </w:rPr>
      </w:pPr>
      <w:r w:rsidRPr="005460F0">
        <w:rPr>
          <w:rFonts w:ascii="Arial" w:hAnsi="Arial" w:cs="Arial"/>
          <w:b/>
          <w:bCs/>
        </w:rPr>
        <w:t xml:space="preserve">13. To consider an update on the </w:t>
      </w:r>
      <w:r>
        <w:rPr>
          <w:rFonts w:ascii="Arial" w:hAnsi="Arial" w:cs="Arial"/>
          <w:b/>
          <w:bCs/>
        </w:rPr>
        <w:t>‘</w:t>
      </w:r>
      <w:r w:rsidRPr="005460F0">
        <w:rPr>
          <w:rFonts w:ascii="Arial" w:hAnsi="Arial" w:cs="Arial"/>
          <w:b/>
          <w:bCs/>
        </w:rPr>
        <w:t>Men’s Shed in Kilgetty</w:t>
      </w:r>
      <w:r>
        <w:rPr>
          <w:rFonts w:ascii="Arial" w:hAnsi="Arial" w:cs="Arial"/>
          <w:b/>
          <w:bCs/>
        </w:rPr>
        <w:t>’</w:t>
      </w:r>
      <w:r w:rsidRPr="005460F0">
        <w:rPr>
          <w:rFonts w:ascii="Arial" w:hAnsi="Arial" w:cs="Arial"/>
          <w:b/>
          <w:bCs/>
        </w:rPr>
        <w:t xml:space="preserve"> initiat</w:t>
      </w:r>
      <w:r>
        <w:rPr>
          <w:rFonts w:ascii="Arial" w:hAnsi="Arial" w:cs="Arial"/>
          <w:b/>
          <w:bCs/>
        </w:rPr>
        <w:t>i</w:t>
      </w:r>
      <w:r w:rsidRPr="005460F0">
        <w:rPr>
          <w:rFonts w:ascii="Arial" w:hAnsi="Arial" w:cs="Arial"/>
          <w:b/>
          <w:bCs/>
        </w:rPr>
        <w:t>ve</w:t>
      </w:r>
    </w:p>
    <w:p w:rsidR="005460F0" w:rsidRDefault="005460F0" w:rsidP="0047192F">
      <w:pPr>
        <w:pStyle w:val="Standard"/>
        <w:rPr>
          <w:rFonts w:ascii="Arial" w:hAnsi="Arial" w:cs="Arial"/>
          <w:b/>
          <w:bCs/>
        </w:rPr>
      </w:pPr>
    </w:p>
    <w:p w:rsidR="005460F0" w:rsidRPr="005460F0" w:rsidRDefault="005460F0" w:rsidP="0047192F">
      <w:pPr>
        <w:pStyle w:val="Standard"/>
        <w:rPr>
          <w:rFonts w:ascii="Arial" w:hAnsi="Arial" w:cs="Arial"/>
          <w:bCs/>
        </w:rPr>
      </w:pPr>
      <w:r>
        <w:rPr>
          <w:rFonts w:ascii="Arial" w:hAnsi="Arial" w:cs="Arial"/>
          <w:bCs/>
        </w:rPr>
        <w:t>This item had been discussed earlier in the meeting – see item 7 (</w:t>
      </w:r>
      <w:r w:rsidRPr="005460F0">
        <w:rPr>
          <w:rFonts w:ascii="Arial" w:hAnsi="Arial" w:cs="Arial"/>
          <w:b/>
          <w:bCs/>
        </w:rPr>
        <w:t>843</w:t>
      </w:r>
      <w:r>
        <w:rPr>
          <w:rFonts w:ascii="Arial" w:hAnsi="Arial" w:cs="Arial"/>
          <w:bCs/>
        </w:rPr>
        <w:t xml:space="preserve">) above. </w:t>
      </w:r>
    </w:p>
    <w:p w:rsidR="005460F0" w:rsidRPr="005460F0" w:rsidRDefault="005460F0" w:rsidP="0047192F">
      <w:pPr>
        <w:pStyle w:val="Standard"/>
        <w:rPr>
          <w:rFonts w:ascii="Arial" w:hAnsi="Arial" w:cs="Arial"/>
          <w:b/>
          <w:bCs/>
        </w:rPr>
      </w:pPr>
    </w:p>
    <w:p w:rsidR="008F0680" w:rsidRPr="008F0680" w:rsidRDefault="008F0680" w:rsidP="0047192F">
      <w:pPr>
        <w:pStyle w:val="Standard"/>
        <w:rPr>
          <w:rFonts w:ascii="Arial" w:hAnsi="Arial" w:cs="Arial"/>
          <w:b/>
          <w:bCs/>
        </w:rPr>
      </w:pPr>
      <w:r w:rsidRPr="008F0680">
        <w:rPr>
          <w:rFonts w:ascii="Arial" w:hAnsi="Arial" w:cs="Arial"/>
          <w:b/>
          <w:bCs/>
        </w:rPr>
        <w:t>1</w:t>
      </w:r>
      <w:r w:rsidR="005460F0">
        <w:rPr>
          <w:rFonts w:ascii="Arial" w:hAnsi="Arial" w:cs="Arial"/>
          <w:b/>
          <w:bCs/>
        </w:rPr>
        <w:t>4</w:t>
      </w:r>
      <w:r w:rsidRPr="008F0680">
        <w:rPr>
          <w:rFonts w:ascii="Arial" w:hAnsi="Arial" w:cs="Arial"/>
          <w:b/>
          <w:bCs/>
        </w:rPr>
        <w:t>. To consider news items for the KBCC website</w:t>
      </w:r>
    </w:p>
    <w:p w:rsidR="008F0680" w:rsidRDefault="008F0680" w:rsidP="0047192F">
      <w:pPr>
        <w:pStyle w:val="Standard"/>
        <w:rPr>
          <w:rFonts w:ascii="Arial" w:hAnsi="Arial" w:cs="Arial"/>
          <w:bCs/>
        </w:rPr>
      </w:pPr>
    </w:p>
    <w:p w:rsidR="00BF29D7" w:rsidRDefault="005460F0" w:rsidP="00BF29D7">
      <w:pPr>
        <w:pStyle w:val="Standard"/>
        <w:rPr>
          <w:rFonts w:ascii="Arial" w:hAnsi="Arial" w:cs="Arial"/>
          <w:bCs/>
        </w:rPr>
      </w:pPr>
      <w:r>
        <w:rPr>
          <w:rFonts w:ascii="Arial" w:hAnsi="Arial" w:cs="Arial"/>
          <w:bCs/>
        </w:rPr>
        <w:t xml:space="preserve">No additional items were presented. </w:t>
      </w:r>
      <w:r w:rsidR="00BF29D7">
        <w:rPr>
          <w:rFonts w:ascii="Arial" w:hAnsi="Arial" w:cs="Arial"/>
          <w:bCs/>
        </w:rPr>
        <w:t xml:space="preserve">Website address is: </w:t>
      </w:r>
      <w:hyperlink r:id="rId8" w:history="1">
        <w:r w:rsidR="00BF29D7" w:rsidRPr="00704157">
          <w:rPr>
            <w:rStyle w:val="Hyperlink"/>
            <w:rFonts w:ascii="Arial" w:hAnsi="Arial" w:cs="Arial"/>
            <w:bCs/>
          </w:rPr>
          <w:t>www.pembstcc.co.uk</w:t>
        </w:r>
      </w:hyperlink>
    </w:p>
    <w:p w:rsidR="002C1D5A" w:rsidRDefault="002C1D5A" w:rsidP="00A24422">
      <w:pPr>
        <w:pStyle w:val="Standard"/>
        <w:rPr>
          <w:rFonts w:ascii="Arial" w:hAnsi="Arial" w:cs="Arial"/>
          <w:bCs/>
        </w:rPr>
      </w:pPr>
    </w:p>
    <w:p w:rsidR="00F9308A" w:rsidRDefault="00F9308A" w:rsidP="00A24422">
      <w:pPr>
        <w:pStyle w:val="Standard"/>
        <w:rPr>
          <w:rFonts w:ascii="Arial" w:hAnsi="Arial" w:cs="Arial"/>
          <w:b/>
          <w:bCs/>
        </w:rPr>
      </w:pPr>
      <w:r w:rsidRPr="00F9308A">
        <w:rPr>
          <w:rFonts w:ascii="Arial" w:hAnsi="Arial" w:cs="Arial"/>
          <w:b/>
          <w:bCs/>
        </w:rPr>
        <w:t>1</w:t>
      </w:r>
      <w:r w:rsidR="005460F0">
        <w:rPr>
          <w:rFonts w:ascii="Arial" w:hAnsi="Arial" w:cs="Arial"/>
          <w:b/>
          <w:bCs/>
        </w:rPr>
        <w:t>5</w:t>
      </w:r>
      <w:r w:rsidRPr="00F9308A">
        <w:rPr>
          <w:rFonts w:ascii="Arial" w:hAnsi="Arial" w:cs="Arial"/>
          <w:b/>
          <w:bCs/>
        </w:rPr>
        <w:t xml:space="preserve">. Community </w:t>
      </w:r>
      <w:r w:rsidR="00C2743B">
        <w:rPr>
          <w:rFonts w:ascii="Arial" w:hAnsi="Arial" w:cs="Arial"/>
          <w:b/>
          <w:bCs/>
        </w:rPr>
        <w:t>Centre</w:t>
      </w:r>
      <w:r w:rsidRPr="00F9308A">
        <w:rPr>
          <w:rFonts w:ascii="Arial" w:hAnsi="Arial" w:cs="Arial"/>
          <w:b/>
          <w:bCs/>
        </w:rPr>
        <w:t xml:space="preserve"> Report</w:t>
      </w:r>
      <w:r>
        <w:rPr>
          <w:rFonts w:ascii="Arial" w:hAnsi="Arial" w:cs="Arial"/>
          <w:b/>
          <w:bCs/>
        </w:rPr>
        <w:t>.</w:t>
      </w:r>
    </w:p>
    <w:p w:rsidR="00F9308A" w:rsidRDefault="00F9308A" w:rsidP="00A24422">
      <w:pPr>
        <w:pStyle w:val="Standard"/>
        <w:rPr>
          <w:rFonts w:ascii="Arial" w:hAnsi="Arial" w:cs="Arial"/>
          <w:b/>
          <w:bCs/>
        </w:rPr>
      </w:pPr>
    </w:p>
    <w:p w:rsidR="00C2743B" w:rsidRDefault="00C2743B" w:rsidP="00A24422">
      <w:pPr>
        <w:pStyle w:val="Standard"/>
        <w:rPr>
          <w:rFonts w:ascii="Arial" w:hAnsi="Arial" w:cs="Arial"/>
          <w:bCs/>
        </w:rPr>
      </w:pPr>
      <w:r w:rsidRPr="00C2743B">
        <w:rPr>
          <w:rFonts w:ascii="Arial" w:hAnsi="Arial" w:cs="Arial"/>
          <w:bCs/>
        </w:rPr>
        <w:t>No</w:t>
      </w:r>
      <w:r>
        <w:rPr>
          <w:rFonts w:ascii="Arial" w:hAnsi="Arial" w:cs="Arial"/>
          <w:bCs/>
        </w:rPr>
        <w:t xml:space="preserve"> report provided</w:t>
      </w:r>
      <w:r w:rsidR="00E66946">
        <w:rPr>
          <w:rFonts w:ascii="Arial" w:hAnsi="Arial" w:cs="Arial"/>
          <w:bCs/>
        </w:rPr>
        <w:t>.</w:t>
      </w:r>
    </w:p>
    <w:p w:rsidR="0025609E" w:rsidRDefault="0025609E" w:rsidP="0025609E">
      <w:pPr>
        <w:suppressAutoHyphens w:val="0"/>
        <w:autoSpaceDN/>
        <w:spacing w:before="100" w:beforeAutospacing="1" w:after="100" w:afterAutospacing="1"/>
        <w:contextualSpacing/>
        <w:textAlignment w:val="auto"/>
        <w:rPr>
          <w:rFonts w:ascii="Arial" w:hAnsi="Arial" w:cs="Arial"/>
          <w:b/>
        </w:rPr>
      </w:pPr>
      <w:r w:rsidRPr="0025609E">
        <w:rPr>
          <w:rFonts w:ascii="Arial" w:hAnsi="Arial" w:cs="Arial"/>
          <w:b/>
        </w:rPr>
        <w:t>1</w:t>
      </w:r>
      <w:r w:rsidR="007E2CAE">
        <w:rPr>
          <w:rFonts w:ascii="Arial" w:hAnsi="Arial" w:cs="Arial"/>
          <w:b/>
        </w:rPr>
        <w:t>6</w:t>
      </w:r>
      <w:r w:rsidRPr="0025609E">
        <w:rPr>
          <w:rFonts w:ascii="Arial" w:hAnsi="Arial" w:cs="Arial"/>
          <w:b/>
        </w:rPr>
        <w:t xml:space="preserve">. </w:t>
      </w:r>
      <w:r w:rsidR="00C2743B">
        <w:rPr>
          <w:rFonts w:ascii="Arial" w:hAnsi="Arial" w:cs="Arial"/>
          <w:b/>
        </w:rPr>
        <w:t xml:space="preserve">Begelly-Kilgetty </w:t>
      </w:r>
      <w:r w:rsidRPr="0025609E">
        <w:rPr>
          <w:rFonts w:ascii="Arial" w:hAnsi="Arial" w:cs="Arial"/>
          <w:b/>
        </w:rPr>
        <w:t xml:space="preserve">Community </w:t>
      </w:r>
      <w:r w:rsidR="00C2743B">
        <w:rPr>
          <w:rFonts w:ascii="Arial" w:hAnsi="Arial" w:cs="Arial"/>
          <w:b/>
        </w:rPr>
        <w:t>Association</w:t>
      </w:r>
      <w:r w:rsidRPr="0025609E">
        <w:rPr>
          <w:rFonts w:ascii="Arial" w:hAnsi="Arial" w:cs="Arial"/>
          <w:b/>
        </w:rPr>
        <w:t xml:space="preserve"> </w:t>
      </w:r>
      <w:r w:rsidR="00C2743B">
        <w:rPr>
          <w:rFonts w:ascii="Arial" w:hAnsi="Arial" w:cs="Arial"/>
          <w:b/>
        </w:rPr>
        <w:t xml:space="preserve">(BKCA) </w:t>
      </w:r>
      <w:r w:rsidRPr="0025609E">
        <w:rPr>
          <w:rFonts w:ascii="Arial" w:hAnsi="Arial" w:cs="Arial"/>
          <w:b/>
        </w:rPr>
        <w:t>Report.</w:t>
      </w:r>
    </w:p>
    <w:p w:rsidR="00C2743B" w:rsidRDefault="00C2743B" w:rsidP="0025609E">
      <w:pPr>
        <w:suppressAutoHyphens w:val="0"/>
        <w:autoSpaceDN/>
        <w:spacing w:before="100" w:beforeAutospacing="1" w:after="100" w:afterAutospacing="1"/>
        <w:contextualSpacing/>
        <w:textAlignment w:val="auto"/>
        <w:rPr>
          <w:rFonts w:ascii="Arial" w:hAnsi="Arial" w:cs="Arial"/>
          <w:b/>
        </w:rPr>
      </w:pPr>
    </w:p>
    <w:p w:rsidR="007E2CAE" w:rsidRDefault="00355308" w:rsidP="0025609E">
      <w:pPr>
        <w:suppressAutoHyphens w:val="0"/>
        <w:autoSpaceDN/>
        <w:spacing w:before="100" w:beforeAutospacing="1" w:after="100" w:afterAutospacing="1"/>
        <w:contextualSpacing/>
        <w:textAlignment w:val="auto"/>
        <w:rPr>
          <w:rFonts w:ascii="Arial" w:hAnsi="Arial" w:cs="Arial"/>
        </w:rPr>
      </w:pPr>
      <w:r>
        <w:rPr>
          <w:rFonts w:ascii="Arial" w:hAnsi="Arial" w:cs="Arial"/>
        </w:rPr>
        <w:t>Cllr Anderson reported the following;</w:t>
      </w:r>
    </w:p>
    <w:p w:rsidR="007E2CAE" w:rsidRPr="007E2CAE" w:rsidRDefault="007E2CAE" w:rsidP="007E2CAE">
      <w:pPr>
        <w:pStyle w:val="ListParagraph"/>
        <w:numPr>
          <w:ilvl w:val="0"/>
          <w:numId w:val="25"/>
        </w:numPr>
        <w:suppressAutoHyphens w:val="0"/>
        <w:autoSpaceDN/>
        <w:spacing w:before="100" w:beforeAutospacing="1" w:after="100" w:afterAutospacing="1"/>
        <w:contextualSpacing/>
        <w:textAlignment w:val="auto"/>
        <w:rPr>
          <w:rFonts w:ascii="Arial" w:hAnsi="Arial" w:cs="Arial"/>
        </w:rPr>
      </w:pPr>
      <w:r w:rsidRPr="007E2CAE">
        <w:rPr>
          <w:rFonts w:ascii="Arial" w:hAnsi="Arial" w:cs="Arial"/>
        </w:rPr>
        <w:t>£370 was raised at the recent Fun Day with proceeds going toward the purchase of a defibrillator for Kilgetty. Location to be decided.</w:t>
      </w:r>
    </w:p>
    <w:p w:rsidR="007E2CAE" w:rsidRDefault="007E2CAE" w:rsidP="007E2CAE">
      <w:pPr>
        <w:pStyle w:val="ListParagraph"/>
        <w:numPr>
          <w:ilvl w:val="0"/>
          <w:numId w:val="25"/>
        </w:numPr>
        <w:suppressAutoHyphens w:val="0"/>
        <w:autoSpaceDN/>
        <w:spacing w:before="100" w:beforeAutospacing="1" w:after="100" w:afterAutospacing="1"/>
        <w:contextualSpacing/>
        <w:textAlignment w:val="auto"/>
        <w:rPr>
          <w:rFonts w:ascii="Arial" w:hAnsi="Arial" w:cs="Arial"/>
        </w:rPr>
      </w:pPr>
      <w:r>
        <w:rPr>
          <w:rFonts w:ascii="Arial" w:hAnsi="Arial" w:cs="Arial"/>
        </w:rPr>
        <w:t>The recent Table Top sale held at the Community Centre raised £430 for BKCA to help with improvements to the Community Centre building.</w:t>
      </w:r>
    </w:p>
    <w:p w:rsidR="007E2CAE" w:rsidRDefault="007E2CAE" w:rsidP="007E2CAE">
      <w:pPr>
        <w:pStyle w:val="ListParagraph"/>
        <w:numPr>
          <w:ilvl w:val="0"/>
          <w:numId w:val="25"/>
        </w:numPr>
        <w:suppressAutoHyphens w:val="0"/>
        <w:autoSpaceDN/>
        <w:spacing w:before="100" w:beforeAutospacing="1" w:after="100" w:afterAutospacing="1"/>
        <w:contextualSpacing/>
        <w:textAlignment w:val="auto"/>
        <w:rPr>
          <w:rFonts w:ascii="Arial" w:hAnsi="Arial" w:cs="Arial"/>
        </w:rPr>
      </w:pPr>
      <w:r>
        <w:rPr>
          <w:rFonts w:ascii="Arial" w:hAnsi="Arial" w:cs="Arial"/>
        </w:rPr>
        <w:t>BKCA’s Christmas Tree had now been erected in the Community Garden and had been kindly decorated with lighting by Mike Breen.</w:t>
      </w:r>
    </w:p>
    <w:p w:rsidR="00B160BB" w:rsidRDefault="00B160BB" w:rsidP="007E2CAE">
      <w:pPr>
        <w:pStyle w:val="ListParagraph"/>
        <w:numPr>
          <w:ilvl w:val="0"/>
          <w:numId w:val="25"/>
        </w:numPr>
        <w:suppressAutoHyphens w:val="0"/>
        <w:autoSpaceDN/>
        <w:spacing w:before="100" w:beforeAutospacing="1" w:after="100" w:afterAutospacing="1"/>
        <w:contextualSpacing/>
        <w:textAlignment w:val="auto"/>
        <w:rPr>
          <w:rFonts w:ascii="Arial" w:hAnsi="Arial" w:cs="Arial"/>
        </w:rPr>
      </w:pPr>
      <w:r>
        <w:rPr>
          <w:rFonts w:ascii="Arial" w:hAnsi="Arial" w:cs="Arial"/>
        </w:rPr>
        <w:t>The Health and Safety work to be undertaken at the Community Centre had now been approved (see also item 4 above).</w:t>
      </w:r>
    </w:p>
    <w:p w:rsidR="007E2CAE" w:rsidRDefault="007E2CAE" w:rsidP="007E2CAE">
      <w:pPr>
        <w:pStyle w:val="ListParagraph"/>
        <w:numPr>
          <w:ilvl w:val="0"/>
          <w:numId w:val="25"/>
        </w:numPr>
        <w:suppressAutoHyphens w:val="0"/>
        <w:autoSpaceDN/>
        <w:spacing w:before="100" w:beforeAutospacing="1" w:after="100" w:afterAutospacing="1"/>
        <w:contextualSpacing/>
        <w:textAlignment w:val="auto"/>
        <w:rPr>
          <w:rFonts w:ascii="Arial" w:hAnsi="Arial" w:cs="Arial"/>
        </w:rPr>
      </w:pPr>
      <w:r>
        <w:rPr>
          <w:rFonts w:ascii="Arial" w:hAnsi="Arial" w:cs="Arial"/>
        </w:rPr>
        <w:t>The sale of books stored by the now closed library in Kilgetty, will take place at a future BKCA event, possibly next summer.</w:t>
      </w:r>
    </w:p>
    <w:p w:rsidR="00A1228A" w:rsidRDefault="00045B9F" w:rsidP="007840DE">
      <w:pPr>
        <w:pStyle w:val="Standard"/>
        <w:rPr>
          <w:rFonts w:ascii="Arial" w:hAnsi="Arial" w:cs="Arial"/>
          <w:b/>
          <w:bCs/>
        </w:rPr>
      </w:pPr>
      <w:r w:rsidRPr="00045B9F">
        <w:rPr>
          <w:rFonts w:ascii="Arial" w:hAnsi="Arial" w:cs="Arial"/>
          <w:b/>
          <w:bCs/>
        </w:rPr>
        <w:t>1</w:t>
      </w:r>
      <w:r w:rsidR="00DC379F">
        <w:rPr>
          <w:rFonts w:ascii="Arial" w:hAnsi="Arial" w:cs="Arial"/>
          <w:b/>
          <w:bCs/>
        </w:rPr>
        <w:t>7</w:t>
      </w:r>
      <w:r w:rsidRPr="00045B9F">
        <w:rPr>
          <w:rFonts w:ascii="Arial" w:hAnsi="Arial" w:cs="Arial"/>
          <w:b/>
          <w:bCs/>
        </w:rPr>
        <w:t>.</w:t>
      </w:r>
      <w:r w:rsidR="00DD4EF4" w:rsidRPr="00DD4EF4">
        <w:rPr>
          <w:rFonts w:ascii="Arial" w:hAnsi="Arial" w:cs="Arial"/>
          <w:b/>
        </w:rPr>
        <w:t xml:space="preserve"> </w:t>
      </w:r>
      <w:r w:rsidR="00214BC1" w:rsidRPr="00A1228A">
        <w:rPr>
          <w:rFonts w:ascii="Arial" w:hAnsi="Arial" w:cs="Arial"/>
          <w:b/>
          <w:bCs/>
        </w:rPr>
        <w:t>Correspondence</w:t>
      </w:r>
    </w:p>
    <w:p w:rsidR="006F5DE4" w:rsidRDefault="006F5DE4" w:rsidP="007840DE">
      <w:pPr>
        <w:pStyle w:val="Standard"/>
        <w:rPr>
          <w:rFonts w:ascii="Arial" w:hAnsi="Arial" w:cs="Arial"/>
          <w:b/>
          <w:bCs/>
        </w:rPr>
      </w:pPr>
    </w:p>
    <w:p w:rsidR="00577121" w:rsidRDefault="00577121" w:rsidP="00351E6D">
      <w:pPr>
        <w:pStyle w:val="Standard"/>
        <w:rPr>
          <w:rFonts w:ascii="Arial" w:hAnsi="Arial" w:cs="Arial"/>
          <w:bCs/>
        </w:rPr>
      </w:pPr>
      <w:r>
        <w:rPr>
          <w:rFonts w:ascii="Arial" w:hAnsi="Arial" w:cs="Arial"/>
          <w:bCs/>
        </w:rPr>
        <w:t xml:space="preserve">Cllr </w:t>
      </w:r>
      <w:r w:rsidR="00DC379F">
        <w:rPr>
          <w:rFonts w:ascii="Arial" w:hAnsi="Arial" w:cs="Arial"/>
          <w:bCs/>
        </w:rPr>
        <w:t>Andrews</w:t>
      </w:r>
      <w:r>
        <w:rPr>
          <w:rFonts w:ascii="Arial" w:hAnsi="Arial" w:cs="Arial"/>
          <w:bCs/>
        </w:rPr>
        <w:t xml:space="preserve"> brought forward the </w:t>
      </w:r>
      <w:r w:rsidRPr="00B532B5">
        <w:rPr>
          <w:rFonts w:ascii="Arial" w:hAnsi="Arial" w:cs="Arial"/>
          <w:bCs/>
          <w:u w:val="single"/>
        </w:rPr>
        <w:t>main</w:t>
      </w:r>
      <w:r>
        <w:rPr>
          <w:rFonts w:ascii="Arial" w:hAnsi="Arial" w:cs="Arial"/>
          <w:bCs/>
        </w:rPr>
        <w:t xml:space="preserve"> items of correspondence;</w:t>
      </w:r>
    </w:p>
    <w:p w:rsidR="00F82466" w:rsidRDefault="00F82466" w:rsidP="00351E6D">
      <w:pPr>
        <w:pStyle w:val="Standard"/>
        <w:rPr>
          <w:rFonts w:ascii="Arial" w:hAnsi="Arial" w:cs="Arial"/>
          <w:bCs/>
        </w:rPr>
      </w:pPr>
    </w:p>
    <w:p w:rsidR="002A00BD" w:rsidRDefault="00522075" w:rsidP="00F82466">
      <w:pPr>
        <w:pStyle w:val="Standard"/>
        <w:numPr>
          <w:ilvl w:val="0"/>
          <w:numId w:val="25"/>
        </w:numPr>
        <w:rPr>
          <w:rFonts w:ascii="Arial" w:hAnsi="Arial" w:cs="Arial"/>
          <w:bCs/>
        </w:rPr>
      </w:pPr>
      <w:r>
        <w:rPr>
          <w:rFonts w:ascii="Arial" w:hAnsi="Arial" w:cs="Arial"/>
          <w:bCs/>
        </w:rPr>
        <w:t>Thank you letters from Harriet Davis Trust, Cruse Bereavement Care and Pembrokeshire CAB</w:t>
      </w:r>
      <w:r w:rsidR="002A00BD">
        <w:rPr>
          <w:rFonts w:ascii="Arial" w:hAnsi="Arial" w:cs="Arial"/>
          <w:bCs/>
        </w:rPr>
        <w:t xml:space="preserve"> </w:t>
      </w:r>
      <w:r>
        <w:rPr>
          <w:rFonts w:ascii="Arial" w:hAnsi="Arial" w:cs="Arial"/>
          <w:bCs/>
        </w:rPr>
        <w:t>for recent charitable donations</w:t>
      </w:r>
      <w:r w:rsidR="002A00BD">
        <w:rPr>
          <w:rFonts w:ascii="Arial" w:hAnsi="Arial" w:cs="Arial"/>
          <w:bCs/>
        </w:rPr>
        <w:t xml:space="preserve"> </w:t>
      </w:r>
    </w:p>
    <w:p w:rsidR="00522075" w:rsidRDefault="00522075" w:rsidP="00F82466">
      <w:pPr>
        <w:pStyle w:val="Standard"/>
        <w:numPr>
          <w:ilvl w:val="0"/>
          <w:numId w:val="25"/>
        </w:numPr>
        <w:rPr>
          <w:rFonts w:ascii="Arial" w:hAnsi="Arial" w:cs="Arial"/>
          <w:bCs/>
        </w:rPr>
      </w:pPr>
      <w:r>
        <w:rPr>
          <w:rFonts w:ascii="Arial" w:hAnsi="Arial" w:cs="Arial"/>
          <w:bCs/>
        </w:rPr>
        <w:t>Letter from PCC about Council Tax Base for FY 2015/16</w:t>
      </w:r>
    </w:p>
    <w:p w:rsidR="00522075" w:rsidRDefault="00522075" w:rsidP="00F82466">
      <w:pPr>
        <w:pStyle w:val="Standard"/>
        <w:numPr>
          <w:ilvl w:val="0"/>
          <w:numId w:val="25"/>
        </w:numPr>
        <w:rPr>
          <w:rFonts w:ascii="Arial" w:hAnsi="Arial" w:cs="Arial"/>
          <w:bCs/>
        </w:rPr>
      </w:pPr>
      <w:r>
        <w:rPr>
          <w:rFonts w:ascii="Arial" w:hAnsi="Arial" w:cs="Arial"/>
          <w:bCs/>
        </w:rPr>
        <w:t>Buckingham Palace Garden Parties in 2015 – invitation to Chairs (Clerk to action)</w:t>
      </w:r>
    </w:p>
    <w:p w:rsidR="00522075" w:rsidRDefault="00522075" w:rsidP="00F82466">
      <w:pPr>
        <w:pStyle w:val="Standard"/>
        <w:numPr>
          <w:ilvl w:val="0"/>
          <w:numId w:val="25"/>
        </w:numPr>
        <w:rPr>
          <w:rFonts w:ascii="Arial" w:hAnsi="Arial" w:cs="Arial"/>
          <w:bCs/>
        </w:rPr>
      </w:pPr>
      <w:r>
        <w:rPr>
          <w:rFonts w:ascii="Arial" w:hAnsi="Arial" w:cs="Arial"/>
          <w:bCs/>
        </w:rPr>
        <w:t>PCC letter about recent Savings Consultations with Town and Community Councils</w:t>
      </w:r>
    </w:p>
    <w:p w:rsidR="00522075" w:rsidRDefault="00522075" w:rsidP="00F82466">
      <w:pPr>
        <w:pStyle w:val="Standard"/>
        <w:numPr>
          <w:ilvl w:val="0"/>
          <w:numId w:val="25"/>
        </w:numPr>
        <w:rPr>
          <w:rFonts w:ascii="Arial" w:hAnsi="Arial" w:cs="Arial"/>
          <w:bCs/>
        </w:rPr>
      </w:pPr>
      <w:r>
        <w:rPr>
          <w:rFonts w:ascii="Arial" w:hAnsi="Arial" w:cs="Arial"/>
          <w:bCs/>
        </w:rPr>
        <w:t>PCC letter about waste and recycling collections over Christmas</w:t>
      </w:r>
    </w:p>
    <w:p w:rsidR="00522075" w:rsidRDefault="00522075" w:rsidP="00F82466">
      <w:pPr>
        <w:pStyle w:val="Standard"/>
        <w:numPr>
          <w:ilvl w:val="0"/>
          <w:numId w:val="25"/>
        </w:numPr>
        <w:rPr>
          <w:rFonts w:ascii="Arial" w:hAnsi="Arial" w:cs="Arial"/>
          <w:bCs/>
        </w:rPr>
      </w:pPr>
      <w:r>
        <w:rPr>
          <w:rFonts w:ascii="Arial" w:hAnsi="Arial" w:cs="Arial"/>
          <w:bCs/>
        </w:rPr>
        <w:t>Dyfed-Powys Police Commissioner e-survey (Clerk to action following discussion in Full Council)</w:t>
      </w:r>
    </w:p>
    <w:p w:rsidR="00522075" w:rsidRDefault="00522075" w:rsidP="00F82466">
      <w:pPr>
        <w:pStyle w:val="Standard"/>
        <w:numPr>
          <w:ilvl w:val="0"/>
          <w:numId w:val="25"/>
        </w:numPr>
        <w:rPr>
          <w:rFonts w:ascii="Arial" w:hAnsi="Arial" w:cs="Arial"/>
          <w:bCs/>
        </w:rPr>
      </w:pPr>
      <w:r>
        <w:rPr>
          <w:rFonts w:ascii="Arial" w:hAnsi="Arial" w:cs="Arial"/>
          <w:bCs/>
        </w:rPr>
        <w:t>Report on Review of County Electoral Arrangements for Pembrokeshire</w:t>
      </w:r>
      <w:r w:rsidR="004A7CB5">
        <w:rPr>
          <w:rFonts w:ascii="Arial" w:hAnsi="Arial" w:cs="Arial"/>
          <w:bCs/>
        </w:rPr>
        <w:t xml:space="preserve"> </w:t>
      </w:r>
      <w:r>
        <w:rPr>
          <w:rFonts w:ascii="Arial" w:hAnsi="Arial" w:cs="Arial"/>
          <w:bCs/>
        </w:rPr>
        <w:t xml:space="preserve"> </w:t>
      </w:r>
    </w:p>
    <w:p w:rsidR="00414B42" w:rsidRPr="00522075" w:rsidRDefault="00522075" w:rsidP="00522075">
      <w:pPr>
        <w:pStyle w:val="Standard"/>
        <w:jc w:val="center"/>
        <w:rPr>
          <w:rFonts w:ascii="Arial" w:hAnsi="Arial" w:cs="Arial"/>
          <w:b/>
          <w:bCs/>
        </w:rPr>
      </w:pPr>
      <w:r w:rsidRPr="00522075">
        <w:rPr>
          <w:rFonts w:ascii="Arial" w:hAnsi="Arial" w:cs="Arial"/>
          <w:b/>
          <w:bCs/>
        </w:rPr>
        <w:t>845</w:t>
      </w:r>
    </w:p>
    <w:p w:rsidR="00597533" w:rsidRDefault="00D21914" w:rsidP="00351E6D">
      <w:pPr>
        <w:pStyle w:val="Standard"/>
        <w:rPr>
          <w:rFonts w:ascii="Arial" w:hAnsi="Arial" w:cs="Arial"/>
          <w:bCs/>
        </w:rPr>
      </w:pPr>
      <w:r>
        <w:rPr>
          <w:rFonts w:ascii="Arial" w:hAnsi="Arial" w:cs="Arial"/>
          <w:bCs/>
        </w:rPr>
        <w:lastRenderedPageBreak/>
        <w:t xml:space="preserve">All other correspondence was brought forward </w:t>
      </w:r>
      <w:r w:rsidR="009C60C7">
        <w:rPr>
          <w:rFonts w:ascii="Arial" w:hAnsi="Arial" w:cs="Arial"/>
          <w:bCs/>
        </w:rPr>
        <w:t xml:space="preserve">by Cllr </w:t>
      </w:r>
      <w:r w:rsidR="00522075">
        <w:rPr>
          <w:rFonts w:ascii="Arial" w:hAnsi="Arial" w:cs="Arial"/>
          <w:bCs/>
        </w:rPr>
        <w:t>Andrews</w:t>
      </w:r>
      <w:r w:rsidR="009C60C7">
        <w:rPr>
          <w:rFonts w:ascii="Arial" w:hAnsi="Arial" w:cs="Arial"/>
          <w:bCs/>
        </w:rPr>
        <w:t xml:space="preserve"> </w:t>
      </w:r>
      <w:r>
        <w:rPr>
          <w:rFonts w:ascii="Arial" w:hAnsi="Arial" w:cs="Arial"/>
          <w:bCs/>
        </w:rPr>
        <w:t>and noted</w:t>
      </w:r>
      <w:r w:rsidR="00453227">
        <w:rPr>
          <w:rFonts w:ascii="Arial" w:hAnsi="Arial" w:cs="Arial"/>
          <w:bCs/>
        </w:rPr>
        <w:t xml:space="preserve"> by </w:t>
      </w:r>
      <w:r w:rsidR="00522075">
        <w:rPr>
          <w:rFonts w:ascii="Arial" w:hAnsi="Arial" w:cs="Arial"/>
          <w:bCs/>
        </w:rPr>
        <w:t>C</w:t>
      </w:r>
      <w:r w:rsidR="00453227">
        <w:rPr>
          <w:rFonts w:ascii="Arial" w:hAnsi="Arial" w:cs="Arial"/>
          <w:bCs/>
        </w:rPr>
        <w:t>ouncillors</w:t>
      </w:r>
      <w:r w:rsidR="00597533">
        <w:rPr>
          <w:rFonts w:ascii="Arial" w:hAnsi="Arial" w:cs="Arial"/>
          <w:bCs/>
        </w:rPr>
        <w:t>.</w:t>
      </w:r>
      <w:r w:rsidR="002A00BD">
        <w:rPr>
          <w:rFonts w:ascii="Arial" w:hAnsi="Arial" w:cs="Arial"/>
          <w:bCs/>
        </w:rPr>
        <w:t xml:space="preserve"> </w:t>
      </w:r>
    </w:p>
    <w:p w:rsidR="002A00BD" w:rsidRDefault="002A00BD" w:rsidP="00351E6D">
      <w:pPr>
        <w:pStyle w:val="Standard"/>
        <w:rPr>
          <w:rFonts w:ascii="Arial" w:hAnsi="Arial" w:cs="Arial"/>
          <w:bCs/>
        </w:rPr>
      </w:pPr>
    </w:p>
    <w:p w:rsidR="00351E6D" w:rsidRDefault="00090FDD" w:rsidP="00351E6D">
      <w:pPr>
        <w:pStyle w:val="Standard"/>
        <w:rPr>
          <w:rFonts w:ascii="Arial" w:hAnsi="Arial" w:cs="Arial"/>
          <w:b/>
          <w:bCs/>
        </w:rPr>
      </w:pPr>
      <w:r>
        <w:rPr>
          <w:rFonts w:ascii="Arial" w:hAnsi="Arial" w:cs="Arial"/>
          <w:b/>
          <w:bCs/>
        </w:rPr>
        <w:t>1</w:t>
      </w:r>
      <w:r w:rsidR="00E505B2">
        <w:rPr>
          <w:rFonts w:ascii="Arial" w:hAnsi="Arial" w:cs="Arial"/>
          <w:b/>
          <w:bCs/>
        </w:rPr>
        <w:t>8</w:t>
      </w:r>
      <w:r w:rsidR="00EB03F1">
        <w:rPr>
          <w:rFonts w:ascii="Arial" w:hAnsi="Arial" w:cs="Arial"/>
          <w:b/>
          <w:bCs/>
        </w:rPr>
        <w:t>.</w:t>
      </w:r>
      <w:r w:rsidR="0034285D">
        <w:rPr>
          <w:rFonts w:ascii="Arial" w:hAnsi="Arial" w:cs="Arial"/>
          <w:b/>
          <w:bCs/>
        </w:rPr>
        <w:t xml:space="preserve"> </w:t>
      </w:r>
      <w:r w:rsidR="00AE7CE9">
        <w:rPr>
          <w:rFonts w:ascii="Arial" w:hAnsi="Arial" w:cs="Arial"/>
          <w:b/>
          <w:bCs/>
        </w:rPr>
        <w:t xml:space="preserve">Emergency </w:t>
      </w:r>
      <w:r w:rsidR="008A3730">
        <w:rPr>
          <w:rFonts w:ascii="Arial" w:hAnsi="Arial" w:cs="Arial"/>
          <w:b/>
          <w:bCs/>
        </w:rPr>
        <w:t xml:space="preserve">items </w:t>
      </w:r>
      <w:r w:rsidR="00AE7CE9">
        <w:rPr>
          <w:rFonts w:ascii="Arial" w:hAnsi="Arial" w:cs="Arial"/>
          <w:b/>
          <w:bCs/>
        </w:rPr>
        <w:t xml:space="preserve">and other outstanding </w:t>
      </w:r>
      <w:r w:rsidR="002A00BD">
        <w:rPr>
          <w:rFonts w:ascii="Arial" w:hAnsi="Arial" w:cs="Arial"/>
          <w:b/>
          <w:bCs/>
        </w:rPr>
        <w:t>issues before Council</w:t>
      </w:r>
    </w:p>
    <w:p w:rsidR="00AE7CE9" w:rsidRDefault="00AE7CE9" w:rsidP="00351E6D">
      <w:pPr>
        <w:pStyle w:val="Standard"/>
        <w:rPr>
          <w:rFonts w:ascii="Arial" w:hAnsi="Arial" w:cs="Arial"/>
          <w:b/>
          <w:bCs/>
        </w:rPr>
      </w:pPr>
    </w:p>
    <w:p w:rsidR="004E7B24" w:rsidRPr="008043C3" w:rsidRDefault="00E505B2" w:rsidP="00351E6D">
      <w:pPr>
        <w:pStyle w:val="Standard"/>
        <w:rPr>
          <w:rFonts w:ascii="Arial" w:hAnsi="Arial" w:cs="Arial"/>
          <w:bCs/>
        </w:rPr>
      </w:pPr>
      <w:r>
        <w:rPr>
          <w:rFonts w:ascii="Arial" w:hAnsi="Arial" w:cs="Arial"/>
          <w:bCs/>
        </w:rPr>
        <w:t xml:space="preserve">Clerk reported that he had received advice from One Voice Wales </w:t>
      </w:r>
      <w:r w:rsidR="004A7CB5">
        <w:rPr>
          <w:rFonts w:ascii="Arial" w:hAnsi="Arial" w:cs="Arial"/>
          <w:bCs/>
        </w:rPr>
        <w:t xml:space="preserve">(OVW) </w:t>
      </w:r>
      <w:r>
        <w:rPr>
          <w:rFonts w:ascii="Arial" w:hAnsi="Arial" w:cs="Arial"/>
          <w:bCs/>
        </w:rPr>
        <w:t>about trespass issues on Community Council land. This advice covered options of taking legal proceedings against anyone who was responsible for taking away ‘enjoyment of land’ and was causing a ‘nuisance’.</w:t>
      </w:r>
      <w:r w:rsidR="008F1A13">
        <w:rPr>
          <w:rFonts w:ascii="Arial" w:hAnsi="Arial" w:cs="Arial"/>
          <w:bCs/>
        </w:rPr>
        <w:t xml:space="preserve"> </w:t>
      </w:r>
      <w:r w:rsidR="004A7CB5">
        <w:rPr>
          <w:rFonts w:ascii="Arial" w:hAnsi="Arial" w:cs="Arial"/>
          <w:bCs/>
        </w:rPr>
        <w:t xml:space="preserve">Cllr Lockley said she would </w:t>
      </w:r>
      <w:r w:rsidR="0028680A">
        <w:rPr>
          <w:rFonts w:ascii="Arial" w:hAnsi="Arial" w:cs="Arial"/>
          <w:bCs/>
        </w:rPr>
        <w:t xml:space="preserve">be </w:t>
      </w:r>
      <w:r w:rsidR="004A7CB5">
        <w:rPr>
          <w:rFonts w:ascii="Arial" w:hAnsi="Arial" w:cs="Arial"/>
          <w:bCs/>
        </w:rPr>
        <w:t>sending an email to OVW’s Town and Community Councils Liaison Group suggesting that they include, as a future agenda item, PCC’s response to new legislation under the Controlling of Horses Act 2014.</w:t>
      </w:r>
      <w:r w:rsidR="00593EAE">
        <w:rPr>
          <w:rFonts w:ascii="Arial" w:hAnsi="Arial" w:cs="Arial"/>
          <w:bCs/>
        </w:rPr>
        <w:t xml:space="preserve"> This could feature as an agenda item in 3 months time. </w:t>
      </w:r>
      <w:r w:rsidR="004A7CB5">
        <w:rPr>
          <w:rFonts w:ascii="Arial" w:hAnsi="Arial" w:cs="Arial"/>
          <w:bCs/>
        </w:rPr>
        <w:t xml:space="preserve"> </w:t>
      </w:r>
      <w:r w:rsidR="008F1A13">
        <w:rPr>
          <w:rFonts w:ascii="Arial" w:hAnsi="Arial" w:cs="Arial"/>
          <w:bCs/>
        </w:rPr>
        <w:t xml:space="preserve"> </w:t>
      </w:r>
    </w:p>
    <w:p w:rsidR="008043C3" w:rsidRDefault="008043C3" w:rsidP="00351E6D">
      <w:pPr>
        <w:pStyle w:val="Standard"/>
        <w:rPr>
          <w:rFonts w:ascii="Arial" w:hAnsi="Arial" w:cs="Arial"/>
          <w:b/>
          <w:bCs/>
        </w:rPr>
      </w:pPr>
    </w:p>
    <w:p w:rsidR="00B83145" w:rsidRDefault="002A00BD" w:rsidP="00351E6D">
      <w:pPr>
        <w:pStyle w:val="Standard"/>
        <w:rPr>
          <w:rFonts w:ascii="Arial" w:hAnsi="Arial" w:cs="Arial"/>
          <w:b/>
          <w:bCs/>
        </w:rPr>
      </w:pPr>
      <w:r>
        <w:rPr>
          <w:rFonts w:ascii="Arial" w:hAnsi="Arial" w:cs="Arial"/>
          <w:b/>
          <w:bCs/>
        </w:rPr>
        <w:t>1</w:t>
      </w:r>
      <w:r w:rsidR="00F2298B">
        <w:rPr>
          <w:rFonts w:ascii="Arial" w:hAnsi="Arial" w:cs="Arial"/>
          <w:b/>
          <w:bCs/>
        </w:rPr>
        <w:t>9.</w:t>
      </w:r>
      <w:r w:rsidR="00B83145" w:rsidRPr="00B83145">
        <w:rPr>
          <w:rFonts w:ascii="Arial" w:hAnsi="Arial" w:cs="Arial"/>
          <w:b/>
          <w:bCs/>
        </w:rPr>
        <w:t xml:space="preserve"> Any Other Business</w:t>
      </w:r>
    </w:p>
    <w:p w:rsidR="006F021A" w:rsidRDefault="006F021A" w:rsidP="00351E6D">
      <w:pPr>
        <w:pStyle w:val="Standard"/>
        <w:rPr>
          <w:rFonts w:ascii="Arial" w:hAnsi="Arial" w:cs="Arial"/>
          <w:b/>
          <w:bCs/>
        </w:rPr>
      </w:pPr>
    </w:p>
    <w:p w:rsidR="000A4CAD" w:rsidRDefault="002A00BD" w:rsidP="00351E6D">
      <w:pPr>
        <w:pStyle w:val="Standard"/>
        <w:rPr>
          <w:rFonts w:ascii="Arial" w:hAnsi="Arial" w:cs="Arial"/>
          <w:bCs/>
        </w:rPr>
      </w:pPr>
      <w:r>
        <w:rPr>
          <w:rFonts w:ascii="Arial" w:hAnsi="Arial" w:cs="Arial"/>
          <w:bCs/>
        </w:rPr>
        <w:t xml:space="preserve">Cllr </w:t>
      </w:r>
      <w:r w:rsidR="000A4CAD">
        <w:rPr>
          <w:rFonts w:ascii="Arial" w:hAnsi="Arial" w:cs="Arial"/>
          <w:bCs/>
        </w:rPr>
        <w:t xml:space="preserve">Anderson repeated his earlier request about replacing the bus shelter in Begelly (see item 7 above) and also mentioned that there was yet another build up of litter at Kilgetty Railway Station. Cllr Anderson added that the gap between the railway carriage and platform was considerable, as well as the height difference between carriage and platform. Clerk was asked to send an email to Network Rail to seek litter clearance and to ask for comments on the latter point above. Cllr Anderson also mentioned that the dip in the road </w:t>
      </w:r>
      <w:r w:rsidR="005B3072">
        <w:rPr>
          <w:rFonts w:ascii="Arial" w:hAnsi="Arial" w:cs="Arial"/>
          <w:bCs/>
        </w:rPr>
        <w:t xml:space="preserve">(A478) </w:t>
      </w:r>
      <w:r w:rsidR="000A4CAD">
        <w:rPr>
          <w:rFonts w:ascii="Arial" w:hAnsi="Arial" w:cs="Arial"/>
          <w:bCs/>
        </w:rPr>
        <w:t>was getting worse outside Begelly Beads. Clerk asked to send an email to Darren Thomas to alert PCC to this effect. Clerk said he had reported the sunken road at this point to PCC earlier in the year.</w:t>
      </w:r>
    </w:p>
    <w:p w:rsidR="000A4CAD" w:rsidRDefault="000A4CAD" w:rsidP="00351E6D">
      <w:pPr>
        <w:pStyle w:val="Standard"/>
        <w:rPr>
          <w:rFonts w:ascii="Arial" w:hAnsi="Arial" w:cs="Arial"/>
          <w:bCs/>
        </w:rPr>
      </w:pPr>
    </w:p>
    <w:p w:rsidR="000A4CAD" w:rsidRDefault="000A4CAD" w:rsidP="00351E6D">
      <w:pPr>
        <w:pStyle w:val="Standard"/>
        <w:rPr>
          <w:rFonts w:ascii="Arial" w:hAnsi="Arial" w:cs="Arial"/>
          <w:bCs/>
        </w:rPr>
      </w:pPr>
      <w:r>
        <w:rPr>
          <w:rFonts w:ascii="Arial" w:hAnsi="Arial" w:cs="Arial"/>
          <w:bCs/>
        </w:rPr>
        <w:t xml:space="preserve">Cllr Lockley reported that she had completed the </w:t>
      </w:r>
      <w:r w:rsidR="00DF644B">
        <w:rPr>
          <w:rFonts w:ascii="Arial" w:hAnsi="Arial" w:cs="Arial"/>
          <w:bCs/>
        </w:rPr>
        <w:t xml:space="preserve">Welsh Government’s </w:t>
      </w:r>
      <w:r>
        <w:rPr>
          <w:rFonts w:ascii="Arial" w:hAnsi="Arial" w:cs="Arial"/>
          <w:bCs/>
        </w:rPr>
        <w:t xml:space="preserve">Trunk Road Speed Review Survey on behalf of KBCC and read out her responses. Cllr Lockley had not completed the recent surveys on Libraries and on Gypsy and Traveller Sites due to missing </w:t>
      </w:r>
      <w:r w:rsidR="005B3072">
        <w:rPr>
          <w:rFonts w:ascii="Arial" w:hAnsi="Arial" w:cs="Arial"/>
          <w:bCs/>
        </w:rPr>
        <w:t xml:space="preserve">the respective </w:t>
      </w:r>
      <w:r>
        <w:rPr>
          <w:rFonts w:ascii="Arial" w:hAnsi="Arial" w:cs="Arial"/>
          <w:bCs/>
        </w:rPr>
        <w:t>deadlines.</w:t>
      </w:r>
      <w:r w:rsidR="00DF644B">
        <w:rPr>
          <w:rFonts w:ascii="Arial" w:hAnsi="Arial" w:cs="Arial"/>
          <w:bCs/>
        </w:rPr>
        <w:t xml:space="preserve"> </w:t>
      </w:r>
      <w:r>
        <w:rPr>
          <w:rFonts w:ascii="Arial" w:hAnsi="Arial" w:cs="Arial"/>
          <w:bCs/>
        </w:rPr>
        <w:t>Cllr Andrews encouraged Cllr Lockley to complete expenses claims for meetings attended by her on behalf of KBCC, including those attended in the autumn.</w:t>
      </w:r>
    </w:p>
    <w:p w:rsidR="000A4CAD" w:rsidRDefault="000A4CAD" w:rsidP="00351E6D">
      <w:pPr>
        <w:pStyle w:val="Standard"/>
        <w:rPr>
          <w:rFonts w:ascii="Arial" w:hAnsi="Arial" w:cs="Arial"/>
          <w:bCs/>
        </w:rPr>
      </w:pPr>
    </w:p>
    <w:p w:rsidR="000A4CAD" w:rsidRDefault="000A4CAD" w:rsidP="00351E6D">
      <w:pPr>
        <w:pStyle w:val="Standard"/>
        <w:rPr>
          <w:rFonts w:ascii="Arial" w:hAnsi="Arial" w:cs="Arial"/>
          <w:bCs/>
        </w:rPr>
      </w:pPr>
      <w:r>
        <w:rPr>
          <w:rFonts w:ascii="Arial" w:hAnsi="Arial" w:cs="Arial"/>
          <w:bCs/>
        </w:rPr>
        <w:t>Cllr Andrews thanked Full Council for the recent ‘Get Well’ card</w:t>
      </w:r>
      <w:r w:rsidR="00DF644B">
        <w:rPr>
          <w:rFonts w:ascii="Arial" w:hAnsi="Arial" w:cs="Arial"/>
          <w:bCs/>
        </w:rPr>
        <w:t xml:space="preserve">. </w:t>
      </w:r>
    </w:p>
    <w:p w:rsidR="00DF644B" w:rsidRDefault="00DF644B" w:rsidP="00351E6D">
      <w:pPr>
        <w:pStyle w:val="Standard"/>
        <w:rPr>
          <w:rFonts w:ascii="Arial" w:hAnsi="Arial" w:cs="Arial"/>
          <w:bCs/>
        </w:rPr>
      </w:pPr>
    </w:p>
    <w:p w:rsidR="00DF644B" w:rsidRDefault="00DF644B" w:rsidP="00351E6D">
      <w:pPr>
        <w:pStyle w:val="Standard"/>
        <w:rPr>
          <w:rFonts w:ascii="Arial" w:hAnsi="Arial" w:cs="Arial"/>
          <w:bCs/>
        </w:rPr>
      </w:pPr>
      <w:r>
        <w:rPr>
          <w:rFonts w:ascii="Arial" w:hAnsi="Arial" w:cs="Arial"/>
          <w:bCs/>
        </w:rPr>
        <w:t xml:space="preserve">Cllr Andrews asked Members for their views on starting Full Council meetings at 7.00pm, commencing in January 2015. </w:t>
      </w:r>
      <w:r w:rsidR="006810B9">
        <w:rPr>
          <w:rFonts w:ascii="Arial" w:hAnsi="Arial" w:cs="Arial"/>
          <w:bCs/>
        </w:rPr>
        <w:t xml:space="preserve">After a brief discussion, </w:t>
      </w:r>
      <w:r>
        <w:rPr>
          <w:rFonts w:ascii="Arial" w:hAnsi="Arial" w:cs="Arial"/>
          <w:bCs/>
        </w:rPr>
        <w:t xml:space="preserve">Full Council agreed to this change. </w:t>
      </w:r>
    </w:p>
    <w:p w:rsidR="00DF644B" w:rsidRDefault="00DF644B" w:rsidP="00351E6D">
      <w:pPr>
        <w:pStyle w:val="Standard"/>
        <w:rPr>
          <w:rFonts w:ascii="Arial" w:hAnsi="Arial" w:cs="Arial"/>
          <w:bCs/>
        </w:rPr>
      </w:pPr>
    </w:p>
    <w:p w:rsidR="00DF644B" w:rsidRDefault="00DF644B" w:rsidP="00351E6D">
      <w:pPr>
        <w:pStyle w:val="Standard"/>
        <w:rPr>
          <w:rFonts w:ascii="Arial" w:hAnsi="Arial" w:cs="Arial"/>
          <w:bCs/>
        </w:rPr>
      </w:pPr>
    </w:p>
    <w:p w:rsidR="00C241C4" w:rsidRDefault="000A4CAD" w:rsidP="00351E6D">
      <w:pPr>
        <w:pStyle w:val="Standard"/>
        <w:rPr>
          <w:rFonts w:ascii="Arial" w:hAnsi="Arial" w:cs="Arial"/>
          <w:bCs/>
        </w:rPr>
      </w:pPr>
      <w:r>
        <w:rPr>
          <w:rFonts w:ascii="Arial" w:hAnsi="Arial" w:cs="Arial"/>
          <w:bCs/>
        </w:rPr>
        <w:t xml:space="preserve"> </w:t>
      </w:r>
      <w:r w:rsidR="00C241C4">
        <w:rPr>
          <w:rFonts w:ascii="Arial" w:hAnsi="Arial" w:cs="Arial"/>
          <w:bCs/>
        </w:rPr>
        <w:t xml:space="preserve">There being no further business, the meeting closed at </w:t>
      </w:r>
      <w:r w:rsidR="00DF644B">
        <w:rPr>
          <w:rFonts w:ascii="Arial" w:hAnsi="Arial" w:cs="Arial"/>
          <w:bCs/>
        </w:rPr>
        <w:t>9.50</w:t>
      </w:r>
      <w:r w:rsidR="007B50DA">
        <w:rPr>
          <w:rFonts w:ascii="Arial" w:hAnsi="Arial" w:cs="Arial"/>
          <w:bCs/>
        </w:rPr>
        <w:t>pm.</w:t>
      </w:r>
    </w:p>
    <w:p w:rsidR="00C241C4" w:rsidRDefault="00C241C4" w:rsidP="00351E6D">
      <w:pPr>
        <w:pStyle w:val="Standard"/>
        <w:rPr>
          <w:rFonts w:ascii="Arial" w:hAnsi="Arial" w:cs="Arial"/>
          <w:bCs/>
        </w:rPr>
      </w:pPr>
    </w:p>
    <w:p w:rsidR="00A96BC2" w:rsidRDefault="00A96BC2" w:rsidP="00351E6D">
      <w:pPr>
        <w:pStyle w:val="Standard"/>
        <w:rPr>
          <w:rFonts w:ascii="Arial" w:hAnsi="Arial" w:cs="Arial"/>
          <w:bCs/>
        </w:rPr>
      </w:pPr>
    </w:p>
    <w:p w:rsidR="00A96BC2" w:rsidRDefault="00A96BC2" w:rsidP="00351E6D">
      <w:pPr>
        <w:pStyle w:val="Standard"/>
        <w:rPr>
          <w:rFonts w:ascii="Arial" w:hAnsi="Arial" w:cs="Arial"/>
          <w:bCs/>
        </w:rPr>
      </w:pPr>
    </w:p>
    <w:p w:rsidR="008A3730" w:rsidRDefault="008A3730" w:rsidP="00351E6D">
      <w:pPr>
        <w:pStyle w:val="Standard"/>
        <w:rPr>
          <w:rFonts w:ascii="Arial" w:hAnsi="Arial" w:cs="Arial"/>
          <w:bCs/>
        </w:rPr>
      </w:pPr>
    </w:p>
    <w:p w:rsidR="00C241C4" w:rsidRDefault="00637606" w:rsidP="00351E6D">
      <w:pPr>
        <w:pStyle w:val="Standard"/>
        <w:rPr>
          <w:rFonts w:ascii="Arial" w:hAnsi="Arial" w:cs="Arial"/>
          <w:bCs/>
        </w:rPr>
      </w:pPr>
      <w:r>
        <w:rPr>
          <w:rFonts w:ascii="Arial" w:hAnsi="Arial" w:cs="Arial"/>
          <w:bCs/>
        </w:rPr>
        <w:t>K</w:t>
      </w:r>
      <w:r w:rsidR="00C241C4">
        <w:rPr>
          <w:rFonts w:ascii="Arial" w:hAnsi="Arial" w:cs="Arial"/>
          <w:bCs/>
        </w:rPr>
        <w:t>ilgetty, Begelly Community Council</w:t>
      </w:r>
    </w:p>
    <w:p w:rsidR="002A00BD" w:rsidRDefault="00DF644B" w:rsidP="002A00BD">
      <w:pPr>
        <w:pStyle w:val="Standard"/>
        <w:rPr>
          <w:rFonts w:ascii="Arial" w:hAnsi="Arial" w:cs="Arial"/>
          <w:bCs/>
        </w:rPr>
      </w:pPr>
      <w:r>
        <w:rPr>
          <w:rFonts w:ascii="Arial" w:hAnsi="Arial" w:cs="Arial"/>
          <w:bCs/>
        </w:rPr>
        <w:t>December</w:t>
      </w:r>
      <w:r w:rsidR="001771C6">
        <w:rPr>
          <w:rFonts w:ascii="Arial" w:hAnsi="Arial" w:cs="Arial"/>
          <w:bCs/>
        </w:rPr>
        <w:t xml:space="preserve"> 2014</w:t>
      </w:r>
    </w:p>
    <w:p w:rsidR="00CD481D" w:rsidRDefault="00CD481D" w:rsidP="002A00BD">
      <w:pPr>
        <w:pStyle w:val="Standard"/>
        <w:rPr>
          <w:rFonts w:ascii="Arial" w:hAnsi="Arial" w:cs="Arial"/>
          <w:bCs/>
        </w:rPr>
      </w:pPr>
    </w:p>
    <w:p w:rsidR="008A3730" w:rsidRPr="008A3730" w:rsidRDefault="0053123D" w:rsidP="002A00BD">
      <w:pPr>
        <w:pStyle w:val="Standard"/>
        <w:jc w:val="center"/>
        <w:rPr>
          <w:rFonts w:ascii="Arial" w:hAnsi="Arial" w:cs="Arial"/>
          <w:b/>
          <w:bCs/>
        </w:rPr>
      </w:pPr>
      <w:r>
        <w:rPr>
          <w:rFonts w:ascii="Arial" w:hAnsi="Arial" w:cs="Arial"/>
          <w:b/>
          <w:bCs/>
        </w:rPr>
        <w:t>8</w:t>
      </w:r>
      <w:r w:rsidR="00963D26">
        <w:rPr>
          <w:rFonts w:ascii="Arial" w:hAnsi="Arial" w:cs="Arial"/>
          <w:b/>
          <w:bCs/>
        </w:rPr>
        <w:t>46</w:t>
      </w:r>
    </w:p>
    <w:sectPr w:rsidR="008A3730" w:rsidRPr="008A3730" w:rsidSect="00355A0E">
      <w:pgSz w:w="11905" w:h="16837"/>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C6" w:rsidRDefault="001860C6" w:rsidP="00355A0E">
      <w:r>
        <w:separator/>
      </w:r>
    </w:p>
  </w:endnote>
  <w:endnote w:type="continuationSeparator" w:id="0">
    <w:p w:rsidR="001860C6" w:rsidRDefault="001860C6" w:rsidP="00355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C6" w:rsidRDefault="001860C6" w:rsidP="00355A0E">
      <w:r w:rsidRPr="00355A0E">
        <w:rPr>
          <w:color w:val="000000"/>
        </w:rPr>
        <w:separator/>
      </w:r>
    </w:p>
  </w:footnote>
  <w:footnote w:type="continuationSeparator" w:id="0">
    <w:p w:rsidR="001860C6" w:rsidRDefault="001860C6" w:rsidP="00355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9E6"/>
    <w:multiLevelType w:val="hybridMultilevel"/>
    <w:tmpl w:val="D38633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1346351"/>
    <w:multiLevelType w:val="hybridMultilevel"/>
    <w:tmpl w:val="7C3A5FC6"/>
    <w:lvl w:ilvl="0" w:tplc="84F881C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7E3AAF"/>
    <w:multiLevelType w:val="multilevel"/>
    <w:tmpl w:val="05F01BEA"/>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981719"/>
    <w:multiLevelType w:val="multilevel"/>
    <w:tmpl w:val="A49A5B86"/>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6BE48B5"/>
    <w:multiLevelType w:val="hybridMultilevel"/>
    <w:tmpl w:val="ABF2D6EC"/>
    <w:lvl w:ilvl="0" w:tplc="FB569D4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6DE12A6"/>
    <w:multiLevelType w:val="hybridMultilevel"/>
    <w:tmpl w:val="AE66F9EC"/>
    <w:lvl w:ilvl="0" w:tplc="84F881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8D631A1"/>
    <w:multiLevelType w:val="multilevel"/>
    <w:tmpl w:val="5ECA068A"/>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C3E63D7"/>
    <w:multiLevelType w:val="hybridMultilevel"/>
    <w:tmpl w:val="70748146"/>
    <w:lvl w:ilvl="0" w:tplc="792890C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164BB4"/>
    <w:multiLevelType w:val="multilevel"/>
    <w:tmpl w:val="16E80616"/>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24A6066"/>
    <w:multiLevelType w:val="multilevel"/>
    <w:tmpl w:val="F83A6056"/>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3ED18E2"/>
    <w:multiLevelType w:val="multilevel"/>
    <w:tmpl w:val="A8DEBE5A"/>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2F543C6"/>
    <w:multiLevelType w:val="hybridMultilevel"/>
    <w:tmpl w:val="97006C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B5C167F"/>
    <w:multiLevelType w:val="hybridMultilevel"/>
    <w:tmpl w:val="918C515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636112"/>
    <w:multiLevelType w:val="multilevel"/>
    <w:tmpl w:val="8CBC9BB6"/>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3172D53"/>
    <w:multiLevelType w:val="hybridMultilevel"/>
    <w:tmpl w:val="D65AE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59759A"/>
    <w:multiLevelType w:val="hybridMultilevel"/>
    <w:tmpl w:val="E0F482FC"/>
    <w:lvl w:ilvl="0" w:tplc="15D031A4">
      <w:start w:val="8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D338B6"/>
    <w:multiLevelType w:val="multilevel"/>
    <w:tmpl w:val="97C87358"/>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4164E71"/>
    <w:multiLevelType w:val="hybridMultilevel"/>
    <w:tmpl w:val="B1082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BC515CB"/>
    <w:multiLevelType w:val="hybridMultilevel"/>
    <w:tmpl w:val="342005D6"/>
    <w:lvl w:ilvl="0" w:tplc="22F6A980">
      <w:start w:val="1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CE36EF1"/>
    <w:multiLevelType w:val="multilevel"/>
    <w:tmpl w:val="CA8AA05E"/>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F471ED8"/>
    <w:multiLevelType w:val="multilevel"/>
    <w:tmpl w:val="0E02C86A"/>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0977466"/>
    <w:multiLevelType w:val="multilevel"/>
    <w:tmpl w:val="59941C36"/>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5DC1D2C"/>
    <w:multiLevelType w:val="hybridMultilevel"/>
    <w:tmpl w:val="D80A791E"/>
    <w:lvl w:ilvl="0" w:tplc="15D031A4">
      <w:start w:val="8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E1B7F36"/>
    <w:multiLevelType w:val="multilevel"/>
    <w:tmpl w:val="341432D8"/>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1EE381C"/>
    <w:multiLevelType w:val="multilevel"/>
    <w:tmpl w:val="A538BD9C"/>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6F92C65"/>
    <w:multiLevelType w:val="hybridMultilevel"/>
    <w:tmpl w:val="B19C5AA0"/>
    <w:lvl w:ilvl="0" w:tplc="84F881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464498"/>
    <w:multiLevelType w:val="hybridMultilevel"/>
    <w:tmpl w:val="DEA6010C"/>
    <w:lvl w:ilvl="0" w:tplc="4BE636A0">
      <w:start w:val="1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BFE2D3C"/>
    <w:multiLevelType w:val="hybridMultilevel"/>
    <w:tmpl w:val="9EF0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6B7F06"/>
    <w:multiLevelType w:val="hybridMultilevel"/>
    <w:tmpl w:val="52808390"/>
    <w:lvl w:ilvl="0" w:tplc="FC6EAF86">
      <w:start w:val="6"/>
      <w:numFmt w:val="bullet"/>
      <w:lvlText w:val="-"/>
      <w:lvlJc w:val="left"/>
      <w:pPr>
        <w:ind w:left="1080" w:hanging="360"/>
      </w:pPr>
      <w:rPr>
        <w:rFonts w:ascii="Arial" w:eastAsia="Arial Unicode MS"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1CE305F"/>
    <w:multiLevelType w:val="hybridMultilevel"/>
    <w:tmpl w:val="B3123B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nsid w:val="7C523AFF"/>
    <w:multiLevelType w:val="multilevel"/>
    <w:tmpl w:val="0FB29466"/>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7C8247D7"/>
    <w:multiLevelType w:val="hybridMultilevel"/>
    <w:tmpl w:val="A31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46476A"/>
    <w:multiLevelType w:val="hybridMultilevel"/>
    <w:tmpl w:val="C28C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E549E4"/>
    <w:multiLevelType w:val="hybridMultilevel"/>
    <w:tmpl w:val="EB0A5C86"/>
    <w:lvl w:ilvl="0" w:tplc="BE48757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
  </w:num>
  <w:num w:numId="4">
    <w:abstractNumId w:val="13"/>
  </w:num>
  <w:num w:numId="5">
    <w:abstractNumId w:val="8"/>
  </w:num>
  <w:num w:numId="6">
    <w:abstractNumId w:val="24"/>
  </w:num>
  <w:num w:numId="7">
    <w:abstractNumId w:val="21"/>
  </w:num>
  <w:num w:numId="8">
    <w:abstractNumId w:val="16"/>
  </w:num>
  <w:num w:numId="9">
    <w:abstractNumId w:val="19"/>
  </w:num>
  <w:num w:numId="10">
    <w:abstractNumId w:val="20"/>
  </w:num>
  <w:num w:numId="11">
    <w:abstractNumId w:val="6"/>
  </w:num>
  <w:num w:numId="12">
    <w:abstractNumId w:val="9"/>
  </w:num>
  <w:num w:numId="13">
    <w:abstractNumId w:val="10"/>
  </w:num>
  <w:num w:numId="14">
    <w:abstractNumId w:val="30"/>
  </w:num>
  <w:num w:numId="15">
    <w:abstractNumId w:val="12"/>
  </w:num>
  <w:num w:numId="16">
    <w:abstractNumId w:val="5"/>
  </w:num>
  <w:num w:numId="17">
    <w:abstractNumId w:val="1"/>
  </w:num>
  <w:num w:numId="18">
    <w:abstractNumId w:val="25"/>
  </w:num>
  <w:num w:numId="19">
    <w:abstractNumId w:val="28"/>
  </w:num>
  <w:num w:numId="20">
    <w:abstractNumId w:val="18"/>
  </w:num>
  <w:num w:numId="21">
    <w:abstractNumId w:val="27"/>
  </w:num>
  <w:num w:numId="22">
    <w:abstractNumId w:val="33"/>
  </w:num>
  <w:num w:numId="23">
    <w:abstractNumId w:val="4"/>
  </w:num>
  <w:num w:numId="24">
    <w:abstractNumId w:val="17"/>
  </w:num>
  <w:num w:numId="25">
    <w:abstractNumId w:val="7"/>
  </w:num>
  <w:num w:numId="26">
    <w:abstractNumId w:val="26"/>
  </w:num>
  <w:num w:numId="27">
    <w:abstractNumId w:val="22"/>
  </w:num>
  <w:num w:numId="28">
    <w:abstractNumId w:val="15"/>
  </w:num>
  <w:num w:numId="29">
    <w:abstractNumId w:val="14"/>
  </w:num>
  <w:num w:numId="30">
    <w:abstractNumId w:val="31"/>
  </w:num>
  <w:num w:numId="31">
    <w:abstractNumId w:val="29"/>
  </w:num>
  <w:num w:numId="32">
    <w:abstractNumId w:val="11"/>
  </w:num>
  <w:num w:numId="33">
    <w:abstractNumId w:val="0"/>
  </w:num>
  <w:num w:numId="34">
    <w:abstractNumId w:val="3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355A0E"/>
    <w:rsid w:val="00001295"/>
    <w:rsid w:val="00001421"/>
    <w:rsid w:val="000016E4"/>
    <w:rsid w:val="000018A0"/>
    <w:rsid w:val="000067B5"/>
    <w:rsid w:val="00006963"/>
    <w:rsid w:val="00006A11"/>
    <w:rsid w:val="0000718F"/>
    <w:rsid w:val="00011E46"/>
    <w:rsid w:val="000120CC"/>
    <w:rsid w:val="00012EB9"/>
    <w:rsid w:val="000169A3"/>
    <w:rsid w:val="00017D57"/>
    <w:rsid w:val="000236D8"/>
    <w:rsid w:val="00025B1B"/>
    <w:rsid w:val="00032BF3"/>
    <w:rsid w:val="0003788F"/>
    <w:rsid w:val="000421D8"/>
    <w:rsid w:val="00042DC5"/>
    <w:rsid w:val="00044CEA"/>
    <w:rsid w:val="00045B9F"/>
    <w:rsid w:val="0004720E"/>
    <w:rsid w:val="00047CBA"/>
    <w:rsid w:val="00050284"/>
    <w:rsid w:val="00051848"/>
    <w:rsid w:val="00051D50"/>
    <w:rsid w:val="00053E18"/>
    <w:rsid w:val="00054092"/>
    <w:rsid w:val="000559D6"/>
    <w:rsid w:val="000566FF"/>
    <w:rsid w:val="00056BE4"/>
    <w:rsid w:val="00060E7A"/>
    <w:rsid w:val="00061C4D"/>
    <w:rsid w:val="00064A1A"/>
    <w:rsid w:val="000652B8"/>
    <w:rsid w:val="00065CCF"/>
    <w:rsid w:val="000706AD"/>
    <w:rsid w:val="00072AAE"/>
    <w:rsid w:val="000737AF"/>
    <w:rsid w:val="0007415B"/>
    <w:rsid w:val="000743F5"/>
    <w:rsid w:val="00075AC2"/>
    <w:rsid w:val="00077772"/>
    <w:rsid w:val="00081389"/>
    <w:rsid w:val="00087815"/>
    <w:rsid w:val="00090FDD"/>
    <w:rsid w:val="00091884"/>
    <w:rsid w:val="00092138"/>
    <w:rsid w:val="0009357F"/>
    <w:rsid w:val="000937FD"/>
    <w:rsid w:val="00095EC6"/>
    <w:rsid w:val="000A0199"/>
    <w:rsid w:val="000A019C"/>
    <w:rsid w:val="000A0B34"/>
    <w:rsid w:val="000A4CAD"/>
    <w:rsid w:val="000A63F9"/>
    <w:rsid w:val="000A7BD0"/>
    <w:rsid w:val="000A7CA0"/>
    <w:rsid w:val="000B0C17"/>
    <w:rsid w:val="000B1CA4"/>
    <w:rsid w:val="000B5267"/>
    <w:rsid w:val="000B62F8"/>
    <w:rsid w:val="000B77DC"/>
    <w:rsid w:val="000B79C9"/>
    <w:rsid w:val="000C087C"/>
    <w:rsid w:val="000C0ED6"/>
    <w:rsid w:val="000C66DF"/>
    <w:rsid w:val="000C7C49"/>
    <w:rsid w:val="000D03A4"/>
    <w:rsid w:val="000D05CD"/>
    <w:rsid w:val="000D10EC"/>
    <w:rsid w:val="000D1D79"/>
    <w:rsid w:val="000D285A"/>
    <w:rsid w:val="000D4C0C"/>
    <w:rsid w:val="000D5275"/>
    <w:rsid w:val="000D5359"/>
    <w:rsid w:val="000D6B74"/>
    <w:rsid w:val="000D71B8"/>
    <w:rsid w:val="000E0360"/>
    <w:rsid w:val="000E06CE"/>
    <w:rsid w:val="000E07D0"/>
    <w:rsid w:val="000E1CDD"/>
    <w:rsid w:val="000E20A9"/>
    <w:rsid w:val="000E2AA4"/>
    <w:rsid w:val="000E4C0A"/>
    <w:rsid w:val="000E4F25"/>
    <w:rsid w:val="000E6CF2"/>
    <w:rsid w:val="000E7340"/>
    <w:rsid w:val="000F2AA5"/>
    <w:rsid w:val="000F2DB0"/>
    <w:rsid w:val="000F3F47"/>
    <w:rsid w:val="000F4551"/>
    <w:rsid w:val="000F4631"/>
    <w:rsid w:val="000F5B6A"/>
    <w:rsid w:val="000F64AB"/>
    <w:rsid w:val="00102E59"/>
    <w:rsid w:val="00104C23"/>
    <w:rsid w:val="00106BFE"/>
    <w:rsid w:val="001074E8"/>
    <w:rsid w:val="00110514"/>
    <w:rsid w:val="00110CC2"/>
    <w:rsid w:val="0011631A"/>
    <w:rsid w:val="001169F0"/>
    <w:rsid w:val="00120C7C"/>
    <w:rsid w:val="0012158B"/>
    <w:rsid w:val="00124AE8"/>
    <w:rsid w:val="001258F8"/>
    <w:rsid w:val="00131B7D"/>
    <w:rsid w:val="0013301B"/>
    <w:rsid w:val="00133EBA"/>
    <w:rsid w:val="0013453F"/>
    <w:rsid w:val="00135489"/>
    <w:rsid w:val="00135AA9"/>
    <w:rsid w:val="00135DE9"/>
    <w:rsid w:val="00136871"/>
    <w:rsid w:val="0013710D"/>
    <w:rsid w:val="0013725C"/>
    <w:rsid w:val="00140AF9"/>
    <w:rsid w:val="00142923"/>
    <w:rsid w:val="00144906"/>
    <w:rsid w:val="001469F7"/>
    <w:rsid w:val="00147C92"/>
    <w:rsid w:val="00147D98"/>
    <w:rsid w:val="00151AA9"/>
    <w:rsid w:val="001527B5"/>
    <w:rsid w:val="00154854"/>
    <w:rsid w:val="00154D88"/>
    <w:rsid w:val="00155048"/>
    <w:rsid w:val="0015669F"/>
    <w:rsid w:val="00156ACD"/>
    <w:rsid w:val="00160C1D"/>
    <w:rsid w:val="00161A3C"/>
    <w:rsid w:val="00163345"/>
    <w:rsid w:val="00163669"/>
    <w:rsid w:val="00166CB1"/>
    <w:rsid w:val="00170834"/>
    <w:rsid w:val="00170D1B"/>
    <w:rsid w:val="001710F3"/>
    <w:rsid w:val="00172B72"/>
    <w:rsid w:val="001767FA"/>
    <w:rsid w:val="001771C6"/>
    <w:rsid w:val="00177F0A"/>
    <w:rsid w:val="00177F89"/>
    <w:rsid w:val="0018218F"/>
    <w:rsid w:val="00183883"/>
    <w:rsid w:val="00185050"/>
    <w:rsid w:val="00185734"/>
    <w:rsid w:val="001860C6"/>
    <w:rsid w:val="0018744C"/>
    <w:rsid w:val="001876A7"/>
    <w:rsid w:val="00190CDF"/>
    <w:rsid w:val="00195D18"/>
    <w:rsid w:val="00197AF8"/>
    <w:rsid w:val="001A08AB"/>
    <w:rsid w:val="001A0DDB"/>
    <w:rsid w:val="001A2006"/>
    <w:rsid w:val="001A246F"/>
    <w:rsid w:val="001A4052"/>
    <w:rsid w:val="001B57E2"/>
    <w:rsid w:val="001B650E"/>
    <w:rsid w:val="001B7B51"/>
    <w:rsid w:val="001C0DF7"/>
    <w:rsid w:val="001C1949"/>
    <w:rsid w:val="001C2C84"/>
    <w:rsid w:val="001C2FA7"/>
    <w:rsid w:val="001D00B5"/>
    <w:rsid w:val="001D2D6D"/>
    <w:rsid w:val="001D36BA"/>
    <w:rsid w:val="001D36E6"/>
    <w:rsid w:val="001D4E7E"/>
    <w:rsid w:val="001E1EFF"/>
    <w:rsid w:val="001E2376"/>
    <w:rsid w:val="001E2848"/>
    <w:rsid w:val="001E30EF"/>
    <w:rsid w:val="001E3D60"/>
    <w:rsid w:val="001E4BC1"/>
    <w:rsid w:val="001E4E63"/>
    <w:rsid w:val="001E5CEA"/>
    <w:rsid w:val="001E61ED"/>
    <w:rsid w:val="001E742D"/>
    <w:rsid w:val="001F1E7D"/>
    <w:rsid w:val="001F1FB8"/>
    <w:rsid w:val="001F25B7"/>
    <w:rsid w:val="001F2C54"/>
    <w:rsid w:val="001F551D"/>
    <w:rsid w:val="001F5C97"/>
    <w:rsid w:val="001F78F6"/>
    <w:rsid w:val="002010F9"/>
    <w:rsid w:val="0020227C"/>
    <w:rsid w:val="00205F46"/>
    <w:rsid w:val="00213FE5"/>
    <w:rsid w:val="0021462F"/>
    <w:rsid w:val="00214BC1"/>
    <w:rsid w:val="002158DC"/>
    <w:rsid w:val="00215F83"/>
    <w:rsid w:val="002170D2"/>
    <w:rsid w:val="00217C1C"/>
    <w:rsid w:val="00220286"/>
    <w:rsid w:val="00220642"/>
    <w:rsid w:val="00223D0D"/>
    <w:rsid w:val="0022513F"/>
    <w:rsid w:val="0022688B"/>
    <w:rsid w:val="00226BCA"/>
    <w:rsid w:val="00230026"/>
    <w:rsid w:val="00233754"/>
    <w:rsid w:val="00233AC2"/>
    <w:rsid w:val="00233FC4"/>
    <w:rsid w:val="0023518C"/>
    <w:rsid w:val="00235A4C"/>
    <w:rsid w:val="00235A7E"/>
    <w:rsid w:val="002373E7"/>
    <w:rsid w:val="0024056D"/>
    <w:rsid w:val="00240816"/>
    <w:rsid w:val="0024157B"/>
    <w:rsid w:val="00244A96"/>
    <w:rsid w:val="00253850"/>
    <w:rsid w:val="0025476B"/>
    <w:rsid w:val="00255B7F"/>
    <w:rsid w:val="0025609E"/>
    <w:rsid w:val="002579B3"/>
    <w:rsid w:val="002607C7"/>
    <w:rsid w:val="002610AB"/>
    <w:rsid w:val="0026144B"/>
    <w:rsid w:val="00264C80"/>
    <w:rsid w:val="00264CC9"/>
    <w:rsid w:val="00265F6E"/>
    <w:rsid w:val="0027059F"/>
    <w:rsid w:val="00275783"/>
    <w:rsid w:val="00276313"/>
    <w:rsid w:val="00276FD9"/>
    <w:rsid w:val="00277B80"/>
    <w:rsid w:val="002818F9"/>
    <w:rsid w:val="0028680A"/>
    <w:rsid w:val="0028737E"/>
    <w:rsid w:val="00290C2D"/>
    <w:rsid w:val="00292789"/>
    <w:rsid w:val="002930B1"/>
    <w:rsid w:val="0029506C"/>
    <w:rsid w:val="0029540D"/>
    <w:rsid w:val="00297974"/>
    <w:rsid w:val="00297B7D"/>
    <w:rsid w:val="002A00BD"/>
    <w:rsid w:val="002A2E8C"/>
    <w:rsid w:val="002A33D6"/>
    <w:rsid w:val="002A564D"/>
    <w:rsid w:val="002A6BD0"/>
    <w:rsid w:val="002A74DF"/>
    <w:rsid w:val="002B0314"/>
    <w:rsid w:val="002B588C"/>
    <w:rsid w:val="002B6089"/>
    <w:rsid w:val="002C1D5A"/>
    <w:rsid w:val="002C289D"/>
    <w:rsid w:val="002C4F29"/>
    <w:rsid w:val="002C72E5"/>
    <w:rsid w:val="002D03A7"/>
    <w:rsid w:val="002D32EC"/>
    <w:rsid w:val="002D3E9E"/>
    <w:rsid w:val="002D527A"/>
    <w:rsid w:val="002D5F7F"/>
    <w:rsid w:val="002D61D2"/>
    <w:rsid w:val="002D6D19"/>
    <w:rsid w:val="002D7214"/>
    <w:rsid w:val="002E1397"/>
    <w:rsid w:val="002E4A15"/>
    <w:rsid w:val="002E4BCB"/>
    <w:rsid w:val="002E54EB"/>
    <w:rsid w:val="002F1F57"/>
    <w:rsid w:val="002F217C"/>
    <w:rsid w:val="002F21E2"/>
    <w:rsid w:val="002F32AB"/>
    <w:rsid w:val="002F59AA"/>
    <w:rsid w:val="002F63B1"/>
    <w:rsid w:val="002F7259"/>
    <w:rsid w:val="002F7F51"/>
    <w:rsid w:val="00304673"/>
    <w:rsid w:val="00304B0D"/>
    <w:rsid w:val="003056AE"/>
    <w:rsid w:val="00311317"/>
    <w:rsid w:val="00313111"/>
    <w:rsid w:val="00314201"/>
    <w:rsid w:val="00316582"/>
    <w:rsid w:val="003200C3"/>
    <w:rsid w:val="0032130C"/>
    <w:rsid w:val="00321A3F"/>
    <w:rsid w:val="00322391"/>
    <w:rsid w:val="0032339E"/>
    <w:rsid w:val="00323EEF"/>
    <w:rsid w:val="003246F1"/>
    <w:rsid w:val="00324E3D"/>
    <w:rsid w:val="003276AD"/>
    <w:rsid w:val="00327FFE"/>
    <w:rsid w:val="00330038"/>
    <w:rsid w:val="00330510"/>
    <w:rsid w:val="0033101C"/>
    <w:rsid w:val="00332773"/>
    <w:rsid w:val="00333B49"/>
    <w:rsid w:val="00334023"/>
    <w:rsid w:val="00335423"/>
    <w:rsid w:val="00335A4A"/>
    <w:rsid w:val="00341E14"/>
    <w:rsid w:val="0034285D"/>
    <w:rsid w:val="0034341A"/>
    <w:rsid w:val="00347B4D"/>
    <w:rsid w:val="00350AA9"/>
    <w:rsid w:val="00351E6D"/>
    <w:rsid w:val="00354AEF"/>
    <w:rsid w:val="00355308"/>
    <w:rsid w:val="00355A0E"/>
    <w:rsid w:val="00355D57"/>
    <w:rsid w:val="00355EF4"/>
    <w:rsid w:val="00356250"/>
    <w:rsid w:val="00360230"/>
    <w:rsid w:val="00362E98"/>
    <w:rsid w:val="003636C7"/>
    <w:rsid w:val="00364597"/>
    <w:rsid w:val="00364D00"/>
    <w:rsid w:val="00365618"/>
    <w:rsid w:val="003660E7"/>
    <w:rsid w:val="003744FD"/>
    <w:rsid w:val="00374CD8"/>
    <w:rsid w:val="003755F0"/>
    <w:rsid w:val="00376417"/>
    <w:rsid w:val="003777D3"/>
    <w:rsid w:val="00377F12"/>
    <w:rsid w:val="003826C5"/>
    <w:rsid w:val="00384C5E"/>
    <w:rsid w:val="00387A70"/>
    <w:rsid w:val="00390769"/>
    <w:rsid w:val="00390EA4"/>
    <w:rsid w:val="00391CFD"/>
    <w:rsid w:val="00391D52"/>
    <w:rsid w:val="00396783"/>
    <w:rsid w:val="00396855"/>
    <w:rsid w:val="00397342"/>
    <w:rsid w:val="003A0C28"/>
    <w:rsid w:val="003A1440"/>
    <w:rsid w:val="003A2150"/>
    <w:rsid w:val="003A284D"/>
    <w:rsid w:val="003A2984"/>
    <w:rsid w:val="003A51F4"/>
    <w:rsid w:val="003A6344"/>
    <w:rsid w:val="003A7363"/>
    <w:rsid w:val="003B06B7"/>
    <w:rsid w:val="003B1E41"/>
    <w:rsid w:val="003B3BB8"/>
    <w:rsid w:val="003B5D7E"/>
    <w:rsid w:val="003B5FCA"/>
    <w:rsid w:val="003C0557"/>
    <w:rsid w:val="003C5B3C"/>
    <w:rsid w:val="003C6CE8"/>
    <w:rsid w:val="003C7499"/>
    <w:rsid w:val="003D45F8"/>
    <w:rsid w:val="003D4D08"/>
    <w:rsid w:val="003D4F0E"/>
    <w:rsid w:val="003D5A9D"/>
    <w:rsid w:val="003D727E"/>
    <w:rsid w:val="003E2981"/>
    <w:rsid w:val="003E3367"/>
    <w:rsid w:val="003E3DEB"/>
    <w:rsid w:val="003E422D"/>
    <w:rsid w:val="003E752F"/>
    <w:rsid w:val="003F3AAC"/>
    <w:rsid w:val="003F46AE"/>
    <w:rsid w:val="003F54A9"/>
    <w:rsid w:val="003F6C52"/>
    <w:rsid w:val="003F7438"/>
    <w:rsid w:val="003F7F2C"/>
    <w:rsid w:val="004008E5"/>
    <w:rsid w:val="00400933"/>
    <w:rsid w:val="00402295"/>
    <w:rsid w:val="00402D9C"/>
    <w:rsid w:val="00402E44"/>
    <w:rsid w:val="00404327"/>
    <w:rsid w:val="00405D56"/>
    <w:rsid w:val="004066EC"/>
    <w:rsid w:val="00407651"/>
    <w:rsid w:val="00407A47"/>
    <w:rsid w:val="00411F5A"/>
    <w:rsid w:val="00412484"/>
    <w:rsid w:val="0041290F"/>
    <w:rsid w:val="00414A1F"/>
    <w:rsid w:val="00414B42"/>
    <w:rsid w:val="004153C8"/>
    <w:rsid w:val="0042457F"/>
    <w:rsid w:val="00424780"/>
    <w:rsid w:val="00424F3B"/>
    <w:rsid w:val="004269D3"/>
    <w:rsid w:val="00427E67"/>
    <w:rsid w:val="004317D1"/>
    <w:rsid w:val="00431CF9"/>
    <w:rsid w:val="00431D17"/>
    <w:rsid w:val="004341F3"/>
    <w:rsid w:val="00434838"/>
    <w:rsid w:val="00442CE5"/>
    <w:rsid w:val="00444E4E"/>
    <w:rsid w:val="00447F3A"/>
    <w:rsid w:val="00450767"/>
    <w:rsid w:val="004512F8"/>
    <w:rsid w:val="00453227"/>
    <w:rsid w:val="004532C5"/>
    <w:rsid w:val="00456F8E"/>
    <w:rsid w:val="0045730D"/>
    <w:rsid w:val="004620D5"/>
    <w:rsid w:val="0046262B"/>
    <w:rsid w:val="00462801"/>
    <w:rsid w:val="00463A03"/>
    <w:rsid w:val="00464ADD"/>
    <w:rsid w:val="00466658"/>
    <w:rsid w:val="00466E13"/>
    <w:rsid w:val="0047074B"/>
    <w:rsid w:val="0047192F"/>
    <w:rsid w:val="004724F0"/>
    <w:rsid w:val="00472696"/>
    <w:rsid w:val="00472CF4"/>
    <w:rsid w:val="004736FE"/>
    <w:rsid w:val="00474F71"/>
    <w:rsid w:val="00475224"/>
    <w:rsid w:val="0047739D"/>
    <w:rsid w:val="00480BE8"/>
    <w:rsid w:val="00482C24"/>
    <w:rsid w:val="00483B1B"/>
    <w:rsid w:val="00485231"/>
    <w:rsid w:val="00490D24"/>
    <w:rsid w:val="00490F1A"/>
    <w:rsid w:val="00490F7B"/>
    <w:rsid w:val="00493510"/>
    <w:rsid w:val="00494064"/>
    <w:rsid w:val="004949E7"/>
    <w:rsid w:val="00496610"/>
    <w:rsid w:val="004A0372"/>
    <w:rsid w:val="004A171E"/>
    <w:rsid w:val="004A1C4A"/>
    <w:rsid w:val="004A3837"/>
    <w:rsid w:val="004A4A3E"/>
    <w:rsid w:val="004A59DC"/>
    <w:rsid w:val="004A7CB5"/>
    <w:rsid w:val="004B0323"/>
    <w:rsid w:val="004C0D9C"/>
    <w:rsid w:val="004C5253"/>
    <w:rsid w:val="004C63C6"/>
    <w:rsid w:val="004D0FD6"/>
    <w:rsid w:val="004D306B"/>
    <w:rsid w:val="004D40AA"/>
    <w:rsid w:val="004D613D"/>
    <w:rsid w:val="004D7369"/>
    <w:rsid w:val="004D74C4"/>
    <w:rsid w:val="004E0760"/>
    <w:rsid w:val="004E08B0"/>
    <w:rsid w:val="004E4464"/>
    <w:rsid w:val="004E5F03"/>
    <w:rsid w:val="004E62B8"/>
    <w:rsid w:val="004E6475"/>
    <w:rsid w:val="004E65CD"/>
    <w:rsid w:val="004E65D0"/>
    <w:rsid w:val="004E6E13"/>
    <w:rsid w:val="004E7812"/>
    <w:rsid w:val="004E7B24"/>
    <w:rsid w:val="004F21E8"/>
    <w:rsid w:val="004F4C42"/>
    <w:rsid w:val="004F5D6E"/>
    <w:rsid w:val="004F6521"/>
    <w:rsid w:val="00500267"/>
    <w:rsid w:val="0050140D"/>
    <w:rsid w:val="00504D4A"/>
    <w:rsid w:val="0051292B"/>
    <w:rsid w:val="00512BBA"/>
    <w:rsid w:val="00514671"/>
    <w:rsid w:val="00516EE3"/>
    <w:rsid w:val="005170C5"/>
    <w:rsid w:val="00520691"/>
    <w:rsid w:val="00522075"/>
    <w:rsid w:val="0052367A"/>
    <w:rsid w:val="00523C37"/>
    <w:rsid w:val="005253C1"/>
    <w:rsid w:val="00525573"/>
    <w:rsid w:val="0052690F"/>
    <w:rsid w:val="0053123D"/>
    <w:rsid w:val="005319B6"/>
    <w:rsid w:val="00531E40"/>
    <w:rsid w:val="00532216"/>
    <w:rsid w:val="00532978"/>
    <w:rsid w:val="00533FCA"/>
    <w:rsid w:val="00534E45"/>
    <w:rsid w:val="0053689F"/>
    <w:rsid w:val="00540F9D"/>
    <w:rsid w:val="00541FF0"/>
    <w:rsid w:val="00544C6D"/>
    <w:rsid w:val="005460F0"/>
    <w:rsid w:val="00546566"/>
    <w:rsid w:val="005511CE"/>
    <w:rsid w:val="00556A7A"/>
    <w:rsid w:val="00567201"/>
    <w:rsid w:val="00571F40"/>
    <w:rsid w:val="00577121"/>
    <w:rsid w:val="00585A97"/>
    <w:rsid w:val="00587D17"/>
    <w:rsid w:val="00587F68"/>
    <w:rsid w:val="00591489"/>
    <w:rsid w:val="00593418"/>
    <w:rsid w:val="00593EAE"/>
    <w:rsid w:val="00595EF6"/>
    <w:rsid w:val="005970C2"/>
    <w:rsid w:val="00597533"/>
    <w:rsid w:val="005A2809"/>
    <w:rsid w:val="005A31E6"/>
    <w:rsid w:val="005A36F0"/>
    <w:rsid w:val="005A3714"/>
    <w:rsid w:val="005A3B35"/>
    <w:rsid w:val="005A3E9E"/>
    <w:rsid w:val="005A6DDA"/>
    <w:rsid w:val="005A6EEA"/>
    <w:rsid w:val="005A7210"/>
    <w:rsid w:val="005A7316"/>
    <w:rsid w:val="005B251B"/>
    <w:rsid w:val="005B3072"/>
    <w:rsid w:val="005B3FD0"/>
    <w:rsid w:val="005B55C0"/>
    <w:rsid w:val="005B761B"/>
    <w:rsid w:val="005B7A63"/>
    <w:rsid w:val="005C025B"/>
    <w:rsid w:val="005D6B22"/>
    <w:rsid w:val="005D7ECE"/>
    <w:rsid w:val="005E2017"/>
    <w:rsid w:val="005E20D6"/>
    <w:rsid w:val="005E2726"/>
    <w:rsid w:val="005E58F8"/>
    <w:rsid w:val="005F538A"/>
    <w:rsid w:val="005F55DE"/>
    <w:rsid w:val="005F7436"/>
    <w:rsid w:val="005F7B9C"/>
    <w:rsid w:val="00600DEF"/>
    <w:rsid w:val="006015FE"/>
    <w:rsid w:val="00605AA3"/>
    <w:rsid w:val="00607DEC"/>
    <w:rsid w:val="006113BF"/>
    <w:rsid w:val="006133B9"/>
    <w:rsid w:val="00614A32"/>
    <w:rsid w:val="00617FF0"/>
    <w:rsid w:val="00620866"/>
    <w:rsid w:val="00620B7C"/>
    <w:rsid w:val="006229CA"/>
    <w:rsid w:val="00622A31"/>
    <w:rsid w:val="00623472"/>
    <w:rsid w:val="0062371D"/>
    <w:rsid w:val="0062459D"/>
    <w:rsid w:val="0062523B"/>
    <w:rsid w:val="00627B3E"/>
    <w:rsid w:val="006303A3"/>
    <w:rsid w:val="00631443"/>
    <w:rsid w:val="00632857"/>
    <w:rsid w:val="00632FFC"/>
    <w:rsid w:val="00633058"/>
    <w:rsid w:val="00633167"/>
    <w:rsid w:val="0063467E"/>
    <w:rsid w:val="00636A20"/>
    <w:rsid w:val="00637606"/>
    <w:rsid w:val="00642288"/>
    <w:rsid w:val="00644F1F"/>
    <w:rsid w:val="0064549D"/>
    <w:rsid w:val="00646833"/>
    <w:rsid w:val="00646894"/>
    <w:rsid w:val="00647929"/>
    <w:rsid w:val="00647A7E"/>
    <w:rsid w:val="00647FFD"/>
    <w:rsid w:val="006517EB"/>
    <w:rsid w:val="00652CB9"/>
    <w:rsid w:val="00653ABE"/>
    <w:rsid w:val="00654EEC"/>
    <w:rsid w:val="00655059"/>
    <w:rsid w:val="00655D46"/>
    <w:rsid w:val="00661195"/>
    <w:rsid w:val="00662465"/>
    <w:rsid w:val="00662EE3"/>
    <w:rsid w:val="0066573B"/>
    <w:rsid w:val="00665AA1"/>
    <w:rsid w:val="0066625E"/>
    <w:rsid w:val="006662EE"/>
    <w:rsid w:val="00667630"/>
    <w:rsid w:val="00667906"/>
    <w:rsid w:val="00671272"/>
    <w:rsid w:val="0067280F"/>
    <w:rsid w:val="00672F85"/>
    <w:rsid w:val="00674C0D"/>
    <w:rsid w:val="006762EC"/>
    <w:rsid w:val="00676317"/>
    <w:rsid w:val="0067710A"/>
    <w:rsid w:val="006810B9"/>
    <w:rsid w:val="00681A90"/>
    <w:rsid w:val="006836CD"/>
    <w:rsid w:val="00683A88"/>
    <w:rsid w:val="006842E7"/>
    <w:rsid w:val="00685012"/>
    <w:rsid w:val="00686447"/>
    <w:rsid w:val="00690890"/>
    <w:rsid w:val="0069266A"/>
    <w:rsid w:val="00696892"/>
    <w:rsid w:val="006A0575"/>
    <w:rsid w:val="006A2CF9"/>
    <w:rsid w:val="006A3950"/>
    <w:rsid w:val="006A3997"/>
    <w:rsid w:val="006A6939"/>
    <w:rsid w:val="006B1478"/>
    <w:rsid w:val="006B2E78"/>
    <w:rsid w:val="006B31CE"/>
    <w:rsid w:val="006C14A2"/>
    <w:rsid w:val="006C1E24"/>
    <w:rsid w:val="006C47D8"/>
    <w:rsid w:val="006C59A6"/>
    <w:rsid w:val="006C79D8"/>
    <w:rsid w:val="006D0748"/>
    <w:rsid w:val="006D1C14"/>
    <w:rsid w:val="006D5986"/>
    <w:rsid w:val="006D5E9C"/>
    <w:rsid w:val="006D5F7D"/>
    <w:rsid w:val="006D6030"/>
    <w:rsid w:val="006D6A2A"/>
    <w:rsid w:val="006D6A6F"/>
    <w:rsid w:val="006D6AEE"/>
    <w:rsid w:val="006D7A45"/>
    <w:rsid w:val="006E2CF1"/>
    <w:rsid w:val="006E3CD6"/>
    <w:rsid w:val="006E60FF"/>
    <w:rsid w:val="006F0197"/>
    <w:rsid w:val="006F021A"/>
    <w:rsid w:val="006F0F08"/>
    <w:rsid w:val="006F17ED"/>
    <w:rsid w:val="006F205B"/>
    <w:rsid w:val="006F5DE4"/>
    <w:rsid w:val="006F5F20"/>
    <w:rsid w:val="006F70BA"/>
    <w:rsid w:val="00701F25"/>
    <w:rsid w:val="007050E9"/>
    <w:rsid w:val="00707E7E"/>
    <w:rsid w:val="00710737"/>
    <w:rsid w:val="00711140"/>
    <w:rsid w:val="007118EC"/>
    <w:rsid w:val="00713AF7"/>
    <w:rsid w:val="0071554F"/>
    <w:rsid w:val="007169B9"/>
    <w:rsid w:val="00722FB1"/>
    <w:rsid w:val="007244E4"/>
    <w:rsid w:val="007251AA"/>
    <w:rsid w:val="00725E28"/>
    <w:rsid w:val="007278B8"/>
    <w:rsid w:val="00731974"/>
    <w:rsid w:val="007334EA"/>
    <w:rsid w:val="00733E11"/>
    <w:rsid w:val="007349D0"/>
    <w:rsid w:val="00735771"/>
    <w:rsid w:val="00736799"/>
    <w:rsid w:val="00737C99"/>
    <w:rsid w:val="00740B93"/>
    <w:rsid w:val="007410A4"/>
    <w:rsid w:val="0074374B"/>
    <w:rsid w:val="00744D55"/>
    <w:rsid w:val="00747237"/>
    <w:rsid w:val="00747614"/>
    <w:rsid w:val="0075138A"/>
    <w:rsid w:val="0075233C"/>
    <w:rsid w:val="00752474"/>
    <w:rsid w:val="00752B82"/>
    <w:rsid w:val="00753D91"/>
    <w:rsid w:val="00754C3D"/>
    <w:rsid w:val="00755EA0"/>
    <w:rsid w:val="007565EC"/>
    <w:rsid w:val="007574D9"/>
    <w:rsid w:val="00757786"/>
    <w:rsid w:val="007630E5"/>
    <w:rsid w:val="0077306F"/>
    <w:rsid w:val="007752C8"/>
    <w:rsid w:val="00775570"/>
    <w:rsid w:val="00780843"/>
    <w:rsid w:val="00781A1D"/>
    <w:rsid w:val="00782A8C"/>
    <w:rsid w:val="00782BDE"/>
    <w:rsid w:val="00783CF6"/>
    <w:rsid w:val="00783F61"/>
    <w:rsid w:val="007840DE"/>
    <w:rsid w:val="00784607"/>
    <w:rsid w:val="00786AB3"/>
    <w:rsid w:val="007913F7"/>
    <w:rsid w:val="0079310C"/>
    <w:rsid w:val="007A0052"/>
    <w:rsid w:val="007A0080"/>
    <w:rsid w:val="007A0241"/>
    <w:rsid w:val="007A07A7"/>
    <w:rsid w:val="007A5403"/>
    <w:rsid w:val="007A7B17"/>
    <w:rsid w:val="007B1077"/>
    <w:rsid w:val="007B24A6"/>
    <w:rsid w:val="007B257E"/>
    <w:rsid w:val="007B32D0"/>
    <w:rsid w:val="007B50DA"/>
    <w:rsid w:val="007B5987"/>
    <w:rsid w:val="007B695F"/>
    <w:rsid w:val="007C67C7"/>
    <w:rsid w:val="007D2AD9"/>
    <w:rsid w:val="007D309B"/>
    <w:rsid w:val="007D3E8C"/>
    <w:rsid w:val="007D58AB"/>
    <w:rsid w:val="007D6291"/>
    <w:rsid w:val="007E109C"/>
    <w:rsid w:val="007E2CAE"/>
    <w:rsid w:val="007E5A4A"/>
    <w:rsid w:val="007E7218"/>
    <w:rsid w:val="007F16B3"/>
    <w:rsid w:val="007F17CD"/>
    <w:rsid w:val="007F46CA"/>
    <w:rsid w:val="007F4825"/>
    <w:rsid w:val="007F6209"/>
    <w:rsid w:val="007F781A"/>
    <w:rsid w:val="007F7FAD"/>
    <w:rsid w:val="008003D4"/>
    <w:rsid w:val="00801AAC"/>
    <w:rsid w:val="00802165"/>
    <w:rsid w:val="00803F5F"/>
    <w:rsid w:val="008043C3"/>
    <w:rsid w:val="0080580D"/>
    <w:rsid w:val="008075E8"/>
    <w:rsid w:val="00814F3F"/>
    <w:rsid w:val="008159C2"/>
    <w:rsid w:val="00817CBC"/>
    <w:rsid w:val="00821E7D"/>
    <w:rsid w:val="0082683E"/>
    <w:rsid w:val="00827103"/>
    <w:rsid w:val="0083124B"/>
    <w:rsid w:val="008314B2"/>
    <w:rsid w:val="00831C83"/>
    <w:rsid w:val="008322BB"/>
    <w:rsid w:val="008324E7"/>
    <w:rsid w:val="00832B49"/>
    <w:rsid w:val="00835BDA"/>
    <w:rsid w:val="00840CFD"/>
    <w:rsid w:val="008421DC"/>
    <w:rsid w:val="0084282A"/>
    <w:rsid w:val="00844E5D"/>
    <w:rsid w:val="0084551C"/>
    <w:rsid w:val="00846C36"/>
    <w:rsid w:val="00850131"/>
    <w:rsid w:val="00850A25"/>
    <w:rsid w:val="0085125F"/>
    <w:rsid w:val="00853EDA"/>
    <w:rsid w:val="008561EA"/>
    <w:rsid w:val="00857566"/>
    <w:rsid w:val="00861423"/>
    <w:rsid w:val="008614C6"/>
    <w:rsid w:val="00863AF9"/>
    <w:rsid w:val="00864996"/>
    <w:rsid w:val="00865407"/>
    <w:rsid w:val="00866255"/>
    <w:rsid w:val="00866F88"/>
    <w:rsid w:val="00867068"/>
    <w:rsid w:val="00870550"/>
    <w:rsid w:val="00872213"/>
    <w:rsid w:val="0087438E"/>
    <w:rsid w:val="00875C03"/>
    <w:rsid w:val="00877C49"/>
    <w:rsid w:val="008801B5"/>
    <w:rsid w:val="00880C1E"/>
    <w:rsid w:val="00881EF0"/>
    <w:rsid w:val="00882EAF"/>
    <w:rsid w:val="0088645A"/>
    <w:rsid w:val="00890911"/>
    <w:rsid w:val="008948EA"/>
    <w:rsid w:val="00894FAD"/>
    <w:rsid w:val="0089675D"/>
    <w:rsid w:val="008A1354"/>
    <w:rsid w:val="008A3730"/>
    <w:rsid w:val="008A4B18"/>
    <w:rsid w:val="008A7958"/>
    <w:rsid w:val="008B0F63"/>
    <w:rsid w:val="008B17FC"/>
    <w:rsid w:val="008B1E79"/>
    <w:rsid w:val="008B2113"/>
    <w:rsid w:val="008B2468"/>
    <w:rsid w:val="008B3C82"/>
    <w:rsid w:val="008B4743"/>
    <w:rsid w:val="008B481C"/>
    <w:rsid w:val="008B598F"/>
    <w:rsid w:val="008B5E3B"/>
    <w:rsid w:val="008B72A3"/>
    <w:rsid w:val="008C3FF1"/>
    <w:rsid w:val="008C46E3"/>
    <w:rsid w:val="008D13D6"/>
    <w:rsid w:val="008D506C"/>
    <w:rsid w:val="008D52A2"/>
    <w:rsid w:val="008D7AAE"/>
    <w:rsid w:val="008D7AB4"/>
    <w:rsid w:val="008D7D6B"/>
    <w:rsid w:val="008E01BB"/>
    <w:rsid w:val="008E0572"/>
    <w:rsid w:val="008E0AD0"/>
    <w:rsid w:val="008E36A1"/>
    <w:rsid w:val="008E52C2"/>
    <w:rsid w:val="008E579C"/>
    <w:rsid w:val="008E691F"/>
    <w:rsid w:val="008E6E59"/>
    <w:rsid w:val="008F0680"/>
    <w:rsid w:val="008F1A13"/>
    <w:rsid w:val="008F3B40"/>
    <w:rsid w:val="008F4639"/>
    <w:rsid w:val="008F4B59"/>
    <w:rsid w:val="008F58F9"/>
    <w:rsid w:val="008F5DF9"/>
    <w:rsid w:val="008F5EFC"/>
    <w:rsid w:val="008F625D"/>
    <w:rsid w:val="008F753C"/>
    <w:rsid w:val="008F7842"/>
    <w:rsid w:val="00903F84"/>
    <w:rsid w:val="00904953"/>
    <w:rsid w:val="00905120"/>
    <w:rsid w:val="009073E2"/>
    <w:rsid w:val="0090744D"/>
    <w:rsid w:val="009106E8"/>
    <w:rsid w:val="009109C3"/>
    <w:rsid w:val="00914D37"/>
    <w:rsid w:val="009173EE"/>
    <w:rsid w:val="009175A9"/>
    <w:rsid w:val="009178F5"/>
    <w:rsid w:val="009204CF"/>
    <w:rsid w:val="00920B41"/>
    <w:rsid w:val="00922262"/>
    <w:rsid w:val="00922482"/>
    <w:rsid w:val="00923B35"/>
    <w:rsid w:val="00923F73"/>
    <w:rsid w:val="00924CA9"/>
    <w:rsid w:val="00927A79"/>
    <w:rsid w:val="00927D76"/>
    <w:rsid w:val="00930E00"/>
    <w:rsid w:val="009314DA"/>
    <w:rsid w:val="00932561"/>
    <w:rsid w:val="00933501"/>
    <w:rsid w:val="00933965"/>
    <w:rsid w:val="00937F4E"/>
    <w:rsid w:val="00943124"/>
    <w:rsid w:val="00943C7D"/>
    <w:rsid w:val="00944BD7"/>
    <w:rsid w:val="00945680"/>
    <w:rsid w:val="00950746"/>
    <w:rsid w:val="009530ED"/>
    <w:rsid w:val="0095510B"/>
    <w:rsid w:val="00955DB7"/>
    <w:rsid w:val="00963D26"/>
    <w:rsid w:val="00966B4D"/>
    <w:rsid w:val="00967396"/>
    <w:rsid w:val="00967732"/>
    <w:rsid w:val="009736F1"/>
    <w:rsid w:val="00974DD5"/>
    <w:rsid w:val="00975375"/>
    <w:rsid w:val="00975727"/>
    <w:rsid w:val="00976207"/>
    <w:rsid w:val="00976E14"/>
    <w:rsid w:val="009801CD"/>
    <w:rsid w:val="00980B16"/>
    <w:rsid w:val="00982C1F"/>
    <w:rsid w:val="00982EE1"/>
    <w:rsid w:val="00985CFB"/>
    <w:rsid w:val="00985DEB"/>
    <w:rsid w:val="009864FC"/>
    <w:rsid w:val="00986906"/>
    <w:rsid w:val="0099143A"/>
    <w:rsid w:val="00992608"/>
    <w:rsid w:val="009926DD"/>
    <w:rsid w:val="0099730E"/>
    <w:rsid w:val="00997390"/>
    <w:rsid w:val="009A57FA"/>
    <w:rsid w:val="009A6F4B"/>
    <w:rsid w:val="009A7DA3"/>
    <w:rsid w:val="009B0BF1"/>
    <w:rsid w:val="009B12D4"/>
    <w:rsid w:val="009B1527"/>
    <w:rsid w:val="009B45EC"/>
    <w:rsid w:val="009B58C7"/>
    <w:rsid w:val="009B75F8"/>
    <w:rsid w:val="009B77BF"/>
    <w:rsid w:val="009B7D0D"/>
    <w:rsid w:val="009C0C99"/>
    <w:rsid w:val="009C15E2"/>
    <w:rsid w:val="009C2015"/>
    <w:rsid w:val="009C3B2A"/>
    <w:rsid w:val="009C4F79"/>
    <w:rsid w:val="009C60C7"/>
    <w:rsid w:val="009C7558"/>
    <w:rsid w:val="009C7878"/>
    <w:rsid w:val="009D4662"/>
    <w:rsid w:val="009D4898"/>
    <w:rsid w:val="009D49D4"/>
    <w:rsid w:val="009D67BA"/>
    <w:rsid w:val="009E1761"/>
    <w:rsid w:val="009E1DA0"/>
    <w:rsid w:val="009E20D8"/>
    <w:rsid w:val="009E2204"/>
    <w:rsid w:val="009E44DF"/>
    <w:rsid w:val="009E4EB9"/>
    <w:rsid w:val="009E5673"/>
    <w:rsid w:val="009E65D5"/>
    <w:rsid w:val="009E7CAC"/>
    <w:rsid w:val="009F46F3"/>
    <w:rsid w:val="009F7D47"/>
    <w:rsid w:val="00A013C0"/>
    <w:rsid w:val="00A0180D"/>
    <w:rsid w:val="00A037F8"/>
    <w:rsid w:val="00A06532"/>
    <w:rsid w:val="00A066D8"/>
    <w:rsid w:val="00A06B39"/>
    <w:rsid w:val="00A113E0"/>
    <w:rsid w:val="00A11485"/>
    <w:rsid w:val="00A1228A"/>
    <w:rsid w:val="00A1231C"/>
    <w:rsid w:val="00A12AFC"/>
    <w:rsid w:val="00A15CFF"/>
    <w:rsid w:val="00A161F5"/>
    <w:rsid w:val="00A17CCF"/>
    <w:rsid w:val="00A23C6E"/>
    <w:rsid w:val="00A24422"/>
    <w:rsid w:val="00A2511F"/>
    <w:rsid w:val="00A277C1"/>
    <w:rsid w:val="00A30097"/>
    <w:rsid w:val="00A30B92"/>
    <w:rsid w:val="00A3156F"/>
    <w:rsid w:val="00A358E3"/>
    <w:rsid w:val="00A402EC"/>
    <w:rsid w:val="00A40EDF"/>
    <w:rsid w:val="00A42C53"/>
    <w:rsid w:val="00A46B71"/>
    <w:rsid w:val="00A46C90"/>
    <w:rsid w:val="00A4790C"/>
    <w:rsid w:val="00A47A39"/>
    <w:rsid w:val="00A50E43"/>
    <w:rsid w:val="00A5140D"/>
    <w:rsid w:val="00A54B0B"/>
    <w:rsid w:val="00A57B44"/>
    <w:rsid w:val="00A61504"/>
    <w:rsid w:val="00A624C7"/>
    <w:rsid w:val="00A62642"/>
    <w:rsid w:val="00A63EB7"/>
    <w:rsid w:val="00A6718F"/>
    <w:rsid w:val="00A675D7"/>
    <w:rsid w:val="00A71595"/>
    <w:rsid w:val="00A75F17"/>
    <w:rsid w:val="00A76272"/>
    <w:rsid w:val="00A7749D"/>
    <w:rsid w:val="00A800DD"/>
    <w:rsid w:val="00A844FE"/>
    <w:rsid w:val="00A857A8"/>
    <w:rsid w:val="00A875F8"/>
    <w:rsid w:val="00A96629"/>
    <w:rsid w:val="00A96B28"/>
    <w:rsid w:val="00A96BC2"/>
    <w:rsid w:val="00A97232"/>
    <w:rsid w:val="00A97559"/>
    <w:rsid w:val="00AA13FF"/>
    <w:rsid w:val="00AA50D2"/>
    <w:rsid w:val="00AA5176"/>
    <w:rsid w:val="00AA55E7"/>
    <w:rsid w:val="00AA586F"/>
    <w:rsid w:val="00AA5D55"/>
    <w:rsid w:val="00AB2D24"/>
    <w:rsid w:val="00AB3980"/>
    <w:rsid w:val="00AB4D27"/>
    <w:rsid w:val="00AB5307"/>
    <w:rsid w:val="00AB5512"/>
    <w:rsid w:val="00AB5853"/>
    <w:rsid w:val="00AB58C4"/>
    <w:rsid w:val="00AB5BC6"/>
    <w:rsid w:val="00AB6391"/>
    <w:rsid w:val="00AB6768"/>
    <w:rsid w:val="00AB730A"/>
    <w:rsid w:val="00AC1588"/>
    <w:rsid w:val="00AC3A30"/>
    <w:rsid w:val="00AC561F"/>
    <w:rsid w:val="00AC5CC4"/>
    <w:rsid w:val="00AC7EBE"/>
    <w:rsid w:val="00AD00DD"/>
    <w:rsid w:val="00AD2B5A"/>
    <w:rsid w:val="00AD3384"/>
    <w:rsid w:val="00AD343F"/>
    <w:rsid w:val="00AD4539"/>
    <w:rsid w:val="00AE1F9A"/>
    <w:rsid w:val="00AE2137"/>
    <w:rsid w:val="00AE5117"/>
    <w:rsid w:val="00AE7436"/>
    <w:rsid w:val="00AE7CE9"/>
    <w:rsid w:val="00AF1E9A"/>
    <w:rsid w:val="00AF2B4A"/>
    <w:rsid w:val="00AF3784"/>
    <w:rsid w:val="00AF4B59"/>
    <w:rsid w:val="00AF74E8"/>
    <w:rsid w:val="00AF76DA"/>
    <w:rsid w:val="00AF7B04"/>
    <w:rsid w:val="00B0186A"/>
    <w:rsid w:val="00B03A43"/>
    <w:rsid w:val="00B0595D"/>
    <w:rsid w:val="00B05EB3"/>
    <w:rsid w:val="00B05ED2"/>
    <w:rsid w:val="00B06DA5"/>
    <w:rsid w:val="00B07D4E"/>
    <w:rsid w:val="00B07EB9"/>
    <w:rsid w:val="00B100CA"/>
    <w:rsid w:val="00B105D6"/>
    <w:rsid w:val="00B11E07"/>
    <w:rsid w:val="00B12E98"/>
    <w:rsid w:val="00B160BB"/>
    <w:rsid w:val="00B21849"/>
    <w:rsid w:val="00B2239B"/>
    <w:rsid w:val="00B2314F"/>
    <w:rsid w:val="00B23166"/>
    <w:rsid w:val="00B2422E"/>
    <w:rsid w:val="00B26731"/>
    <w:rsid w:val="00B303EA"/>
    <w:rsid w:val="00B30A1A"/>
    <w:rsid w:val="00B34A48"/>
    <w:rsid w:val="00B34AD5"/>
    <w:rsid w:val="00B34E34"/>
    <w:rsid w:val="00B41943"/>
    <w:rsid w:val="00B41D59"/>
    <w:rsid w:val="00B426F2"/>
    <w:rsid w:val="00B42FA0"/>
    <w:rsid w:val="00B44145"/>
    <w:rsid w:val="00B509D8"/>
    <w:rsid w:val="00B52180"/>
    <w:rsid w:val="00B532B5"/>
    <w:rsid w:val="00B5654C"/>
    <w:rsid w:val="00B56E66"/>
    <w:rsid w:val="00B61303"/>
    <w:rsid w:val="00B62D4E"/>
    <w:rsid w:val="00B630DC"/>
    <w:rsid w:val="00B652DD"/>
    <w:rsid w:val="00B6667B"/>
    <w:rsid w:val="00B72544"/>
    <w:rsid w:val="00B73232"/>
    <w:rsid w:val="00B73F71"/>
    <w:rsid w:val="00B7629C"/>
    <w:rsid w:val="00B805B6"/>
    <w:rsid w:val="00B81C0D"/>
    <w:rsid w:val="00B83145"/>
    <w:rsid w:val="00B83896"/>
    <w:rsid w:val="00B83CBB"/>
    <w:rsid w:val="00B86399"/>
    <w:rsid w:val="00B909F1"/>
    <w:rsid w:val="00B920C7"/>
    <w:rsid w:val="00B92577"/>
    <w:rsid w:val="00B92F17"/>
    <w:rsid w:val="00B948C2"/>
    <w:rsid w:val="00B976B1"/>
    <w:rsid w:val="00BA0441"/>
    <w:rsid w:val="00BA1216"/>
    <w:rsid w:val="00BA2805"/>
    <w:rsid w:val="00BA4D5C"/>
    <w:rsid w:val="00BA7368"/>
    <w:rsid w:val="00BA748C"/>
    <w:rsid w:val="00BA7B3E"/>
    <w:rsid w:val="00BB03C1"/>
    <w:rsid w:val="00BB14B4"/>
    <w:rsid w:val="00BB4798"/>
    <w:rsid w:val="00BC28EE"/>
    <w:rsid w:val="00BC2F53"/>
    <w:rsid w:val="00BC3E5E"/>
    <w:rsid w:val="00BC5442"/>
    <w:rsid w:val="00BC6598"/>
    <w:rsid w:val="00BD2A5F"/>
    <w:rsid w:val="00BE054A"/>
    <w:rsid w:val="00BE12A2"/>
    <w:rsid w:val="00BE17C8"/>
    <w:rsid w:val="00BE1925"/>
    <w:rsid w:val="00BE2B35"/>
    <w:rsid w:val="00BE4CC6"/>
    <w:rsid w:val="00BE52E5"/>
    <w:rsid w:val="00BE6184"/>
    <w:rsid w:val="00BE6B85"/>
    <w:rsid w:val="00BE7289"/>
    <w:rsid w:val="00BE7579"/>
    <w:rsid w:val="00BE7F82"/>
    <w:rsid w:val="00BF29D7"/>
    <w:rsid w:val="00BF4013"/>
    <w:rsid w:val="00BF448D"/>
    <w:rsid w:val="00BF506B"/>
    <w:rsid w:val="00BF620D"/>
    <w:rsid w:val="00BF6B5A"/>
    <w:rsid w:val="00BF6BE3"/>
    <w:rsid w:val="00C00AD8"/>
    <w:rsid w:val="00C024F7"/>
    <w:rsid w:val="00C0353C"/>
    <w:rsid w:val="00C03A25"/>
    <w:rsid w:val="00C0534F"/>
    <w:rsid w:val="00C05BE7"/>
    <w:rsid w:val="00C07F4D"/>
    <w:rsid w:val="00C10DC0"/>
    <w:rsid w:val="00C11149"/>
    <w:rsid w:val="00C11F71"/>
    <w:rsid w:val="00C127E9"/>
    <w:rsid w:val="00C1285A"/>
    <w:rsid w:val="00C13564"/>
    <w:rsid w:val="00C157EF"/>
    <w:rsid w:val="00C166DA"/>
    <w:rsid w:val="00C200AD"/>
    <w:rsid w:val="00C20E43"/>
    <w:rsid w:val="00C22D8D"/>
    <w:rsid w:val="00C235C0"/>
    <w:rsid w:val="00C241C4"/>
    <w:rsid w:val="00C26AC9"/>
    <w:rsid w:val="00C27379"/>
    <w:rsid w:val="00C2743B"/>
    <w:rsid w:val="00C30DBF"/>
    <w:rsid w:val="00C3113B"/>
    <w:rsid w:val="00C3354D"/>
    <w:rsid w:val="00C33B49"/>
    <w:rsid w:val="00C42513"/>
    <w:rsid w:val="00C45080"/>
    <w:rsid w:val="00C45CAA"/>
    <w:rsid w:val="00C4645C"/>
    <w:rsid w:val="00C53A67"/>
    <w:rsid w:val="00C53C9F"/>
    <w:rsid w:val="00C543FC"/>
    <w:rsid w:val="00C5540E"/>
    <w:rsid w:val="00C56EA6"/>
    <w:rsid w:val="00C603F0"/>
    <w:rsid w:val="00C627CE"/>
    <w:rsid w:val="00C6358A"/>
    <w:rsid w:val="00C65879"/>
    <w:rsid w:val="00C65944"/>
    <w:rsid w:val="00C67BF5"/>
    <w:rsid w:val="00C70349"/>
    <w:rsid w:val="00C707DE"/>
    <w:rsid w:val="00C73619"/>
    <w:rsid w:val="00C746A0"/>
    <w:rsid w:val="00C776CC"/>
    <w:rsid w:val="00C80498"/>
    <w:rsid w:val="00C84966"/>
    <w:rsid w:val="00C855F9"/>
    <w:rsid w:val="00C86AF8"/>
    <w:rsid w:val="00C92886"/>
    <w:rsid w:val="00C930C0"/>
    <w:rsid w:val="00C932AA"/>
    <w:rsid w:val="00C93366"/>
    <w:rsid w:val="00C93E84"/>
    <w:rsid w:val="00C9648D"/>
    <w:rsid w:val="00CA01EF"/>
    <w:rsid w:val="00CA2636"/>
    <w:rsid w:val="00CA36E1"/>
    <w:rsid w:val="00CA3D91"/>
    <w:rsid w:val="00CA62D1"/>
    <w:rsid w:val="00CA67F2"/>
    <w:rsid w:val="00CA7F7C"/>
    <w:rsid w:val="00CB16A7"/>
    <w:rsid w:val="00CB204B"/>
    <w:rsid w:val="00CB26D7"/>
    <w:rsid w:val="00CB3626"/>
    <w:rsid w:val="00CB3A75"/>
    <w:rsid w:val="00CB7BC5"/>
    <w:rsid w:val="00CC45CF"/>
    <w:rsid w:val="00CC5AAA"/>
    <w:rsid w:val="00CC7C84"/>
    <w:rsid w:val="00CD081D"/>
    <w:rsid w:val="00CD0B6F"/>
    <w:rsid w:val="00CD3F5D"/>
    <w:rsid w:val="00CD481D"/>
    <w:rsid w:val="00CD74D3"/>
    <w:rsid w:val="00CD75CC"/>
    <w:rsid w:val="00CE0517"/>
    <w:rsid w:val="00CE06E7"/>
    <w:rsid w:val="00CE07C5"/>
    <w:rsid w:val="00CE18FF"/>
    <w:rsid w:val="00CE1E49"/>
    <w:rsid w:val="00CE2E4B"/>
    <w:rsid w:val="00CE49BC"/>
    <w:rsid w:val="00CE77BE"/>
    <w:rsid w:val="00CE7E1C"/>
    <w:rsid w:val="00CF4FA9"/>
    <w:rsid w:val="00CF5FAD"/>
    <w:rsid w:val="00CF7FB4"/>
    <w:rsid w:val="00D00CA1"/>
    <w:rsid w:val="00D01D7C"/>
    <w:rsid w:val="00D03A5A"/>
    <w:rsid w:val="00D04476"/>
    <w:rsid w:val="00D052CA"/>
    <w:rsid w:val="00D054E7"/>
    <w:rsid w:val="00D05AEB"/>
    <w:rsid w:val="00D05DF3"/>
    <w:rsid w:val="00D101F9"/>
    <w:rsid w:val="00D12A32"/>
    <w:rsid w:val="00D13383"/>
    <w:rsid w:val="00D15103"/>
    <w:rsid w:val="00D167D0"/>
    <w:rsid w:val="00D16B1D"/>
    <w:rsid w:val="00D174DB"/>
    <w:rsid w:val="00D17A3F"/>
    <w:rsid w:val="00D21914"/>
    <w:rsid w:val="00D21E9E"/>
    <w:rsid w:val="00D22A41"/>
    <w:rsid w:val="00D2361A"/>
    <w:rsid w:val="00D24B65"/>
    <w:rsid w:val="00D25BE2"/>
    <w:rsid w:val="00D2699E"/>
    <w:rsid w:val="00D26BD5"/>
    <w:rsid w:val="00D27389"/>
    <w:rsid w:val="00D27BBB"/>
    <w:rsid w:val="00D3030D"/>
    <w:rsid w:val="00D32FF9"/>
    <w:rsid w:val="00D33AD6"/>
    <w:rsid w:val="00D344D1"/>
    <w:rsid w:val="00D34B9B"/>
    <w:rsid w:val="00D35650"/>
    <w:rsid w:val="00D405BE"/>
    <w:rsid w:val="00D40C3E"/>
    <w:rsid w:val="00D41310"/>
    <w:rsid w:val="00D422A9"/>
    <w:rsid w:val="00D442E4"/>
    <w:rsid w:val="00D45E68"/>
    <w:rsid w:val="00D474C6"/>
    <w:rsid w:val="00D476EE"/>
    <w:rsid w:val="00D50B35"/>
    <w:rsid w:val="00D50BAB"/>
    <w:rsid w:val="00D51773"/>
    <w:rsid w:val="00D53330"/>
    <w:rsid w:val="00D539A8"/>
    <w:rsid w:val="00D54676"/>
    <w:rsid w:val="00D54920"/>
    <w:rsid w:val="00D550BF"/>
    <w:rsid w:val="00D555C2"/>
    <w:rsid w:val="00D56596"/>
    <w:rsid w:val="00D57503"/>
    <w:rsid w:val="00D6021E"/>
    <w:rsid w:val="00D603BE"/>
    <w:rsid w:val="00D63839"/>
    <w:rsid w:val="00D6558E"/>
    <w:rsid w:val="00D710AB"/>
    <w:rsid w:val="00D71FF6"/>
    <w:rsid w:val="00D7220F"/>
    <w:rsid w:val="00D74308"/>
    <w:rsid w:val="00D74457"/>
    <w:rsid w:val="00D7738B"/>
    <w:rsid w:val="00D77D6F"/>
    <w:rsid w:val="00D8000B"/>
    <w:rsid w:val="00D81ECF"/>
    <w:rsid w:val="00D872E2"/>
    <w:rsid w:val="00D90903"/>
    <w:rsid w:val="00D909D5"/>
    <w:rsid w:val="00D91C3F"/>
    <w:rsid w:val="00D9243A"/>
    <w:rsid w:val="00D94A6F"/>
    <w:rsid w:val="00D96693"/>
    <w:rsid w:val="00D973AF"/>
    <w:rsid w:val="00DA2CDA"/>
    <w:rsid w:val="00DA4CE1"/>
    <w:rsid w:val="00DA5D4C"/>
    <w:rsid w:val="00DA6B1A"/>
    <w:rsid w:val="00DA7669"/>
    <w:rsid w:val="00DA796C"/>
    <w:rsid w:val="00DA7B2B"/>
    <w:rsid w:val="00DB3799"/>
    <w:rsid w:val="00DB474C"/>
    <w:rsid w:val="00DB490A"/>
    <w:rsid w:val="00DB5A14"/>
    <w:rsid w:val="00DC0D48"/>
    <w:rsid w:val="00DC25E8"/>
    <w:rsid w:val="00DC379F"/>
    <w:rsid w:val="00DC5EEC"/>
    <w:rsid w:val="00DD0776"/>
    <w:rsid w:val="00DD0BAD"/>
    <w:rsid w:val="00DD15D1"/>
    <w:rsid w:val="00DD34C0"/>
    <w:rsid w:val="00DD35AB"/>
    <w:rsid w:val="00DD4469"/>
    <w:rsid w:val="00DD4EF4"/>
    <w:rsid w:val="00DD56B5"/>
    <w:rsid w:val="00DE13B5"/>
    <w:rsid w:val="00DE2F2F"/>
    <w:rsid w:val="00DE3D00"/>
    <w:rsid w:val="00DF1449"/>
    <w:rsid w:val="00DF1E0F"/>
    <w:rsid w:val="00DF644B"/>
    <w:rsid w:val="00DF722B"/>
    <w:rsid w:val="00E0253F"/>
    <w:rsid w:val="00E03956"/>
    <w:rsid w:val="00E10C9B"/>
    <w:rsid w:val="00E13482"/>
    <w:rsid w:val="00E135E1"/>
    <w:rsid w:val="00E145E0"/>
    <w:rsid w:val="00E15828"/>
    <w:rsid w:val="00E15B5F"/>
    <w:rsid w:val="00E20429"/>
    <w:rsid w:val="00E22DE8"/>
    <w:rsid w:val="00E235BE"/>
    <w:rsid w:val="00E2381D"/>
    <w:rsid w:val="00E302DF"/>
    <w:rsid w:val="00E310CB"/>
    <w:rsid w:val="00E317D2"/>
    <w:rsid w:val="00E32F0E"/>
    <w:rsid w:val="00E3687B"/>
    <w:rsid w:val="00E37024"/>
    <w:rsid w:val="00E3739B"/>
    <w:rsid w:val="00E37507"/>
    <w:rsid w:val="00E37E7B"/>
    <w:rsid w:val="00E37F15"/>
    <w:rsid w:val="00E40BE4"/>
    <w:rsid w:val="00E41761"/>
    <w:rsid w:val="00E428C2"/>
    <w:rsid w:val="00E43E46"/>
    <w:rsid w:val="00E45410"/>
    <w:rsid w:val="00E505B2"/>
    <w:rsid w:val="00E52AED"/>
    <w:rsid w:val="00E53930"/>
    <w:rsid w:val="00E556FE"/>
    <w:rsid w:val="00E610CE"/>
    <w:rsid w:val="00E61A04"/>
    <w:rsid w:val="00E630B1"/>
    <w:rsid w:val="00E646BA"/>
    <w:rsid w:val="00E65AAE"/>
    <w:rsid w:val="00E667DC"/>
    <w:rsid w:val="00E66946"/>
    <w:rsid w:val="00E66B1C"/>
    <w:rsid w:val="00E67947"/>
    <w:rsid w:val="00E70983"/>
    <w:rsid w:val="00E71441"/>
    <w:rsid w:val="00E714ED"/>
    <w:rsid w:val="00E7252D"/>
    <w:rsid w:val="00E75868"/>
    <w:rsid w:val="00E77609"/>
    <w:rsid w:val="00E77FEC"/>
    <w:rsid w:val="00E848EB"/>
    <w:rsid w:val="00E8656F"/>
    <w:rsid w:val="00E870B4"/>
    <w:rsid w:val="00E873AD"/>
    <w:rsid w:val="00E91A1C"/>
    <w:rsid w:val="00E94CAB"/>
    <w:rsid w:val="00E94E49"/>
    <w:rsid w:val="00E952FC"/>
    <w:rsid w:val="00EA1F4C"/>
    <w:rsid w:val="00EA3DE3"/>
    <w:rsid w:val="00EA4356"/>
    <w:rsid w:val="00EA5CD6"/>
    <w:rsid w:val="00EA6501"/>
    <w:rsid w:val="00EB03F1"/>
    <w:rsid w:val="00EB0902"/>
    <w:rsid w:val="00EB0B3D"/>
    <w:rsid w:val="00EB2423"/>
    <w:rsid w:val="00EB3422"/>
    <w:rsid w:val="00EB40A7"/>
    <w:rsid w:val="00EB47E0"/>
    <w:rsid w:val="00EB4D15"/>
    <w:rsid w:val="00EB55EC"/>
    <w:rsid w:val="00EB56EB"/>
    <w:rsid w:val="00EB5FD0"/>
    <w:rsid w:val="00EB6B27"/>
    <w:rsid w:val="00EC07B2"/>
    <w:rsid w:val="00EC22C5"/>
    <w:rsid w:val="00EC2B08"/>
    <w:rsid w:val="00ED061A"/>
    <w:rsid w:val="00ED2426"/>
    <w:rsid w:val="00ED3C09"/>
    <w:rsid w:val="00ED705C"/>
    <w:rsid w:val="00EE03DC"/>
    <w:rsid w:val="00EE1242"/>
    <w:rsid w:val="00EE45CE"/>
    <w:rsid w:val="00EE5321"/>
    <w:rsid w:val="00EE5FF5"/>
    <w:rsid w:val="00EE67B1"/>
    <w:rsid w:val="00EF1247"/>
    <w:rsid w:val="00EF2C90"/>
    <w:rsid w:val="00EF41AB"/>
    <w:rsid w:val="00EF6914"/>
    <w:rsid w:val="00F00E25"/>
    <w:rsid w:val="00F0259E"/>
    <w:rsid w:val="00F0294F"/>
    <w:rsid w:val="00F02FB8"/>
    <w:rsid w:val="00F05115"/>
    <w:rsid w:val="00F05C05"/>
    <w:rsid w:val="00F0614A"/>
    <w:rsid w:val="00F1079E"/>
    <w:rsid w:val="00F1481B"/>
    <w:rsid w:val="00F17B11"/>
    <w:rsid w:val="00F212D6"/>
    <w:rsid w:val="00F2298B"/>
    <w:rsid w:val="00F2361D"/>
    <w:rsid w:val="00F23810"/>
    <w:rsid w:val="00F24929"/>
    <w:rsid w:val="00F24F54"/>
    <w:rsid w:val="00F2513E"/>
    <w:rsid w:val="00F256EF"/>
    <w:rsid w:val="00F32005"/>
    <w:rsid w:val="00F346BF"/>
    <w:rsid w:val="00F3616A"/>
    <w:rsid w:val="00F3650B"/>
    <w:rsid w:val="00F41E47"/>
    <w:rsid w:val="00F425C9"/>
    <w:rsid w:val="00F42B78"/>
    <w:rsid w:val="00F450B2"/>
    <w:rsid w:val="00F521F0"/>
    <w:rsid w:val="00F57243"/>
    <w:rsid w:val="00F5761C"/>
    <w:rsid w:val="00F6710C"/>
    <w:rsid w:val="00F6792C"/>
    <w:rsid w:val="00F67BE1"/>
    <w:rsid w:val="00F7131E"/>
    <w:rsid w:val="00F71D3B"/>
    <w:rsid w:val="00F727B9"/>
    <w:rsid w:val="00F72A7F"/>
    <w:rsid w:val="00F745D5"/>
    <w:rsid w:val="00F74EDC"/>
    <w:rsid w:val="00F75AFC"/>
    <w:rsid w:val="00F80E3B"/>
    <w:rsid w:val="00F81E39"/>
    <w:rsid w:val="00F82466"/>
    <w:rsid w:val="00F83B89"/>
    <w:rsid w:val="00F83EA7"/>
    <w:rsid w:val="00F84AE6"/>
    <w:rsid w:val="00F86B17"/>
    <w:rsid w:val="00F904FD"/>
    <w:rsid w:val="00F9246A"/>
    <w:rsid w:val="00F92E3C"/>
    <w:rsid w:val="00F92FBA"/>
    <w:rsid w:val="00F9308A"/>
    <w:rsid w:val="00F9375B"/>
    <w:rsid w:val="00F96DB7"/>
    <w:rsid w:val="00F97808"/>
    <w:rsid w:val="00FA00DE"/>
    <w:rsid w:val="00FA0405"/>
    <w:rsid w:val="00FA1C18"/>
    <w:rsid w:val="00FA3505"/>
    <w:rsid w:val="00FA598C"/>
    <w:rsid w:val="00FA69CD"/>
    <w:rsid w:val="00FA69F6"/>
    <w:rsid w:val="00FA7027"/>
    <w:rsid w:val="00FB2A27"/>
    <w:rsid w:val="00FB34A3"/>
    <w:rsid w:val="00FB442D"/>
    <w:rsid w:val="00FB48C2"/>
    <w:rsid w:val="00FB7D0E"/>
    <w:rsid w:val="00FC1011"/>
    <w:rsid w:val="00FC10D4"/>
    <w:rsid w:val="00FC1138"/>
    <w:rsid w:val="00FC1583"/>
    <w:rsid w:val="00FC22C8"/>
    <w:rsid w:val="00FC7A8F"/>
    <w:rsid w:val="00FD1E5F"/>
    <w:rsid w:val="00FD732E"/>
    <w:rsid w:val="00FE10EB"/>
    <w:rsid w:val="00FE30A1"/>
    <w:rsid w:val="00FE603B"/>
    <w:rsid w:val="00FE64C1"/>
    <w:rsid w:val="00FE70B5"/>
    <w:rsid w:val="00FE7886"/>
    <w:rsid w:val="00FF1E21"/>
    <w:rsid w:val="00FF2331"/>
    <w:rsid w:val="00FF23E8"/>
    <w:rsid w:val="00FF4E01"/>
    <w:rsid w:val="00FF719B"/>
    <w:rsid w:val="00FF7D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5A0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55A0E"/>
    <w:pPr>
      <w:widowControl/>
      <w:suppressAutoHyphens/>
    </w:pPr>
    <w:rPr>
      <w:rFonts w:eastAsia="Times New Roman" w:cs="Times New Roman"/>
    </w:rPr>
  </w:style>
  <w:style w:type="paragraph" w:customStyle="1" w:styleId="Heading">
    <w:name w:val="Heading"/>
    <w:basedOn w:val="Standard"/>
    <w:next w:val="Textbody"/>
    <w:rsid w:val="00355A0E"/>
    <w:pPr>
      <w:keepNext/>
      <w:spacing w:before="240" w:after="120"/>
    </w:pPr>
    <w:rPr>
      <w:rFonts w:ascii="Arial" w:eastAsia="MS Mincho" w:hAnsi="Arial" w:cs="Tahoma"/>
      <w:sz w:val="28"/>
      <w:szCs w:val="28"/>
    </w:rPr>
  </w:style>
  <w:style w:type="paragraph" w:customStyle="1" w:styleId="Textbody">
    <w:name w:val="Text body"/>
    <w:basedOn w:val="Standard"/>
    <w:rsid w:val="00355A0E"/>
    <w:pPr>
      <w:spacing w:after="120"/>
    </w:pPr>
  </w:style>
  <w:style w:type="paragraph" w:styleId="List">
    <w:name w:val="List"/>
    <w:basedOn w:val="Textbody"/>
    <w:rsid w:val="00355A0E"/>
    <w:rPr>
      <w:rFonts w:cs="Tahoma"/>
    </w:rPr>
  </w:style>
  <w:style w:type="paragraph" w:styleId="Caption">
    <w:name w:val="caption"/>
    <w:basedOn w:val="Standard"/>
    <w:rsid w:val="00355A0E"/>
    <w:pPr>
      <w:suppressLineNumbers/>
      <w:spacing w:before="120" w:after="120"/>
    </w:pPr>
    <w:rPr>
      <w:rFonts w:cs="Tahoma"/>
      <w:i/>
      <w:iCs/>
    </w:rPr>
  </w:style>
  <w:style w:type="paragraph" w:customStyle="1" w:styleId="Index">
    <w:name w:val="Index"/>
    <w:basedOn w:val="Standard"/>
    <w:rsid w:val="00355A0E"/>
    <w:pPr>
      <w:suppressLineNumbers/>
    </w:pPr>
    <w:rPr>
      <w:rFonts w:cs="Tahoma"/>
    </w:rPr>
  </w:style>
  <w:style w:type="paragraph" w:customStyle="1" w:styleId="Textbodyindent">
    <w:name w:val="Text body indent"/>
    <w:basedOn w:val="Standard"/>
    <w:rsid w:val="00355A0E"/>
    <w:pPr>
      <w:ind w:left="1080"/>
    </w:pPr>
  </w:style>
  <w:style w:type="paragraph" w:styleId="ListParagraph">
    <w:name w:val="List Paragraph"/>
    <w:basedOn w:val="Standard"/>
    <w:uiPriority w:val="34"/>
    <w:qFormat/>
    <w:rsid w:val="00355A0E"/>
    <w:pPr>
      <w:ind w:left="720"/>
    </w:pPr>
  </w:style>
  <w:style w:type="paragraph" w:styleId="BalloonText">
    <w:name w:val="Balloon Text"/>
    <w:basedOn w:val="Standard"/>
    <w:rsid w:val="00355A0E"/>
    <w:rPr>
      <w:rFonts w:ascii="Tahoma" w:hAnsi="Tahoma" w:cs="Tahoma"/>
      <w:sz w:val="16"/>
      <w:szCs w:val="16"/>
    </w:rPr>
  </w:style>
  <w:style w:type="paragraph" w:styleId="NoSpacing">
    <w:name w:val="No Spacing"/>
    <w:rsid w:val="00355A0E"/>
    <w:pPr>
      <w:widowControl/>
      <w:suppressAutoHyphens/>
    </w:pPr>
    <w:rPr>
      <w:rFonts w:ascii="Calibri" w:eastAsia="Calibri" w:hAnsi="Calibri" w:cs="Times New Roman"/>
      <w:sz w:val="22"/>
      <w:szCs w:val="22"/>
    </w:rPr>
  </w:style>
  <w:style w:type="paragraph" w:styleId="Header">
    <w:name w:val="header"/>
    <w:basedOn w:val="Standard"/>
    <w:rsid w:val="00355A0E"/>
    <w:pPr>
      <w:tabs>
        <w:tab w:val="center" w:pos="4513"/>
        <w:tab w:val="right" w:pos="9026"/>
      </w:tabs>
    </w:pPr>
  </w:style>
  <w:style w:type="paragraph" w:styleId="Footer">
    <w:name w:val="footer"/>
    <w:basedOn w:val="Standard"/>
    <w:uiPriority w:val="99"/>
    <w:rsid w:val="00355A0E"/>
    <w:pPr>
      <w:tabs>
        <w:tab w:val="center" w:pos="4513"/>
        <w:tab w:val="right" w:pos="9026"/>
      </w:tabs>
    </w:pPr>
  </w:style>
  <w:style w:type="character" w:customStyle="1" w:styleId="WW8Num1z0">
    <w:name w:val="WW8Num1z0"/>
    <w:rsid w:val="00355A0E"/>
    <w:rPr>
      <w:rFonts w:ascii="Symbol" w:hAnsi="Symbol"/>
    </w:rPr>
  </w:style>
  <w:style w:type="character" w:customStyle="1" w:styleId="WW8Num2z0">
    <w:name w:val="WW8Num2z0"/>
    <w:rsid w:val="00355A0E"/>
    <w:rPr>
      <w:rFonts w:ascii="Symbol" w:hAnsi="Symbol"/>
    </w:rPr>
  </w:style>
  <w:style w:type="character" w:customStyle="1" w:styleId="WW8Num3z0">
    <w:name w:val="WW8Num3z0"/>
    <w:rsid w:val="00355A0E"/>
    <w:rPr>
      <w:rFonts w:ascii="Symbol" w:hAnsi="Symbol"/>
    </w:rPr>
  </w:style>
  <w:style w:type="character" w:customStyle="1" w:styleId="WW8Num4z0">
    <w:name w:val="WW8Num4z0"/>
    <w:rsid w:val="00355A0E"/>
    <w:rPr>
      <w:rFonts w:ascii="Symbol" w:hAnsi="Symbol"/>
    </w:rPr>
  </w:style>
  <w:style w:type="character" w:customStyle="1" w:styleId="WW8Num5z0">
    <w:name w:val="WW8Num5z0"/>
    <w:rsid w:val="00355A0E"/>
    <w:rPr>
      <w:rFonts w:ascii="Symbol" w:hAnsi="Symbol"/>
    </w:rPr>
  </w:style>
  <w:style w:type="character" w:customStyle="1" w:styleId="WW8Num6z0">
    <w:name w:val="WW8Num6z0"/>
    <w:rsid w:val="00355A0E"/>
    <w:rPr>
      <w:rFonts w:ascii="Symbol" w:hAnsi="Symbol"/>
    </w:rPr>
  </w:style>
  <w:style w:type="character" w:customStyle="1" w:styleId="WW8Num7z0">
    <w:name w:val="WW8Num7z0"/>
    <w:rsid w:val="00355A0E"/>
    <w:rPr>
      <w:rFonts w:ascii="Symbol" w:hAnsi="Symbol"/>
    </w:rPr>
  </w:style>
  <w:style w:type="character" w:customStyle="1" w:styleId="WW8Num8z0">
    <w:name w:val="WW8Num8z0"/>
    <w:rsid w:val="00355A0E"/>
    <w:rPr>
      <w:rFonts w:ascii="Symbol" w:hAnsi="Symbol"/>
    </w:rPr>
  </w:style>
  <w:style w:type="character" w:customStyle="1" w:styleId="WW8Num9z0">
    <w:name w:val="WW8Num9z0"/>
    <w:rsid w:val="00355A0E"/>
    <w:rPr>
      <w:rFonts w:ascii="Symbol" w:hAnsi="Symbol"/>
    </w:rPr>
  </w:style>
  <w:style w:type="character" w:customStyle="1" w:styleId="WW8Num10z0">
    <w:name w:val="WW8Num10z0"/>
    <w:rsid w:val="00355A0E"/>
    <w:rPr>
      <w:rFonts w:ascii="Symbol" w:hAnsi="Symbol"/>
    </w:rPr>
  </w:style>
  <w:style w:type="character" w:customStyle="1" w:styleId="WW8Num11z0">
    <w:name w:val="WW8Num11z0"/>
    <w:rsid w:val="00355A0E"/>
    <w:rPr>
      <w:rFonts w:ascii="Symbol" w:hAnsi="Symbol"/>
    </w:rPr>
  </w:style>
  <w:style w:type="character" w:customStyle="1" w:styleId="WW8Num12z0">
    <w:name w:val="WW8Num12z0"/>
    <w:rsid w:val="00355A0E"/>
    <w:rPr>
      <w:rFonts w:ascii="Symbol" w:hAnsi="Symbol"/>
    </w:rPr>
  </w:style>
  <w:style w:type="character" w:customStyle="1" w:styleId="WW8Num13z0">
    <w:name w:val="WW8Num13z0"/>
    <w:rsid w:val="00355A0E"/>
    <w:rPr>
      <w:rFonts w:ascii="Symbol" w:hAnsi="Symbol"/>
    </w:rPr>
  </w:style>
  <w:style w:type="character" w:customStyle="1" w:styleId="Absatz-Standardschriftart">
    <w:name w:val="Absatz-Standardschriftart"/>
    <w:rsid w:val="00355A0E"/>
  </w:style>
  <w:style w:type="character" w:customStyle="1" w:styleId="WW8Num15z0">
    <w:name w:val="WW8Num15z0"/>
    <w:rsid w:val="00355A0E"/>
    <w:rPr>
      <w:rFonts w:ascii="Symbol" w:hAnsi="Symbol"/>
    </w:rPr>
  </w:style>
  <w:style w:type="character" w:customStyle="1" w:styleId="WW8Num15z1">
    <w:name w:val="WW8Num15z1"/>
    <w:rsid w:val="00355A0E"/>
    <w:rPr>
      <w:rFonts w:ascii="Courier New" w:hAnsi="Courier New" w:cs="Courier New"/>
    </w:rPr>
  </w:style>
  <w:style w:type="character" w:customStyle="1" w:styleId="WW8Num15z2">
    <w:name w:val="WW8Num15z2"/>
    <w:rsid w:val="00355A0E"/>
    <w:rPr>
      <w:rFonts w:ascii="Wingdings" w:hAnsi="Wingdings"/>
    </w:rPr>
  </w:style>
  <w:style w:type="character" w:customStyle="1" w:styleId="WW8Num16z0">
    <w:name w:val="WW8Num16z0"/>
    <w:rsid w:val="00355A0E"/>
    <w:rPr>
      <w:rFonts w:ascii="Symbol" w:hAnsi="Symbol"/>
    </w:rPr>
  </w:style>
  <w:style w:type="character" w:customStyle="1" w:styleId="WW8Num16z1">
    <w:name w:val="WW8Num16z1"/>
    <w:rsid w:val="00355A0E"/>
    <w:rPr>
      <w:rFonts w:ascii="Courier New" w:hAnsi="Courier New" w:cs="Courier New"/>
    </w:rPr>
  </w:style>
  <w:style w:type="character" w:customStyle="1" w:styleId="WW8Num16z2">
    <w:name w:val="WW8Num16z2"/>
    <w:rsid w:val="00355A0E"/>
    <w:rPr>
      <w:rFonts w:ascii="Wingdings" w:hAnsi="Wingdings"/>
    </w:rPr>
  </w:style>
  <w:style w:type="character" w:customStyle="1" w:styleId="WW8Num17z0">
    <w:name w:val="WW8Num17z0"/>
    <w:rsid w:val="00355A0E"/>
    <w:rPr>
      <w:rFonts w:ascii="Symbol" w:hAnsi="Symbol"/>
    </w:rPr>
  </w:style>
  <w:style w:type="character" w:customStyle="1" w:styleId="WW8Num17z1">
    <w:name w:val="WW8Num17z1"/>
    <w:rsid w:val="00355A0E"/>
    <w:rPr>
      <w:rFonts w:ascii="Courier New" w:hAnsi="Courier New" w:cs="Courier New"/>
    </w:rPr>
  </w:style>
  <w:style w:type="character" w:customStyle="1" w:styleId="WW8Num17z2">
    <w:name w:val="WW8Num17z2"/>
    <w:rsid w:val="00355A0E"/>
    <w:rPr>
      <w:rFonts w:ascii="Wingdings" w:hAnsi="Wingdings"/>
    </w:rPr>
  </w:style>
  <w:style w:type="character" w:customStyle="1" w:styleId="WW8Num18z0">
    <w:name w:val="WW8Num18z0"/>
    <w:rsid w:val="00355A0E"/>
    <w:rPr>
      <w:rFonts w:ascii="Symbol" w:hAnsi="Symbol"/>
    </w:rPr>
  </w:style>
  <w:style w:type="character" w:customStyle="1" w:styleId="WW8Num18z1">
    <w:name w:val="WW8Num18z1"/>
    <w:rsid w:val="00355A0E"/>
    <w:rPr>
      <w:rFonts w:ascii="Courier New" w:hAnsi="Courier New" w:cs="Courier New"/>
    </w:rPr>
  </w:style>
  <w:style w:type="character" w:customStyle="1" w:styleId="WW8Num18z2">
    <w:name w:val="WW8Num18z2"/>
    <w:rsid w:val="00355A0E"/>
    <w:rPr>
      <w:rFonts w:ascii="Wingdings" w:hAnsi="Wingdings"/>
    </w:rPr>
  </w:style>
  <w:style w:type="character" w:customStyle="1" w:styleId="WW8Num19z0">
    <w:name w:val="WW8Num19z0"/>
    <w:rsid w:val="00355A0E"/>
    <w:rPr>
      <w:rFonts w:ascii="Symbol" w:hAnsi="Symbol"/>
    </w:rPr>
  </w:style>
  <w:style w:type="character" w:customStyle="1" w:styleId="WW8Num19z1">
    <w:name w:val="WW8Num19z1"/>
    <w:rsid w:val="00355A0E"/>
    <w:rPr>
      <w:rFonts w:ascii="Courier New" w:hAnsi="Courier New" w:cs="Courier New"/>
    </w:rPr>
  </w:style>
  <w:style w:type="character" w:customStyle="1" w:styleId="WW8Num19z2">
    <w:name w:val="WW8Num19z2"/>
    <w:rsid w:val="00355A0E"/>
    <w:rPr>
      <w:rFonts w:ascii="Wingdings" w:hAnsi="Wingdings"/>
    </w:rPr>
  </w:style>
  <w:style w:type="character" w:customStyle="1" w:styleId="WW8Num20z0">
    <w:name w:val="WW8Num20z0"/>
    <w:rsid w:val="00355A0E"/>
    <w:rPr>
      <w:rFonts w:ascii="Symbol" w:hAnsi="Symbol"/>
    </w:rPr>
  </w:style>
  <w:style w:type="character" w:customStyle="1" w:styleId="WW8Num20z1">
    <w:name w:val="WW8Num20z1"/>
    <w:rsid w:val="00355A0E"/>
    <w:rPr>
      <w:rFonts w:ascii="Courier New" w:hAnsi="Courier New" w:cs="Courier New"/>
    </w:rPr>
  </w:style>
  <w:style w:type="character" w:customStyle="1" w:styleId="WW8Num20z2">
    <w:name w:val="WW8Num20z2"/>
    <w:rsid w:val="00355A0E"/>
    <w:rPr>
      <w:rFonts w:ascii="Wingdings" w:hAnsi="Wingdings"/>
    </w:rPr>
  </w:style>
  <w:style w:type="character" w:customStyle="1" w:styleId="WW8Num21z0">
    <w:name w:val="WW8Num21z0"/>
    <w:rsid w:val="00355A0E"/>
    <w:rPr>
      <w:rFonts w:ascii="Symbol" w:hAnsi="Symbol"/>
    </w:rPr>
  </w:style>
  <w:style w:type="character" w:customStyle="1" w:styleId="WW8Num21z1">
    <w:name w:val="WW8Num21z1"/>
    <w:rsid w:val="00355A0E"/>
    <w:rPr>
      <w:rFonts w:ascii="Courier New" w:hAnsi="Courier New" w:cs="Courier New"/>
    </w:rPr>
  </w:style>
  <w:style w:type="character" w:customStyle="1" w:styleId="WW8Num21z2">
    <w:name w:val="WW8Num21z2"/>
    <w:rsid w:val="00355A0E"/>
    <w:rPr>
      <w:rFonts w:ascii="Wingdings" w:hAnsi="Wingdings"/>
    </w:rPr>
  </w:style>
  <w:style w:type="character" w:customStyle="1" w:styleId="WW8Num22z0">
    <w:name w:val="WW8Num22z0"/>
    <w:rsid w:val="00355A0E"/>
    <w:rPr>
      <w:rFonts w:ascii="Symbol" w:hAnsi="Symbol"/>
    </w:rPr>
  </w:style>
  <w:style w:type="character" w:customStyle="1" w:styleId="WW8Num22z1">
    <w:name w:val="WW8Num22z1"/>
    <w:rsid w:val="00355A0E"/>
    <w:rPr>
      <w:rFonts w:ascii="Courier New" w:hAnsi="Courier New" w:cs="Courier New"/>
    </w:rPr>
  </w:style>
  <w:style w:type="character" w:customStyle="1" w:styleId="WW8Num22z2">
    <w:name w:val="WW8Num22z2"/>
    <w:rsid w:val="00355A0E"/>
    <w:rPr>
      <w:rFonts w:ascii="Wingdings" w:hAnsi="Wingdings"/>
    </w:rPr>
  </w:style>
  <w:style w:type="character" w:customStyle="1" w:styleId="WW8Num23z0">
    <w:name w:val="WW8Num23z0"/>
    <w:rsid w:val="00355A0E"/>
    <w:rPr>
      <w:rFonts w:ascii="Symbol" w:hAnsi="Symbol"/>
    </w:rPr>
  </w:style>
  <w:style w:type="character" w:customStyle="1" w:styleId="WW8Num23z1">
    <w:name w:val="WW8Num23z1"/>
    <w:rsid w:val="00355A0E"/>
    <w:rPr>
      <w:rFonts w:ascii="Courier New" w:hAnsi="Courier New" w:cs="Courier New"/>
    </w:rPr>
  </w:style>
  <w:style w:type="character" w:customStyle="1" w:styleId="WW8Num23z2">
    <w:name w:val="WW8Num23z2"/>
    <w:rsid w:val="00355A0E"/>
    <w:rPr>
      <w:rFonts w:ascii="Wingdings" w:hAnsi="Wingdings"/>
    </w:rPr>
  </w:style>
  <w:style w:type="character" w:customStyle="1" w:styleId="WW8Num24z0">
    <w:name w:val="WW8Num24z0"/>
    <w:rsid w:val="00355A0E"/>
    <w:rPr>
      <w:rFonts w:ascii="Symbol" w:hAnsi="Symbol"/>
    </w:rPr>
  </w:style>
  <w:style w:type="character" w:customStyle="1" w:styleId="WW8Num24z1">
    <w:name w:val="WW8Num24z1"/>
    <w:rsid w:val="00355A0E"/>
    <w:rPr>
      <w:rFonts w:ascii="Courier New" w:hAnsi="Courier New" w:cs="Courier New"/>
    </w:rPr>
  </w:style>
  <w:style w:type="character" w:customStyle="1" w:styleId="WW8Num24z2">
    <w:name w:val="WW8Num24z2"/>
    <w:rsid w:val="00355A0E"/>
    <w:rPr>
      <w:rFonts w:ascii="Wingdings" w:hAnsi="Wingdings"/>
    </w:rPr>
  </w:style>
  <w:style w:type="character" w:customStyle="1" w:styleId="WW8Num25z0">
    <w:name w:val="WW8Num25z0"/>
    <w:rsid w:val="00355A0E"/>
    <w:rPr>
      <w:rFonts w:ascii="Symbol" w:hAnsi="Symbol"/>
    </w:rPr>
  </w:style>
  <w:style w:type="character" w:customStyle="1" w:styleId="WW8Num25z1">
    <w:name w:val="WW8Num25z1"/>
    <w:rsid w:val="00355A0E"/>
    <w:rPr>
      <w:rFonts w:ascii="Courier New" w:hAnsi="Courier New" w:cs="Courier New"/>
    </w:rPr>
  </w:style>
  <w:style w:type="character" w:customStyle="1" w:styleId="WW8Num25z2">
    <w:name w:val="WW8Num25z2"/>
    <w:rsid w:val="00355A0E"/>
    <w:rPr>
      <w:rFonts w:ascii="Wingdings" w:hAnsi="Wingdings"/>
    </w:rPr>
  </w:style>
  <w:style w:type="character" w:customStyle="1" w:styleId="WW8Num1z1">
    <w:name w:val="WW8Num1z1"/>
    <w:rsid w:val="00355A0E"/>
    <w:rPr>
      <w:rFonts w:ascii="Courier New" w:hAnsi="Courier New" w:cs="Courier New"/>
    </w:rPr>
  </w:style>
  <w:style w:type="character" w:customStyle="1" w:styleId="WW8Num1z2">
    <w:name w:val="WW8Num1z2"/>
    <w:rsid w:val="00355A0E"/>
    <w:rPr>
      <w:rFonts w:ascii="Wingdings" w:hAnsi="Wingdings"/>
    </w:rPr>
  </w:style>
  <w:style w:type="character" w:customStyle="1" w:styleId="WW8Num2z1">
    <w:name w:val="WW8Num2z1"/>
    <w:rsid w:val="00355A0E"/>
    <w:rPr>
      <w:rFonts w:ascii="Courier New" w:hAnsi="Courier New" w:cs="Courier New"/>
    </w:rPr>
  </w:style>
  <w:style w:type="character" w:customStyle="1" w:styleId="WW8Num2z2">
    <w:name w:val="WW8Num2z2"/>
    <w:rsid w:val="00355A0E"/>
    <w:rPr>
      <w:rFonts w:ascii="Wingdings" w:hAnsi="Wingdings"/>
    </w:rPr>
  </w:style>
  <w:style w:type="character" w:customStyle="1" w:styleId="WW8Num3z1">
    <w:name w:val="WW8Num3z1"/>
    <w:rsid w:val="00355A0E"/>
    <w:rPr>
      <w:rFonts w:ascii="Courier New" w:hAnsi="Courier New" w:cs="Courier New"/>
    </w:rPr>
  </w:style>
  <w:style w:type="character" w:customStyle="1" w:styleId="WW8Num3z2">
    <w:name w:val="WW8Num3z2"/>
    <w:rsid w:val="00355A0E"/>
    <w:rPr>
      <w:rFonts w:ascii="Wingdings" w:hAnsi="Wingdings"/>
    </w:rPr>
  </w:style>
  <w:style w:type="character" w:customStyle="1" w:styleId="WW8Num4z1">
    <w:name w:val="WW8Num4z1"/>
    <w:rsid w:val="00355A0E"/>
    <w:rPr>
      <w:rFonts w:ascii="Courier New" w:hAnsi="Courier New" w:cs="Courier New"/>
    </w:rPr>
  </w:style>
  <w:style w:type="character" w:customStyle="1" w:styleId="WW8Num4z2">
    <w:name w:val="WW8Num4z2"/>
    <w:rsid w:val="00355A0E"/>
    <w:rPr>
      <w:rFonts w:ascii="Wingdings" w:hAnsi="Wingdings"/>
    </w:rPr>
  </w:style>
  <w:style w:type="character" w:customStyle="1" w:styleId="WW8Num5z1">
    <w:name w:val="WW8Num5z1"/>
    <w:rsid w:val="00355A0E"/>
    <w:rPr>
      <w:rFonts w:ascii="Courier New" w:hAnsi="Courier New" w:cs="Courier New"/>
    </w:rPr>
  </w:style>
  <w:style w:type="character" w:customStyle="1" w:styleId="WW8Num5z2">
    <w:name w:val="WW8Num5z2"/>
    <w:rsid w:val="00355A0E"/>
    <w:rPr>
      <w:rFonts w:ascii="Wingdings" w:hAnsi="Wingdings"/>
    </w:rPr>
  </w:style>
  <w:style w:type="character" w:customStyle="1" w:styleId="WW8Num6z1">
    <w:name w:val="WW8Num6z1"/>
    <w:rsid w:val="00355A0E"/>
    <w:rPr>
      <w:rFonts w:ascii="Courier New" w:hAnsi="Courier New" w:cs="Courier New"/>
    </w:rPr>
  </w:style>
  <w:style w:type="character" w:customStyle="1" w:styleId="WW8Num6z2">
    <w:name w:val="WW8Num6z2"/>
    <w:rsid w:val="00355A0E"/>
    <w:rPr>
      <w:rFonts w:ascii="Wingdings" w:hAnsi="Wingdings"/>
    </w:rPr>
  </w:style>
  <w:style w:type="character" w:customStyle="1" w:styleId="WW8Num7z1">
    <w:name w:val="WW8Num7z1"/>
    <w:rsid w:val="00355A0E"/>
    <w:rPr>
      <w:rFonts w:ascii="Courier New" w:hAnsi="Courier New" w:cs="Courier New"/>
    </w:rPr>
  </w:style>
  <w:style w:type="character" w:customStyle="1" w:styleId="WW8Num7z2">
    <w:name w:val="WW8Num7z2"/>
    <w:rsid w:val="00355A0E"/>
    <w:rPr>
      <w:rFonts w:ascii="Wingdings" w:hAnsi="Wingdings"/>
    </w:rPr>
  </w:style>
  <w:style w:type="character" w:customStyle="1" w:styleId="WW8Num8z1">
    <w:name w:val="WW8Num8z1"/>
    <w:rsid w:val="00355A0E"/>
    <w:rPr>
      <w:rFonts w:ascii="Courier New" w:hAnsi="Courier New" w:cs="Courier New"/>
    </w:rPr>
  </w:style>
  <w:style w:type="character" w:customStyle="1" w:styleId="WW8Num8z2">
    <w:name w:val="WW8Num8z2"/>
    <w:rsid w:val="00355A0E"/>
    <w:rPr>
      <w:rFonts w:ascii="Wingdings" w:hAnsi="Wingdings"/>
    </w:rPr>
  </w:style>
  <w:style w:type="character" w:customStyle="1" w:styleId="WW8Num9z1">
    <w:name w:val="WW8Num9z1"/>
    <w:rsid w:val="00355A0E"/>
    <w:rPr>
      <w:rFonts w:ascii="Courier New" w:hAnsi="Courier New" w:cs="Courier New"/>
    </w:rPr>
  </w:style>
  <w:style w:type="character" w:customStyle="1" w:styleId="WW8Num9z2">
    <w:name w:val="WW8Num9z2"/>
    <w:rsid w:val="00355A0E"/>
    <w:rPr>
      <w:rFonts w:ascii="Wingdings" w:hAnsi="Wingdings"/>
    </w:rPr>
  </w:style>
  <w:style w:type="character" w:customStyle="1" w:styleId="WW8Num10z1">
    <w:name w:val="WW8Num10z1"/>
    <w:rsid w:val="00355A0E"/>
    <w:rPr>
      <w:rFonts w:ascii="Courier New" w:hAnsi="Courier New" w:cs="Courier New"/>
    </w:rPr>
  </w:style>
  <w:style w:type="character" w:customStyle="1" w:styleId="WW8Num10z2">
    <w:name w:val="WW8Num10z2"/>
    <w:rsid w:val="00355A0E"/>
    <w:rPr>
      <w:rFonts w:ascii="Wingdings" w:hAnsi="Wingdings"/>
    </w:rPr>
  </w:style>
  <w:style w:type="character" w:customStyle="1" w:styleId="WW8Num11z1">
    <w:name w:val="WW8Num11z1"/>
    <w:rsid w:val="00355A0E"/>
    <w:rPr>
      <w:rFonts w:ascii="Courier New" w:hAnsi="Courier New" w:cs="Courier New"/>
    </w:rPr>
  </w:style>
  <w:style w:type="character" w:customStyle="1" w:styleId="WW8Num11z2">
    <w:name w:val="WW8Num11z2"/>
    <w:rsid w:val="00355A0E"/>
    <w:rPr>
      <w:rFonts w:ascii="Wingdings" w:hAnsi="Wingdings"/>
    </w:rPr>
  </w:style>
  <w:style w:type="character" w:customStyle="1" w:styleId="WW8Num12z1">
    <w:name w:val="WW8Num12z1"/>
    <w:rsid w:val="00355A0E"/>
    <w:rPr>
      <w:rFonts w:ascii="Courier New" w:hAnsi="Courier New" w:cs="Courier New"/>
    </w:rPr>
  </w:style>
  <w:style w:type="character" w:customStyle="1" w:styleId="WW8Num12z2">
    <w:name w:val="WW8Num12z2"/>
    <w:rsid w:val="00355A0E"/>
    <w:rPr>
      <w:rFonts w:ascii="Wingdings" w:hAnsi="Wingdings"/>
    </w:rPr>
  </w:style>
  <w:style w:type="character" w:customStyle="1" w:styleId="WW8Num13z1">
    <w:name w:val="WW8Num13z1"/>
    <w:rsid w:val="00355A0E"/>
    <w:rPr>
      <w:rFonts w:ascii="Courier New" w:hAnsi="Courier New" w:cs="Courier New"/>
    </w:rPr>
  </w:style>
  <w:style w:type="character" w:customStyle="1" w:styleId="WW8Num13z2">
    <w:name w:val="WW8Num13z2"/>
    <w:rsid w:val="00355A0E"/>
    <w:rPr>
      <w:rFonts w:ascii="Wingdings" w:hAnsi="Wingdings"/>
    </w:rPr>
  </w:style>
  <w:style w:type="character" w:customStyle="1" w:styleId="WW8Num14z0">
    <w:name w:val="WW8Num14z0"/>
    <w:rsid w:val="00355A0E"/>
    <w:rPr>
      <w:rFonts w:ascii="Symbol" w:hAnsi="Symbol"/>
    </w:rPr>
  </w:style>
  <w:style w:type="character" w:customStyle="1" w:styleId="WW8Num14z1">
    <w:name w:val="WW8Num14z1"/>
    <w:rsid w:val="00355A0E"/>
    <w:rPr>
      <w:rFonts w:ascii="Courier New" w:hAnsi="Courier New" w:cs="Courier New"/>
    </w:rPr>
  </w:style>
  <w:style w:type="character" w:customStyle="1" w:styleId="WW8Num14z2">
    <w:name w:val="WW8Num14z2"/>
    <w:rsid w:val="00355A0E"/>
    <w:rPr>
      <w:rFonts w:ascii="Wingdings" w:hAnsi="Wingdings"/>
    </w:rPr>
  </w:style>
  <w:style w:type="character" w:customStyle="1" w:styleId="WW8Num26z0">
    <w:name w:val="WW8Num26z0"/>
    <w:rsid w:val="00355A0E"/>
    <w:rPr>
      <w:rFonts w:ascii="Symbol" w:hAnsi="Symbol"/>
    </w:rPr>
  </w:style>
  <w:style w:type="character" w:customStyle="1" w:styleId="WW8Num26z1">
    <w:name w:val="WW8Num26z1"/>
    <w:rsid w:val="00355A0E"/>
    <w:rPr>
      <w:rFonts w:ascii="Courier New" w:hAnsi="Courier New" w:cs="Courier New"/>
    </w:rPr>
  </w:style>
  <w:style w:type="character" w:customStyle="1" w:styleId="WW8Num26z2">
    <w:name w:val="WW8Num26z2"/>
    <w:rsid w:val="00355A0E"/>
    <w:rPr>
      <w:rFonts w:ascii="Wingdings" w:hAnsi="Wingdings"/>
    </w:rPr>
  </w:style>
  <w:style w:type="character" w:customStyle="1" w:styleId="WW8Num27z0">
    <w:name w:val="WW8Num27z0"/>
    <w:rsid w:val="00355A0E"/>
    <w:rPr>
      <w:rFonts w:ascii="Symbol" w:hAnsi="Symbol"/>
    </w:rPr>
  </w:style>
  <w:style w:type="character" w:customStyle="1" w:styleId="WW8Num27z1">
    <w:name w:val="WW8Num27z1"/>
    <w:rsid w:val="00355A0E"/>
    <w:rPr>
      <w:rFonts w:ascii="Courier New" w:hAnsi="Courier New" w:cs="Courier New"/>
    </w:rPr>
  </w:style>
  <w:style w:type="character" w:customStyle="1" w:styleId="WW8Num27z2">
    <w:name w:val="WW8Num27z2"/>
    <w:rsid w:val="00355A0E"/>
    <w:rPr>
      <w:rFonts w:ascii="Wingdings" w:hAnsi="Wingdings"/>
    </w:rPr>
  </w:style>
  <w:style w:type="character" w:customStyle="1" w:styleId="WW8Num29z0">
    <w:name w:val="WW8Num29z0"/>
    <w:rsid w:val="00355A0E"/>
    <w:rPr>
      <w:rFonts w:ascii="Symbol" w:hAnsi="Symbol"/>
    </w:rPr>
  </w:style>
  <w:style w:type="character" w:customStyle="1" w:styleId="WW8Num29z1">
    <w:name w:val="WW8Num29z1"/>
    <w:rsid w:val="00355A0E"/>
    <w:rPr>
      <w:rFonts w:ascii="Courier New" w:hAnsi="Courier New" w:cs="Courier New"/>
    </w:rPr>
  </w:style>
  <w:style w:type="character" w:customStyle="1" w:styleId="WW8Num29z2">
    <w:name w:val="WW8Num29z2"/>
    <w:rsid w:val="00355A0E"/>
    <w:rPr>
      <w:rFonts w:ascii="Wingdings" w:hAnsi="Wingdings"/>
    </w:rPr>
  </w:style>
  <w:style w:type="character" w:customStyle="1" w:styleId="WW8Num30z0">
    <w:name w:val="WW8Num30z0"/>
    <w:rsid w:val="00355A0E"/>
    <w:rPr>
      <w:rFonts w:ascii="Symbol" w:hAnsi="Symbol"/>
    </w:rPr>
  </w:style>
  <w:style w:type="character" w:customStyle="1" w:styleId="WW8Num30z1">
    <w:name w:val="WW8Num30z1"/>
    <w:rsid w:val="00355A0E"/>
    <w:rPr>
      <w:rFonts w:ascii="Courier New" w:hAnsi="Courier New" w:cs="Courier New"/>
    </w:rPr>
  </w:style>
  <w:style w:type="character" w:customStyle="1" w:styleId="WW8Num30z2">
    <w:name w:val="WW8Num30z2"/>
    <w:rsid w:val="00355A0E"/>
    <w:rPr>
      <w:rFonts w:ascii="Wingdings" w:hAnsi="Wingdings"/>
    </w:rPr>
  </w:style>
  <w:style w:type="character" w:customStyle="1" w:styleId="WW8Num31z0">
    <w:name w:val="WW8Num31z0"/>
    <w:rsid w:val="00355A0E"/>
    <w:rPr>
      <w:rFonts w:ascii="Symbol" w:hAnsi="Symbol"/>
    </w:rPr>
  </w:style>
  <w:style w:type="character" w:customStyle="1" w:styleId="WW8Num31z1">
    <w:name w:val="WW8Num31z1"/>
    <w:rsid w:val="00355A0E"/>
    <w:rPr>
      <w:rFonts w:ascii="Courier New" w:hAnsi="Courier New" w:cs="Courier New"/>
    </w:rPr>
  </w:style>
  <w:style w:type="character" w:customStyle="1" w:styleId="WW8Num31z2">
    <w:name w:val="WW8Num31z2"/>
    <w:rsid w:val="00355A0E"/>
    <w:rPr>
      <w:rFonts w:ascii="Wingdings" w:hAnsi="Wingdings"/>
    </w:rPr>
  </w:style>
  <w:style w:type="character" w:customStyle="1" w:styleId="WW-DefaultParagraphFont">
    <w:name w:val="WW-Default Paragraph Font"/>
    <w:rsid w:val="00355A0E"/>
  </w:style>
  <w:style w:type="character" w:customStyle="1" w:styleId="HeaderChar">
    <w:name w:val="Header Char"/>
    <w:basedOn w:val="WW-DefaultParagraphFont"/>
    <w:rsid w:val="00355A0E"/>
    <w:rPr>
      <w:sz w:val="24"/>
      <w:szCs w:val="24"/>
    </w:rPr>
  </w:style>
  <w:style w:type="character" w:customStyle="1" w:styleId="FooterChar">
    <w:name w:val="Footer Char"/>
    <w:basedOn w:val="WW-DefaultParagraphFont"/>
    <w:uiPriority w:val="99"/>
    <w:rsid w:val="00355A0E"/>
    <w:rPr>
      <w:sz w:val="24"/>
      <w:szCs w:val="24"/>
    </w:rPr>
  </w:style>
  <w:style w:type="numbering" w:customStyle="1" w:styleId="WW8Num1">
    <w:name w:val="WW8Num1"/>
    <w:basedOn w:val="NoList"/>
    <w:rsid w:val="00355A0E"/>
    <w:pPr>
      <w:numPr>
        <w:numId w:val="1"/>
      </w:numPr>
    </w:pPr>
  </w:style>
  <w:style w:type="numbering" w:customStyle="1" w:styleId="WW8Num2">
    <w:name w:val="WW8Num2"/>
    <w:basedOn w:val="NoList"/>
    <w:rsid w:val="00355A0E"/>
    <w:pPr>
      <w:numPr>
        <w:numId w:val="2"/>
      </w:numPr>
    </w:pPr>
  </w:style>
  <w:style w:type="numbering" w:customStyle="1" w:styleId="WW8Num3">
    <w:name w:val="WW8Num3"/>
    <w:basedOn w:val="NoList"/>
    <w:rsid w:val="00355A0E"/>
    <w:pPr>
      <w:numPr>
        <w:numId w:val="3"/>
      </w:numPr>
    </w:pPr>
  </w:style>
  <w:style w:type="numbering" w:customStyle="1" w:styleId="WW8Num4">
    <w:name w:val="WW8Num4"/>
    <w:basedOn w:val="NoList"/>
    <w:rsid w:val="00355A0E"/>
    <w:pPr>
      <w:numPr>
        <w:numId w:val="4"/>
      </w:numPr>
    </w:pPr>
  </w:style>
  <w:style w:type="numbering" w:customStyle="1" w:styleId="WW8Num5">
    <w:name w:val="WW8Num5"/>
    <w:basedOn w:val="NoList"/>
    <w:rsid w:val="00355A0E"/>
    <w:pPr>
      <w:numPr>
        <w:numId w:val="5"/>
      </w:numPr>
    </w:pPr>
  </w:style>
  <w:style w:type="numbering" w:customStyle="1" w:styleId="WW8Num6">
    <w:name w:val="WW8Num6"/>
    <w:basedOn w:val="NoList"/>
    <w:rsid w:val="00355A0E"/>
    <w:pPr>
      <w:numPr>
        <w:numId w:val="6"/>
      </w:numPr>
    </w:pPr>
  </w:style>
  <w:style w:type="numbering" w:customStyle="1" w:styleId="WW8Num7">
    <w:name w:val="WW8Num7"/>
    <w:basedOn w:val="NoList"/>
    <w:rsid w:val="00355A0E"/>
    <w:pPr>
      <w:numPr>
        <w:numId w:val="7"/>
      </w:numPr>
    </w:pPr>
  </w:style>
  <w:style w:type="numbering" w:customStyle="1" w:styleId="WW8Num8">
    <w:name w:val="WW8Num8"/>
    <w:basedOn w:val="NoList"/>
    <w:rsid w:val="00355A0E"/>
    <w:pPr>
      <w:numPr>
        <w:numId w:val="8"/>
      </w:numPr>
    </w:pPr>
  </w:style>
  <w:style w:type="numbering" w:customStyle="1" w:styleId="WW8Num9">
    <w:name w:val="WW8Num9"/>
    <w:basedOn w:val="NoList"/>
    <w:rsid w:val="00355A0E"/>
    <w:pPr>
      <w:numPr>
        <w:numId w:val="9"/>
      </w:numPr>
    </w:pPr>
  </w:style>
  <w:style w:type="numbering" w:customStyle="1" w:styleId="WW8Num10">
    <w:name w:val="WW8Num10"/>
    <w:basedOn w:val="NoList"/>
    <w:rsid w:val="00355A0E"/>
    <w:pPr>
      <w:numPr>
        <w:numId w:val="10"/>
      </w:numPr>
    </w:pPr>
  </w:style>
  <w:style w:type="numbering" w:customStyle="1" w:styleId="WW8Num11">
    <w:name w:val="WW8Num11"/>
    <w:basedOn w:val="NoList"/>
    <w:rsid w:val="00355A0E"/>
    <w:pPr>
      <w:numPr>
        <w:numId w:val="11"/>
      </w:numPr>
    </w:pPr>
  </w:style>
  <w:style w:type="numbering" w:customStyle="1" w:styleId="WW8Num12">
    <w:name w:val="WW8Num12"/>
    <w:basedOn w:val="NoList"/>
    <w:rsid w:val="00355A0E"/>
    <w:pPr>
      <w:numPr>
        <w:numId w:val="12"/>
      </w:numPr>
    </w:pPr>
  </w:style>
  <w:style w:type="numbering" w:customStyle="1" w:styleId="WW8Num13">
    <w:name w:val="WW8Num13"/>
    <w:basedOn w:val="NoList"/>
    <w:rsid w:val="00355A0E"/>
    <w:pPr>
      <w:numPr>
        <w:numId w:val="13"/>
      </w:numPr>
    </w:pPr>
  </w:style>
  <w:style w:type="numbering" w:customStyle="1" w:styleId="WW8Num14">
    <w:name w:val="WW8Num14"/>
    <w:basedOn w:val="NoList"/>
    <w:rsid w:val="00355A0E"/>
    <w:pPr>
      <w:numPr>
        <w:numId w:val="14"/>
      </w:numPr>
    </w:pPr>
  </w:style>
  <w:style w:type="character" w:styleId="Hyperlink">
    <w:name w:val="Hyperlink"/>
    <w:basedOn w:val="DefaultParagraphFont"/>
    <w:uiPriority w:val="99"/>
    <w:unhideWhenUsed/>
    <w:rsid w:val="009C3B2A"/>
    <w:rPr>
      <w:color w:val="0000FF"/>
      <w:u w:val="single"/>
    </w:rPr>
  </w:style>
  <w:style w:type="paragraph" w:customStyle="1" w:styleId="yiv3415756190ecxmsonormal">
    <w:name w:val="yiv3415756190ecxmsonormal"/>
    <w:basedOn w:val="Normal"/>
    <w:rsid w:val="00F212D6"/>
    <w:pPr>
      <w:widowControl/>
      <w:suppressAutoHyphens w:val="0"/>
      <w:autoSpaceDN/>
      <w:spacing w:before="100" w:beforeAutospacing="1" w:after="100" w:afterAutospacing="1"/>
      <w:textAlignment w:val="auto"/>
    </w:pPr>
    <w:rPr>
      <w:rFonts w:eastAsia="Times New Roman" w:cs="Times New Roman"/>
      <w:kern w:val="0"/>
    </w:rPr>
  </w:style>
</w:styles>
</file>

<file path=word/webSettings.xml><?xml version="1.0" encoding="utf-8"?>
<w:webSettings xmlns:r="http://schemas.openxmlformats.org/officeDocument/2006/relationships" xmlns:w="http://schemas.openxmlformats.org/wordprocessingml/2006/main">
  <w:divs>
    <w:div w:id="371227970">
      <w:bodyDiv w:val="1"/>
      <w:marLeft w:val="0"/>
      <w:marRight w:val="0"/>
      <w:marTop w:val="0"/>
      <w:marBottom w:val="0"/>
      <w:divBdr>
        <w:top w:val="none" w:sz="0" w:space="0" w:color="auto"/>
        <w:left w:val="none" w:sz="0" w:space="0" w:color="auto"/>
        <w:bottom w:val="none" w:sz="0" w:space="0" w:color="auto"/>
        <w:right w:val="none" w:sz="0" w:space="0" w:color="auto"/>
      </w:divBdr>
      <w:divsChild>
        <w:div w:id="500778426">
          <w:marLeft w:val="0"/>
          <w:marRight w:val="0"/>
          <w:marTop w:val="0"/>
          <w:marBottom w:val="0"/>
          <w:divBdr>
            <w:top w:val="none" w:sz="0" w:space="0" w:color="auto"/>
            <w:left w:val="none" w:sz="0" w:space="0" w:color="auto"/>
            <w:bottom w:val="none" w:sz="0" w:space="0" w:color="auto"/>
            <w:right w:val="none" w:sz="0" w:space="0" w:color="auto"/>
          </w:divBdr>
          <w:divsChild>
            <w:div w:id="615797983">
              <w:marLeft w:val="0"/>
              <w:marRight w:val="0"/>
              <w:marTop w:val="0"/>
              <w:marBottom w:val="0"/>
              <w:divBdr>
                <w:top w:val="none" w:sz="0" w:space="0" w:color="auto"/>
                <w:left w:val="none" w:sz="0" w:space="0" w:color="auto"/>
                <w:bottom w:val="none" w:sz="0" w:space="0" w:color="auto"/>
                <w:right w:val="none" w:sz="0" w:space="0" w:color="auto"/>
              </w:divBdr>
              <w:divsChild>
                <w:div w:id="710961537">
                  <w:marLeft w:val="0"/>
                  <w:marRight w:val="0"/>
                  <w:marTop w:val="0"/>
                  <w:marBottom w:val="0"/>
                  <w:divBdr>
                    <w:top w:val="none" w:sz="0" w:space="0" w:color="auto"/>
                    <w:left w:val="none" w:sz="0" w:space="0" w:color="auto"/>
                    <w:bottom w:val="none" w:sz="0" w:space="0" w:color="auto"/>
                    <w:right w:val="none" w:sz="0" w:space="0" w:color="auto"/>
                  </w:divBdr>
                  <w:divsChild>
                    <w:div w:id="1013190898">
                      <w:marLeft w:val="0"/>
                      <w:marRight w:val="0"/>
                      <w:marTop w:val="0"/>
                      <w:marBottom w:val="0"/>
                      <w:divBdr>
                        <w:top w:val="none" w:sz="0" w:space="0" w:color="auto"/>
                        <w:left w:val="none" w:sz="0" w:space="0" w:color="auto"/>
                        <w:bottom w:val="none" w:sz="0" w:space="0" w:color="auto"/>
                        <w:right w:val="none" w:sz="0" w:space="0" w:color="auto"/>
                      </w:divBdr>
                      <w:divsChild>
                        <w:div w:id="566720909">
                          <w:marLeft w:val="0"/>
                          <w:marRight w:val="0"/>
                          <w:marTop w:val="0"/>
                          <w:marBottom w:val="0"/>
                          <w:divBdr>
                            <w:top w:val="none" w:sz="0" w:space="0" w:color="auto"/>
                            <w:left w:val="none" w:sz="0" w:space="0" w:color="auto"/>
                            <w:bottom w:val="none" w:sz="0" w:space="0" w:color="auto"/>
                            <w:right w:val="none" w:sz="0" w:space="0" w:color="auto"/>
                          </w:divBdr>
                          <w:divsChild>
                            <w:div w:id="2116242054">
                              <w:marLeft w:val="0"/>
                              <w:marRight w:val="0"/>
                              <w:marTop w:val="0"/>
                              <w:marBottom w:val="0"/>
                              <w:divBdr>
                                <w:top w:val="none" w:sz="0" w:space="0" w:color="auto"/>
                                <w:left w:val="none" w:sz="0" w:space="0" w:color="auto"/>
                                <w:bottom w:val="none" w:sz="0" w:space="0" w:color="auto"/>
                                <w:right w:val="none" w:sz="0" w:space="0" w:color="auto"/>
                              </w:divBdr>
                              <w:divsChild>
                                <w:div w:id="556088818">
                                  <w:marLeft w:val="0"/>
                                  <w:marRight w:val="0"/>
                                  <w:marTop w:val="0"/>
                                  <w:marBottom w:val="0"/>
                                  <w:divBdr>
                                    <w:top w:val="none" w:sz="0" w:space="0" w:color="auto"/>
                                    <w:left w:val="none" w:sz="0" w:space="0" w:color="auto"/>
                                    <w:bottom w:val="none" w:sz="0" w:space="0" w:color="auto"/>
                                    <w:right w:val="none" w:sz="0" w:space="0" w:color="auto"/>
                                  </w:divBdr>
                                  <w:divsChild>
                                    <w:div w:id="216556198">
                                      <w:marLeft w:val="0"/>
                                      <w:marRight w:val="0"/>
                                      <w:marTop w:val="0"/>
                                      <w:marBottom w:val="0"/>
                                      <w:divBdr>
                                        <w:top w:val="none" w:sz="0" w:space="0" w:color="auto"/>
                                        <w:left w:val="none" w:sz="0" w:space="0" w:color="auto"/>
                                        <w:bottom w:val="none" w:sz="0" w:space="0" w:color="auto"/>
                                        <w:right w:val="none" w:sz="0" w:space="0" w:color="auto"/>
                                      </w:divBdr>
                                      <w:divsChild>
                                        <w:div w:id="1652831016">
                                          <w:marLeft w:val="0"/>
                                          <w:marRight w:val="0"/>
                                          <w:marTop w:val="0"/>
                                          <w:marBottom w:val="0"/>
                                          <w:divBdr>
                                            <w:top w:val="none" w:sz="0" w:space="0" w:color="auto"/>
                                            <w:left w:val="none" w:sz="0" w:space="0" w:color="auto"/>
                                            <w:bottom w:val="none" w:sz="0" w:space="0" w:color="auto"/>
                                            <w:right w:val="none" w:sz="0" w:space="0" w:color="auto"/>
                                          </w:divBdr>
                                          <w:divsChild>
                                            <w:div w:id="263995619">
                                              <w:marLeft w:val="0"/>
                                              <w:marRight w:val="0"/>
                                              <w:marTop w:val="0"/>
                                              <w:marBottom w:val="0"/>
                                              <w:divBdr>
                                                <w:top w:val="none" w:sz="0" w:space="0" w:color="auto"/>
                                                <w:left w:val="none" w:sz="0" w:space="0" w:color="auto"/>
                                                <w:bottom w:val="none" w:sz="0" w:space="0" w:color="auto"/>
                                                <w:right w:val="none" w:sz="0" w:space="0" w:color="auto"/>
                                              </w:divBdr>
                                              <w:divsChild>
                                                <w:div w:id="1554996518">
                                                  <w:marLeft w:val="0"/>
                                                  <w:marRight w:val="0"/>
                                                  <w:marTop w:val="0"/>
                                                  <w:marBottom w:val="0"/>
                                                  <w:divBdr>
                                                    <w:top w:val="none" w:sz="0" w:space="0" w:color="auto"/>
                                                    <w:left w:val="none" w:sz="0" w:space="0" w:color="auto"/>
                                                    <w:bottom w:val="none" w:sz="0" w:space="0" w:color="auto"/>
                                                    <w:right w:val="none" w:sz="0" w:space="0" w:color="auto"/>
                                                  </w:divBdr>
                                                  <w:divsChild>
                                                    <w:div w:id="7197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stc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BD37-B9E9-40F3-830F-3B9392B7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 confidence</vt:lpstr>
    </vt:vector>
  </TitlesOfParts>
  <Company/>
  <LinksUpToDate>false</LinksUpToDate>
  <CharactersWithSpaces>15362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paul</dc:creator>
  <cp:lastModifiedBy>Kilgetty-Begelly CC</cp:lastModifiedBy>
  <cp:revision>3</cp:revision>
  <cp:lastPrinted>2014-12-03T09:33:00Z</cp:lastPrinted>
  <dcterms:created xsi:type="dcterms:W3CDTF">2015-01-01T11:09:00Z</dcterms:created>
  <dcterms:modified xsi:type="dcterms:W3CDTF">2015-01-01T11:09:00Z</dcterms:modified>
</cp:coreProperties>
</file>