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971178">
        <w:rPr>
          <w:rFonts w:ascii="Tahoma" w:hAnsi="Tahoma"/>
          <w:b/>
          <w:color w:val="000000"/>
        </w:rPr>
        <w:t xml:space="preserve">Page   </w:t>
      </w:r>
      <w:r w:rsidR="001B61A4">
        <w:rPr>
          <w:rFonts w:ascii="Tahoma" w:hAnsi="Tahoma"/>
          <w:b/>
          <w:color w:val="000000"/>
        </w:rPr>
        <w:t>6183             /2021- 2022</w:t>
      </w:r>
    </w:p>
    <w:p w:rsidR="00882FDA" w:rsidRDefault="00882FDA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Minutes of Monthly Meeting held Monday </w:t>
      </w:r>
      <w:r w:rsidR="001B61A4">
        <w:rPr>
          <w:rFonts w:ascii="Tahoma" w:hAnsi="Tahoma"/>
          <w:b/>
          <w:color w:val="000000"/>
        </w:rPr>
        <w:t>21</w:t>
      </w:r>
      <w:r w:rsidR="001B61A4" w:rsidRPr="001B61A4">
        <w:rPr>
          <w:rFonts w:ascii="Tahoma" w:hAnsi="Tahoma"/>
          <w:b/>
          <w:color w:val="000000"/>
          <w:vertAlign w:val="superscript"/>
        </w:rPr>
        <w:t>st</w:t>
      </w:r>
      <w:r w:rsidR="001B61A4">
        <w:rPr>
          <w:rFonts w:ascii="Tahoma" w:hAnsi="Tahoma"/>
          <w:b/>
          <w:color w:val="000000"/>
        </w:rPr>
        <w:t xml:space="preserve"> June 2021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  <w:r>
        <w:rPr>
          <w:rFonts w:ascii="Tahoma" w:hAnsi="Tahoma"/>
          <w:b/>
          <w:color w:val="000000"/>
          <w:sz w:val="24"/>
          <w:u w:val="single"/>
        </w:rPr>
        <w:t>______________________________________________________________________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6D217E" w:rsidRDefault="00882FDA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>PRESENT</w:t>
      </w:r>
      <w:r>
        <w:rPr>
          <w:rFonts w:ascii="Tahoma" w:hAnsi="Tahoma"/>
          <w:b/>
          <w:color w:val="000000"/>
          <w:sz w:val="16"/>
        </w:rPr>
        <w:tab/>
      </w:r>
      <w:proofErr w:type="spellStart"/>
      <w:r w:rsidR="001B61A4">
        <w:rPr>
          <w:rFonts w:ascii="Tahoma" w:hAnsi="Tahoma"/>
          <w:b/>
          <w:color w:val="000000"/>
          <w:sz w:val="16"/>
        </w:rPr>
        <w:t>Cllr</w:t>
      </w:r>
      <w:proofErr w:type="spellEnd"/>
      <w:r w:rsidR="001B61A4">
        <w:rPr>
          <w:rFonts w:ascii="Tahoma" w:hAnsi="Tahoma"/>
          <w:b/>
          <w:color w:val="000000"/>
          <w:sz w:val="16"/>
        </w:rPr>
        <w:t xml:space="preserve"> Jonathan </w:t>
      </w:r>
      <w:proofErr w:type="gramStart"/>
      <w:r w:rsidR="001B61A4">
        <w:rPr>
          <w:rFonts w:ascii="Tahoma" w:hAnsi="Tahoma"/>
          <w:b/>
          <w:color w:val="000000"/>
          <w:sz w:val="16"/>
        </w:rPr>
        <w:t>Williams(</w:t>
      </w:r>
      <w:proofErr w:type="gramEnd"/>
      <w:r w:rsidR="001B61A4">
        <w:rPr>
          <w:rFonts w:ascii="Tahoma" w:hAnsi="Tahoma"/>
          <w:b/>
          <w:color w:val="000000"/>
          <w:sz w:val="16"/>
        </w:rPr>
        <w:t>Chair) /</w:t>
      </w:r>
      <w:proofErr w:type="spellStart"/>
      <w:r w:rsidRPr="006E342E">
        <w:rPr>
          <w:rFonts w:ascii="Tahoma" w:hAnsi="Tahoma"/>
          <w:b/>
          <w:color w:val="000000"/>
          <w:sz w:val="16"/>
        </w:rPr>
        <w:t>Cllr</w:t>
      </w:r>
      <w:proofErr w:type="spellEnd"/>
      <w:r w:rsidRPr="006E342E">
        <w:rPr>
          <w:rFonts w:ascii="Tahoma" w:hAnsi="Tahoma"/>
          <w:b/>
          <w:color w:val="000000"/>
          <w:sz w:val="16"/>
        </w:rPr>
        <w:t xml:space="preserve"> Keith John</w:t>
      </w:r>
      <w:r w:rsidR="006E342E" w:rsidRPr="006E342E">
        <w:rPr>
          <w:rFonts w:ascii="Tahoma" w:hAnsi="Tahoma"/>
          <w:b/>
          <w:color w:val="000000"/>
          <w:sz w:val="16"/>
        </w:rPr>
        <w:t xml:space="preserve"> / </w:t>
      </w:r>
      <w:proofErr w:type="spellStart"/>
      <w:r w:rsidRPr="006E342E">
        <w:rPr>
          <w:rFonts w:ascii="Tahoma" w:hAnsi="Tahoma"/>
          <w:b/>
          <w:color w:val="000000"/>
          <w:sz w:val="16"/>
        </w:rPr>
        <w:t>Cllr</w:t>
      </w:r>
      <w:proofErr w:type="spellEnd"/>
      <w:r w:rsidRPr="006E342E">
        <w:rPr>
          <w:rFonts w:ascii="Tahoma" w:hAnsi="Tahoma"/>
          <w:b/>
          <w:color w:val="000000"/>
          <w:sz w:val="16"/>
        </w:rPr>
        <w:t xml:space="preserve"> Eric </w:t>
      </w:r>
      <w:proofErr w:type="spellStart"/>
      <w:r w:rsidRPr="006E342E">
        <w:rPr>
          <w:rFonts w:ascii="Tahoma" w:hAnsi="Tahoma"/>
          <w:b/>
          <w:color w:val="000000"/>
          <w:sz w:val="16"/>
        </w:rPr>
        <w:t>Sco</w:t>
      </w:r>
      <w:r w:rsidR="006E342E" w:rsidRPr="006E342E">
        <w:rPr>
          <w:rFonts w:ascii="Tahoma" w:hAnsi="Tahoma"/>
          <w:b/>
          <w:color w:val="000000"/>
          <w:sz w:val="16"/>
        </w:rPr>
        <w:t>urfield</w:t>
      </w:r>
      <w:proofErr w:type="spellEnd"/>
      <w:r w:rsidR="006E342E" w:rsidRPr="006E342E">
        <w:rPr>
          <w:rFonts w:ascii="Tahoma" w:hAnsi="Tahoma"/>
          <w:b/>
          <w:color w:val="000000"/>
          <w:sz w:val="16"/>
        </w:rPr>
        <w:t xml:space="preserve"> / </w:t>
      </w:r>
      <w:proofErr w:type="spellStart"/>
      <w:r w:rsidR="006E342E" w:rsidRPr="006E342E">
        <w:rPr>
          <w:rFonts w:ascii="Tahoma" w:hAnsi="Tahoma"/>
          <w:b/>
          <w:color w:val="000000"/>
          <w:sz w:val="16"/>
        </w:rPr>
        <w:t>Cllr</w:t>
      </w:r>
      <w:proofErr w:type="spellEnd"/>
      <w:r w:rsidR="006E342E" w:rsidRPr="006E342E">
        <w:rPr>
          <w:rFonts w:ascii="Tahoma" w:hAnsi="Tahoma"/>
          <w:b/>
          <w:color w:val="000000"/>
          <w:sz w:val="16"/>
        </w:rPr>
        <w:t xml:space="preserve"> David </w:t>
      </w:r>
      <w:proofErr w:type="spellStart"/>
      <w:r w:rsidR="006E342E">
        <w:rPr>
          <w:rFonts w:ascii="Tahoma" w:hAnsi="Tahoma"/>
          <w:b/>
          <w:color w:val="000000"/>
          <w:sz w:val="16"/>
        </w:rPr>
        <w:t>Callan</w:t>
      </w:r>
      <w:proofErr w:type="spellEnd"/>
      <w:r w:rsidR="006E342E">
        <w:rPr>
          <w:rFonts w:ascii="Tahoma" w:hAnsi="Tahoma"/>
          <w:b/>
          <w:color w:val="000000"/>
          <w:sz w:val="16"/>
        </w:rPr>
        <w:t xml:space="preserve"> </w:t>
      </w:r>
      <w:r w:rsidR="00A00A97">
        <w:rPr>
          <w:rFonts w:ascii="Tahoma" w:hAnsi="Tahoma"/>
          <w:b/>
          <w:color w:val="000000"/>
          <w:sz w:val="16"/>
        </w:rPr>
        <w:t>/</w:t>
      </w:r>
      <w:proofErr w:type="spellStart"/>
      <w:r w:rsidR="001B61A4">
        <w:rPr>
          <w:rFonts w:ascii="Tahoma" w:hAnsi="Tahoma"/>
          <w:b/>
          <w:color w:val="000000"/>
          <w:sz w:val="16"/>
        </w:rPr>
        <w:t>Cllr</w:t>
      </w:r>
      <w:proofErr w:type="spellEnd"/>
      <w:r w:rsidR="001B61A4">
        <w:rPr>
          <w:rFonts w:ascii="Tahoma" w:hAnsi="Tahoma"/>
          <w:b/>
          <w:color w:val="000000"/>
          <w:sz w:val="16"/>
        </w:rPr>
        <w:t xml:space="preserve"> John Morris/                 </w:t>
      </w:r>
      <w:proofErr w:type="spellStart"/>
      <w:r w:rsidR="001B61A4">
        <w:rPr>
          <w:rFonts w:ascii="Tahoma" w:hAnsi="Tahoma"/>
          <w:b/>
          <w:color w:val="000000"/>
          <w:sz w:val="16"/>
        </w:rPr>
        <w:t>Cllr</w:t>
      </w:r>
      <w:proofErr w:type="spellEnd"/>
      <w:r w:rsidR="001B61A4">
        <w:rPr>
          <w:rFonts w:ascii="Tahoma" w:hAnsi="Tahoma"/>
          <w:b/>
          <w:color w:val="000000"/>
          <w:sz w:val="16"/>
        </w:rPr>
        <w:t xml:space="preserve"> Alison </w:t>
      </w:r>
      <w:proofErr w:type="spellStart"/>
      <w:r w:rsidR="001B61A4">
        <w:rPr>
          <w:rFonts w:ascii="Tahoma" w:hAnsi="Tahoma"/>
          <w:b/>
          <w:color w:val="000000"/>
          <w:sz w:val="16"/>
        </w:rPr>
        <w:t>Kavanagh</w:t>
      </w:r>
      <w:proofErr w:type="spellEnd"/>
      <w:r w:rsidR="00A00A97">
        <w:rPr>
          <w:rFonts w:ascii="Tahoma" w:hAnsi="Tahoma"/>
          <w:b/>
          <w:color w:val="000000"/>
          <w:sz w:val="16"/>
        </w:rPr>
        <w:t>/</w:t>
      </w:r>
      <w:proofErr w:type="spellStart"/>
      <w:r w:rsidR="00A00A97">
        <w:rPr>
          <w:rFonts w:ascii="Tahoma" w:hAnsi="Tahoma"/>
          <w:b/>
          <w:color w:val="000000"/>
          <w:sz w:val="16"/>
        </w:rPr>
        <w:t>Cllr</w:t>
      </w:r>
      <w:proofErr w:type="spellEnd"/>
      <w:r w:rsidR="00A00A97">
        <w:rPr>
          <w:rFonts w:ascii="Tahoma" w:hAnsi="Tahoma"/>
          <w:b/>
          <w:color w:val="000000"/>
          <w:sz w:val="16"/>
        </w:rPr>
        <w:t xml:space="preserve"> Phil Smith/ </w:t>
      </w:r>
      <w:proofErr w:type="spellStart"/>
      <w:r w:rsidR="00A00A97">
        <w:rPr>
          <w:rFonts w:ascii="Tahoma" w:hAnsi="Tahoma"/>
          <w:b/>
          <w:color w:val="000000"/>
          <w:sz w:val="16"/>
        </w:rPr>
        <w:t>Cllr</w:t>
      </w:r>
      <w:proofErr w:type="spellEnd"/>
      <w:r w:rsidR="00A00A97">
        <w:rPr>
          <w:rFonts w:ascii="Tahoma" w:hAnsi="Tahoma"/>
          <w:b/>
          <w:color w:val="000000"/>
          <w:sz w:val="16"/>
        </w:rPr>
        <w:t xml:space="preserve"> Mary Lloyd</w:t>
      </w:r>
      <w:r w:rsidRPr="006E342E">
        <w:rPr>
          <w:rFonts w:ascii="Tahoma" w:hAnsi="Tahoma"/>
          <w:b/>
          <w:color w:val="000000"/>
          <w:sz w:val="16"/>
        </w:rPr>
        <w:t xml:space="preserve"> </w:t>
      </w:r>
      <w:r w:rsidR="006D217E">
        <w:rPr>
          <w:rFonts w:ascii="Tahoma" w:hAnsi="Tahoma"/>
          <w:b/>
          <w:color w:val="000000"/>
          <w:sz w:val="16"/>
        </w:rPr>
        <w:t xml:space="preserve">/ </w:t>
      </w:r>
      <w:proofErr w:type="spellStart"/>
      <w:r w:rsidR="006D217E">
        <w:rPr>
          <w:rFonts w:ascii="Tahoma" w:hAnsi="Tahoma"/>
          <w:b/>
          <w:color w:val="000000"/>
          <w:sz w:val="16"/>
        </w:rPr>
        <w:t>Cllr</w:t>
      </w:r>
      <w:proofErr w:type="spellEnd"/>
      <w:r w:rsidR="006D217E">
        <w:rPr>
          <w:rFonts w:ascii="Tahoma" w:hAnsi="Tahoma"/>
          <w:b/>
          <w:color w:val="000000"/>
          <w:sz w:val="16"/>
        </w:rPr>
        <w:t xml:space="preserve">. Steve Alderman .   </w:t>
      </w:r>
    </w:p>
    <w:p w:rsidR="00882FDA" w:rsidRPr="006E342E" w:rsidRDefault="006D217E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882FDA" w:rsidRPr="006E342E">
        <w:rPr>
          <w:rFonts w:ascii="Tahoma" w:hAnsi="Tahoma"/>
          <w:b/>
          <w:color w:val="000000"/>
          <w:sz w:val="16"/>
        </w:rPr>
        <w:t xml:space="preserve"> Clerk Barbara </w:t>
      </w:r>
      <w:proofErr w:type="spellStart"/>
      <w:r w:rsidR="00882FDA" w:rsidRPr="006E342E">
        <w:rPr>
          <w:rFonts w:ascii="Tahoma" w:hAnsi="Tahoma"/>
          <w:b/>
          <w:color w:val="000000"/>
          <w:sz w:val="16"/>
        </w:rPr>
        <w:t>Rapley</w:t>
      </w:r>
      <w:proofErr w:type="spellEnd"/>
      <w:r w:rsidR="00882FDA" w:rsidRPr="006E342E">
        <w:rPr>
          <w:rFonts w:ascii="Tahoma" w:hAnsi="Tahoma"/>
          <w:b/>
          <w:color w:val="000000"/>
          <w:sz w:val="16"/>
        </w:rPr>
        <w:t xml:space="preserve">     Members of </w:t>
      </w:r>
      <w:proofErr w:type="gramStart"/>
      <w:r w:rsidR="00882FDA" w:rsidRPr="006E342E">
        <w:rPr>
          <w:rFonts w:ascii="Tahoma" w:hAnsi="Tahoma"/>
          <w:b/>
          <w:color w:val="000000"/>
          <w:sz w:val="16"/>
        </w:rPr>
        <w:t>Public  -</w:t>
      </w:r>
      <w:proofErr w:type="gramEnd"/>
      <w:r w:rsidR="00882FDA" w:rsidRPr="006E342E">
        <w:rPr>
          <w:rFonts w:ascii="Tahoma" w:hAnsi="Tahoma"/>
          <w:b/>
          <w:color w:val="000000"/>
          <w:sz w:val="16"/>
        </w:rPr>
        <w:t xml:space="preserve"> 0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16"/>
          <w:u w:val="single"/>
        </w:rPr>
      </w:pPr>
    </w:p>
    <w:p w:rsidR="00882FDA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Councillor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956CC3" w:rsidRPr="006E342E" w:rsidRDefault="00956CC3">
      <w:pPr>
        <w:rPr>
          <w:rFonts w:ascii="Tahoma" w:hAnsi="Tahoma"/>
          <w:b/>
          <w:color w:val="000000"/>
          <w:sz w:val="24"/>
          <w:szCs w:val="24"/>
        </w:rPr>
      </w:pPr>
    </w:p>
    <w:p w:rsidR="00205D70" w:rsidRDefault="00205D70" w:rsidP="00205D70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Apologies for absence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</w:p>
    <w:p w:rsidR="00205D70" w:rsidRDefault="00205D70" w:rsidP="00205D70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  <w:u w:val="single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</w:p>
    <w:p w:rsidR="00205D70" w:rsidRDefault="00205D70" w:rsidP="00205D70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205D70" w:rsidRDefault="00205D70" w:rsidP="00205D70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</w:p>
    <w:p w:rsidR="00205D70" w:rsidRDefault="00205D70" w:rsidP="00205D70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Acceptance of Minutes dated Monday 17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May 2021</w:t>
      </w:r>
    </w:p>
    <w:p w:rsidR="00205D70" w:rsidRDefault="00205D70" w:rsidP="00205D70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Proposed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 w:rsidR="00956CC3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956CC3">
        <w:rPr>
          <w:rFonts w:ascii="Tahoma" w:hAnsi="Tahoma"/>
          <w:b/>
          <w:color w:val="000000"/>
          <w:sz w:val="24"/>
          <w:szCs w:val="24"/>
        </w:rPr>
        <w:t>. Phil Smith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956CC3">
        <w:rPr>
          <w:rFonts w:ascii="Tahoma" w:hAnsi="Tahoma"/>
          <w:b/>
          <w:color w:val="000000"/>
          <w:sz w:val="24"/>
          <w:szCs w:val="24"/>
        </w:rPr>
        <w:t>Seconded Cllr. Keith John</w:t>
      </w:r>
    </w:p>
    <w:p w:rsidR="00205D70" w:rsidRDefault="00205D70" w:rsidP="00205D70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205D70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205D70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-PCC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Various problems re traffic Speed M Wells,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Byepass</w:t>
      </w:r>
      <w:proofErr w:type="spellEnd"/>
    </w:p>
    <w:p w:rsidR="00205D70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Stephen Thornton</w:t>
      </w:r>
      <w:r>
        <w:rPr>
          <w:rFonts w:ascii="Tahoma" w:hAnsi="Tahoma"/>
          <w:b/>
          <w:color w:val="000000"/>
          <w:sz w:val="24"/>
          <w:szCs w:val="24"/>
        </w:rPr>
        <w:tab/>
        <w:t>As above + options to place reactive speed signs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 above two emails copied to all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Zurich Insurance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Accepting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quote and requesting updated Invoice &amp; documents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Popplewell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Requesting update re section 106 funding 0n Application 03/063/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</w:t>
      </w:r>
      <w:r w:rsidR="009E0B9F">
        <w:rPr>
          <w:rFonts w:ascii="Tahoma" w:hAnsi="Tahoma"/>
          <w:b/>
          <w:color w:val="000000"/>
          <w:sz w:val="24"/>
          <w:szCs w:val="24"/>
        </w:rPr>
        <w:t xml:space="preserve">  see</w:t>
      </w:r>
      <w:proofErr w:type="gramEnd"/>
      <w:r w:rsidR="009E0B9F">
        <w:rPr>
          <w:rFonts w:ascii="Tahoma" w:hAnsi="Tahoma"/>
          <w:b/>
          <w:color w:val="000000"/>
          <w:sz w:val="24"/>
          <w:szCs w:val="24"/>
        </w:rPr>
        <w:t xml:space="preserve"> correspondence In for Reply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Carol Corbett</w:t>
      </w:r>
      <w:r>
        <w:rPr>
          <w:rFonts w:ascii="Tahoma" w:hAnsi="Tahoma"/>
          <w:b/>
          <w:color w:val="000000"/>
          <w:sz w:val="24"/>
          <w:szCs w:val="24"/>
        </w:rPr>
        <w:tab/>
        <w:t>Accepting kind offer of Pump and offer of help with removal</w:t>
      </w:r>
    </w:p>
    <w:p w:rsidR="009E0B9F" w:rsidRDefault="009E0B9F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Jonathan Williams and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have now collected Pump and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has had it shot blasted via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Ledwoods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it is now its original black.</w:t>
      </w:r>
    </w:p>
    <w:p w:rsidR="00205D70" w:rsidRDefault="00205D70" w:rsidP="00205D7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Geraint Harries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collection of screens re Election.  </w:t>
      </w:r>
      <w:r>
        <w:rPr>
          <w:rFonts w:ascii="Tahoma" w:hAnsi="Tahoma"/>
          <w:b/>
          <w:color w:val="FF0000"/>
          <w:sz w:val="24"/>
          <w:szCs w:val="24"/>
        </w:rPr>
        <w:t xml:space="preserve">Now </w:t>
      </w:r>
      <w:r>
        <w:rPr>
          <w:rFonts w:ascii="Tahoma" w:hAnsi="Tahoma"/>
          <w:b/>
          <w:sz w:val="24"/>
          <w:szCs w:val="24"/>
        </w:rPr>
        <w:t>collected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John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Woolfor</w:t>
      </w:r>
      <w:r w:rsidR="00291F0C">
        <w:rPr>
          <w:rFonts w:ascii="Tahoma" w:hAnsi="Tahoma"/>
          <w:b/>
          <w:color w:val="000000"/>
          <w:sz w:val="24"/>
          <w:szCs w:val="24"/>
        </w:rPr>
        <w:t>d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ab/>
        <w:t xml:space="preserve">Advising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will be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a</w:t>
      </w:r>
      <w:r>
        <w:rPr>
          <w:rFonts w:ascii="Tahoma" w:hAnsi="Tahoma"/>
          <w:b/>
          <w:color w:val="000000"/>
          <w:sz w:val="24"/>
          <w:szCs w:val="24"/>
        </w:rPr>
        <w:t>ctioning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removal of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Lylandi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tree’s</w:t>
      </w:r>
      <w:proofErr w:type="gramEnd"/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Melanie Priestley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for advice re their fund raising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Saudersfoot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play area</w:t>
      </w:r>
    </w:p>
    <w:p w:rsidR="00291F0C" w:rsidRDefault="00291F0C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They used Enhancing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for their Play Area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Laurie Kent</w:t>
      </w:r>
      <w:r>
        <w:rPr>
          <w:rFonts w:ascii="Tahoma" w:hAnsi="Tahoma"/>
          <w:b/>
          <w:color w:val="000000"/>
          <w:sz w:val="24"/>
          <w:szCs w:val="24"/>
        </w:rPr>
        <w:tab/>
        <w:t>Thank you for agreeing to be our Internal Auditor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David Powell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speed monitoring documents ready for collection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FF0000"/>
          <w:sz w:val="24"/>
          <w:szCs w:val="24"/>
        </w:rPr>
        <w:t xml:space="preserve">Further email sent as no reply from David or Dyfed </w:t>
      </w:r>
      <w:proofErr w:type="spellStart"/>
      <w:r>
        <w:rPr>
          <w:rFonts w:ascii="Tahoma" w:hAnsi="Tahoma"/>
          <w:b/>
          <w:color w:val="FF0000"/>
          <w:sz w:val="24"/>
          <w:szCs w:val="24"/>
        </w:rPr>
        <w:t>Powys</w:t>
      </w:r>
      <w:proofErr w:type="spellEnd"/>
    </w:p>
    <w:p w:rsidR="00291F0C" w:rsidRDefault="00291F0C" w:rsidP="00205D70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ab/>
        <w:t>Have forwarded this request to Tara Evans-Hope our local PSCO as still no replies and saw on FB PSCO David Powell has retired.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Re grass cutting Clay Lane &amp; by Sunday School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following complaint in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FB</w:t>
      </w:r>
      <w:proofErr w:type="gramEnd"/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Reply received, would appear to be Highways that only cut twice a year.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Keith John checked it out does not think it is a problem, wild flowers amongst the grass.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Carol &amp;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John  Corbett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 xml:space="preserve">Pump now collected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Williams &amp;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they have suggested we may like to hear the history of pump given by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Gwyther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at a future meeting?</w:t>
      </w:r>
      <w:r w:rsidR="00291F0C">
        <w:rPr>
          <w:rFonts w:ascii="Tahoma" w:hAnsi="Tahoma"/>
          <w:b/>
          <w:color w:val="000000"/>
          <w:sz w:val="24"/>
          <w:szCs w:val="24"/>
        </w:rPr>
        <w:t xml:space="preserve"> This was unanimously agreed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Gwyther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will be invited to our July Meeting for 7pm prior to start of Business Meeting at 7.30pm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Graham Sheppard</w:t>
      </w:r>
      <w:r>
        <w:rPr>
          <w:rFonts w:ascii="Tahoma" w:hAnsi="Tahoma"/>
          <w:b/>
          <w:color w:val="000000"/>
          <w:sz w:val="24"/>
          <w:szCs w:val="24"/>
        </w:rPr>
        <w:tab/>
        <w:t>Thank you letter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ahoma" w:hAnsi="Tahoma"/>
          <w:b/>
          <w:color w:val="000000"/>
          <w:sz w:val="24"/>
          <w:szCs w:val="24"/>
        </w:rPr>
        <w:t>Clllr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>Re PAVS funding application for Tennis Courts resurfacing and key Pad.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Plus advising she would like the section 106 funding to go to the Infant Play area</w:t>
      </w:r>
      <w:r w:rsidR="00291F0C">
        <w:rPr>
          <w:rFonts w:ascii="Tahoma" w:hAnsi="Tahoma"/>
          <w:b/>
          <w:color w:val="000000"/>
          <w:sz w:val="24"/>
          <w:szCs w:val="24"/>
        </w:rPr>
        <w:t xml:space="preserve">.  All present were happy for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to complete Tennis grant funding applications.  All </w:t>
      </w:r>
      <w:proofErr w:type="spellStart"/>
      <w:r w:rsidR="00291F0C">
        <w:rPr>
          <w:rFonts w:ascii="Tahoma" w:hAnsi="Tahoma"/>
          <w:b/>
          <w:color w:val="000000"/>
          <w:sz w:val="24"/>
          <w:szCs w:val="24"/>
        </w:rPr>
        <w:t>Councillors</w:t>
      </w:r>
      <w:proofErr w:type="spellEnd"/>
      <w:r w:rsidR="00291F0C">
        <w:rPr>
          <w:rFonts w:ascii="Tahoma" w:hAnsi="Tahoma"/>
          <w:b/>
          <w:color w:val="000000"/>
          <w:sz w:val="24"/>
          <w:szCs w:val="24"/>
        </w:rPr>
        <w:t xml:space="preserve"> agreed to meet on Tuesday 29</w:t>
      </w:r>
      <w:r w:rsidR="00291F0C" w:rsidRPr="00291F0C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6168DA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291F0C">
        <w:rPr>
          <w:rFonts w:ascii="Tahoma" w:hAnsi="Tahoma"/>
          <w:b/>
          <w:color w:val="000000"/>
          <w:sz w:val="24"/>
          <w:szCs w:val="24"/>
        </w:rPr>
        <w:t>6.30pm to check all play equipment and also Memorial Green to see where best to place Water Pump.</w:t>
      </w:r>
    </w:p>
    <w:p w:rsidR="00C33F12" w:rsidRDefault="00C33F12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C33F12" w:rsidRDefault="00C33F12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lastRenderedPageBreak/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Page  6184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   2021/2022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Antony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Topazio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 re Play Your Part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Pembrokeshire</w:t>
      </w:r>
      <w:proofErr w:type="spellEnd"/>
    </w:p>
    <w:p w:rsidR="00205D70" w:rsidRDefault="00205D70" w:rsidP="00205D7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Sinead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Henehan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Advising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Ist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instalment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 section106 available now for a sum of £4,496.69, there will be a 2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and final payment of £3,657</w:t>
      </w:r>
      <w:r w:rsidR="00395D9B">
        <w:rPr>
          <w:rFonts w:ascii="Tahoma" w:hAnsi="Tahoma"/>
          <w:b/>
          <w:color w:val="000000"/>
          <w:sz w:val="24"/>
          <w:szCs w:val="24"/>
        </w:rPr>
        <w:t xml:space="preserve">, </w:t>
      </w:r>
      <w:r>
        <w:rPr>
          <w:rFonts w:ascii="Tahoma" w:hAnsi="Tahoma"/>
          <w:b/>
          <w:color w:val="000000"/>
          <w:sz w:val="24"/>
          <w:szCs w:val="24"/>
        </w:rPr>
        <w:t xml:space="preserve"> date for this not known yet.  </w:t>
      </w:r>
      <w:r>
        <w:rPr>
          <w:rFonts w:ascii="Tahoma" w:hAnsi="Tahoma"/>
          <w:b/>
          <w:sz w:val="24"/>
          <w:szCs w:val="24"/>
        </w:rPr>
        <w:t>Copied to all</w:t>
      </w:r>
    </w:p>
    <w:p w:rsidR="00F27E37" w:rsidRDefault="00205D70" w:rsidP="00205D70">
      <w:pPr>
        <w:ind w:left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FF0000"/>
          <w:sz w:val="24"/>
          <w:szCs w:val="24"/>
        </w:rPr>
        <w:t>(</w:t>
      </w:r>
      <w:proofErr w:type="gramStart"/>
      <w:r>
        <w:rPr>
          <w:rFonts w:ascii="Tahoma" w:hAnsi="Tahoma"/>
          <w:b/>
          <w:color w:val="FF0000"/>
          <w:sz w:val="24"/>
          <w:szCs w:val="24"/>
        </w:rPr>
        <w:t>in</w:t>
      </w:r>
      <w:proofErr w:type="gramEnd"/>
      <w:r>
        <w:rPr>
          <w:rFonts w:ascii="Tahoma" w:hAnsi="Tahoma"/>
          <w:b/>
          <w:color w:val="FF0000"/>
          <w:sz w:val="24"/>
          <w:szCs w:val="24"/>
        </w:rPr>
        <w:t xml:space="preserve"> response to email above to David </w:t>
      </w:r>
      <w:proofErr w:type="spellStart"/>
      <w:r>
        <w:rPr>
          <w:rFonts w:ascii="Tahoma" w:hAnsi="Tahoma"/>
          <w:b/>
          <w:color w:val="FF0000"/>
          <w:sz w:val="24"/>
          <w:szCs w:val="24"/>
        </w:rPr>
        <w:t>Popplewell</w:t>
      </w:r>
      <w:proofErr w:type="spellEnd"/>
      <w:r>
        <w:rPr>
          <w:rFonts w:ascii="Tahoma" w:hAnsi="Tahoma"/>
          <w:b/>
          <w:color w:val="FF0000"/>
          <w:sz w:val="24"/>
          <w:szCs w:val="24"/>
        </w:rPr>
        <w:t>)</w:t>
      </w:r>
    </w:p>
    <w:p w:rsidR="00205D70" w:rsidRPr="00F27E37" w:rsidRDefault="00F27E37" w:rsidP="00205D70">
      <w:pPr>
        <w:ind w:left="2880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All at meeting agreed we should proceed on first </w:t>
      </w:r>
      <w:proofErr w:type="spellStart"/>
      <w:r>
        <w:rPr>
          <w:rFonts w:ascii="Tahoma" w:hAnsi="Tahoma"/>
          <w:b/>
          <w:sz w:val="24"/>
          <w:szCs w:val="24"/>
        </w:rPr>
        <w:t>instalment</w:t>
      </w:r>
      <w:proofErr w:type="spellEnd"/>
      <w:r>
        <w:rPr>
          <w:rFonts w:ascii="Tahoma" w:hAnsi="Tahoma"/>
          <w:b/>
          <w:sz w:val="24"/>
          <w:szCs w:val="24"/>
        </w:rPr>
        <w:t xml:space="preserve"> as dates are unknown when final building will be completed and the second payment made available</w:t>
      </w:r>
      <w:r w:rsidR="00205D70" w:rsidRPr="00F27E37">
        <w:rPr>
          <w:rFonts w:ascii="Tahoma" w:hAnsi="Tahoma"/>
          <w:sz w:val="24"/>
          <w:szCs w:val="24"/>
        </w:rPr>
        <w:tab/>
      </w:r>
    </w:p>
    <w:p w:rsidR="00205D70" w:rsidRDefault="00205D70" w:rsidP="00205D7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Stephen Thornton</w:t>
      </w:r>
      <w:r>
        <w:rPr>
          <w:rFonts w:ascii="Tahoma" w:hAnsi="Tahoma"/>
          <w:b/>
          <w:sz w:val="24"/>
          <w:szCs w:val="24"/>
        </w:rPr>
        <w:tab/>
        <w:t>Response to above email re various traffic speed problems</w:t>
      </w:r>
    </w:p>
    <w:p w:rsidR="00205D70" w:rsidRDefault="00205D70" w:rsidP="00205D70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PLANED</w:t>
      </w:r>
      <w:r>
        <w:rPr>
          <w:rFonts w:ascii="Tahoma" w:hAnsi="Tahoma"/>
          <w:b/>
          <w:sz w:val="24"/>
          <w:szCs w:val="24"/>
        </w:rPr>
        <w:tab/>
        <w:t>Posters to n/Boards and FB page</w:t>
      </w:r>
    </w:p>
    <w:p w:rsidR="00205D70" w:rsidRDefault="00205D70" w:rsidP="00205D70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Mair</w:t>
      </w:r>
      <w:proofErr w:type="spellEnd"/>
      <w:r>
        <w:rPr>
          <w:rFonts w:ascii="Tahoma" w:hAnsi="Tahoma"/>
          <w:b/>
          <w:sz w:val="24"/>
          <w:szCs w:val="24"/>
        </w:rPr>
        <w:t xml:space="preserve"> Lewis – RWE</w:t>
      </w:r>
      <w:r>
        <w:rPr>
          <w:rFonts w:ascii="Tahoma" w:hAnsi="Tahoma"/>
          <w:b/>
          <w:sz w:val="24"/>
          <w:szCs w:val="24"/>
        </w:rPr>
        <w:tab/>
        <w:t>info re RWE’s Pembroke Net Zero Centre (PNZC)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Laurie Kent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Confirming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he will be our Internal Auditor for 2020/2021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PCC</w:t>
      </w:r>
      <w:r>
        <w:rPr>
          <w:rFonts w:ascii="Tahoma" w:hAnsi="Tahoma"/>
          <w:b/>
          <w:color w:val="000000"/>
          <w:sz w:val="24"/>
          <w:szCs w:val="24"/>
        </w:rPr>
        <w:tab/>
        <w:t>Information re grant funding for Traffic &amp; Highways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Criteria &amp; Application form attached.</w:t>
      </w:r>
      <w:r w:rsidR="00F27E37">
        <w:rPr>
          <w:rFonts w:ascii="Tahoma" w:hAnsi="Tahoma"/>
          <w:b/>
          <w:color w:val="000000"/>
          <w:sz w:val="24"/>
          <w:szCs w:val="24"/>
        </w:rPr>
        <w:t xml:space="preserve"> £10,000 per CC</w:t>
      </w:r>
    </w:p>
    <w:p w:rsidR="00F27E37" w:rsidRDefault="00F27E37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Following a lengthy discussion Councilor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agreed to source prices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etc.for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2 x speed reactive signs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and Rumble Strips for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 Applications must be in by 31</w:t>
      </w:r>
      <w:r w:rsidRPr="00F27E37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>
        <w:rPr>
          <w:rFonts w:ascii="Tahoma" w:hAnsi="Tahoma"/>
          <w:b/>
          <w:color w:val="000000"/>
          <w:sz w:val="24"/>
          <w:szCs w:val="24"/>
        </w:rPr>
        <w:t xml:space="preserve"> July 2021</w:t>
      </w:r>
    </w:p>
    <w:p w:rsidR="00205D70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Refusal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Application 20/1178/PA Variation of condition 2(Approved plans)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Greysilk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 Approval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21/0092/PA</w:t>
      </w:r>
      <w:r>
        <w:rPr>
          <w:rFonts w:ascii="Tahoma" w:hAnsi="Tahoma"/>
          <w:b/>
          <w:color w:val="000000"/>
          <w:sz w:val="24"/>
          <w:szCs w:val="24"/>
        </w:rPr>
        <w:tab/>
        <w:t>Demolition of Sun Room &amp; erection of a single storey Ext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West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Furston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Maidenwells</w:t>
      </w:r>
      <w:proofErr w:type="spellEnd"/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Chubb</w:t>
      </w:r>
      <w:r>
        <w:rPr>
          <w:rFonts w:ascii="Tahoma" w:hAnsi="Tahoma"/>
          <w:b/>
          <w:color w:val="000000"/>
          <w:sz w:val="24"/>
          <w:szCs w:val="24"/>
        </w:rPr>
        <w:tab/>
        <w:t>Annual Inspection - £42.51p, category – Fire Inspection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£190.00 – category Caretaker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£300.00 – category Clerk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Exp.</w:t>
      </w:r>
      <w:r>
        <w:rPr>
          <w:rFonts w:ascii="Tahoma" w:hAnsi="Tahoma"/>
          <w:b/>
          <w:color w:val="000000"/>
          <w:sz w:val="24"/>
          <w:szCs w:val="24"/>
        </w:rPr>
        <w:tab/>
        <w:t>April – June £75.00 – category Admin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Card R Sheppard</w:t>
      </w:r>
      <w:r>
        <w:rPr>
          <w:rFonts w:ascii="Tahoma" w:hAnsi="Tahoma"/>
          <w:b/>
          <w:color w:val="000000"/>
          <w:sz w:val="24"/>
          <w:szCs w:val="24"/>
        </w:rPr>
        <w:tab/>
        <w:t>£6.19 – category Admin</w:t>
      </w:r>
    </w:p>
    <w:p w:rsidR="00B1390B" w:rsidRDefault="00B1390B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F27E37" w:rsidRDefault="00F27E37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 above 5 items were approved for payment</w:t>
      </w:r>
    </w:p>
    <w:p w:rsidR="00F27E37" w:rsidRDefault="00F27E37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Proposed </w:t>
      </w:r>
      <w:proofErr w:type="spellStart"/>
      <w:r w:rsidR="00B1390B">
        <w:rPr>
          <w:rFonts w:ascii="Tahoma" w:hAnsi="Tahoma"/>
          <w:b/>
          <w:color w:val="000000"/>
          <w:sz w:val="24"/>
          <w:szCs w:val="24"/>
        </w:rPr>
        <w:t>Cllr.Keith</w:t>
      </w:r>
      <w:proofErr w:type="spellEnd"/>
      <w:r w:rsidR="00B1390B">
        <w:rPr>
          <w:rFonts w:ascii="Tahoma" w:hAnsi="Tahoma"/>
          <w:b/>
          <w:color w:val="000000"/>
          <w:sz w:val="24"/>
          <w:szCs w:val="24"/>
        </w:rPr>
        <w:t xml:space="preserve"> John   Seconded </w:t>
      </w:r>
      <w:proofErr w:type="spellStart"/>
      <w:r w:rsidR="00B1390B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B1390B">
        <w:rPr>
          <w:rFonts w:ascii="Tahoma" w:hAnsi="Tahoma"/>
          <w:b/>
          <w:color w:val="000000"/>
          <w:sz w:val="24"/>
          <w:szCs w:val="24"/>
        </w:rPr>
        <w:t>. Phil Smith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On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Track</w:t>
      </w:r>
    </w:p>
    <w:p w:rsidR="00205D70" w:rsidRDefault="00205D70" w:rsidP="00205D70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Bank Balance</w:t>
      </w:r>
      <w:r>
        <w:rPr>
          <w:rFonts w:ascii="Tahoma" w:hAnsi="Tahoma"/>
          <w:b/>
          <w:color w:val="000000"/>
          <w:sz w:val="24"/>
          <w:szCs w:val="24"/>
        </w:rPr>
        <w:tab/>
        <w:t>£5,807.64</w:t>
      </w:r>
    </w:p>
    <w:p w:rsidR="00205D70" w:rsidRDefault="00205D70" w:rsidP="00205D70">
      <w:pPr>
        <w:rPr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205D70" w:rsidRDefault="00205D70" w:rsidP="00205D70">
      <w:pPr>
        <w:ind w:left="360" w:hanging="360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  <w:r>
        <w:rPr>
          <w:rFonts w:ascii="Tahoma" w:hAnsi="Tahoma"/>
          <w:color w:val="000000"/>
          <w:sz w:val="24"/>
          <w:szCs w:val="24"/>
        </w:rPr>
        <w:tab/>
      </w:r>
    </w:p>
    <w:p w:rsidR="0098409A" w:rsidRDefault="0098409A" w:rsidP="00B1390B">
      <w:pPr>
        <w:jc w:val="both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advised the 30mph sign bottom end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Westgrove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Lane has been knocked down – Clerk will inform PCC</w:t>
      </w:r>
    </w:p>
    <w:p w:rsidR="0098409A" w:rsidRDefault="0098409A" w:rsidP="00B1390B">
      <w:pPr>
        <w:jc w:val="both"/>
        <w:rPr>
          <w:rFonts w:ascii="Tahoma" w:hAnsi="Tahoma"/>
          <w:b/>
          <w:color w:val="FF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Jonathan Williams raised concerns re asbestos from old shed in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</w:t>
      </w:r>
      <w:r w:rsidR="00395D9B">
        <w:rPr>
          <w:rFonts w:ascii="Tahoma" w:hAnsi="Tahoma"/>
          <w:b/>
          <w:color w:val="000000"/>
          <w:sz w:val="24"/>
          <w:szCs w:val="24"/>
        </w:rPr>
        <w:t xml:space="preserve"> grounds Clerk will contact Barry McKee – PCC.  </w:t>
      </w:r>
      <w:r w:rsidR="00395D9B">
        <w:rPr>
          <w:rFonts w:ascii="Tahoma" w:hAnsi="Tahoma"/>
          <w:b/>
          <w:color w:val="FF0000"/>
          <w:sz w:val="24"/>
          <w:szCs w:val="24"/>
        </w:rPr>
        <w:t xml:space="preserve">This has been done. </w:t>
      </w:r>
      <w:proofErr w:type="gramStart"/>
      <w:r w:rsidR="00395D9B">
        <w:rPr>
          <w:rFonts w:ascii="Tahoma" w:hAnsi="Tahoma"/>
          <w:b/>
          <w:color w:val="FF0000"/>
          <w:sz w:val="24"/>
          <w:szCs w:val="24"/>
        </w:rPr>
        <w:t>he</w:t>
      </w:r>
      <w:proofErr w:type="gramEnd"/>
      <w:r w:rsidR="00395D9B">
        <w:rPr>
          <w:rFonts w:ascii="Tahoma" w:hAnsi="Tahoma"/>
          <w:b/>
          <w:color w:val="FF0000"/>
          <w:sz w:val="24"/>
          <w:szCs w:val="24"/>
        </w:rPr>
        <w:t xml:space="preserve"> is aware but busy with outstanding repair work.</w:t>
      </w:r>
    </w:p>
    <w:p w:rsidR="00395D9B" w:rsidRDefault="00395D9B" w:rsidP="00B1390B">
      <w:pPr>
        <w:jc w:val="both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. Jonathan Williams asked that we write to </w:t>
      </w:r>
      <w:proofErr w:type="spellStart"/>
      <w:r>
        <w:rPr>
          <w:rFonts w:ascii="Tahoma" w:hAnsi="Tahoma"/>
          <w:b/>
          <w:sz w:val="24"/>
          <w:szCs w:val="24"/>
        </w:rPr>
        <w:t>Mr</w:t>
      </w:r>
      <w:proofErr w:type="spellEnd"/>
      <w:r>
        <w:rPr>
          <w:rFonts w:ascii="Tahoma" w:hAnsi="Tahoma"/>
          <w:b/>
          <w:sz w:val="24"/>
          <w:szCs w:val="24"/>
        </w:rPr>
        <w:t xml:space="preserve"> Condon head of </w:t>
      </w:r>
      <w:proofErr w:type="spellStart"/>
      <w:r>
        <w:rPr>
          <w:rFonts w:ascii="Tahoma" w:hAnsi="Tahoma"/>
          <w:b/>
          <w:sz w:val="24"/>
          <w:szCs w:val="24"/>
        </w:rPr>
        <w:t>Penrhyn</w:t>
      </w:r>
      <w:proofErr w:type="spellEnd"/>
      <w:r>
        <w:rPr>
          <w:rFonts w:ascii="Tahoma" w:hAnsi="Tahoma"/>
          <w:b/>
          <w:sz w:val="24"/>
          <w:szCs w:val="24"/>
        </w:rPr>
        <w:t xml:space="preserve"> School to offer our </w:t>
      </w:r>
      <w:proofErr w:type="gramStart"/>
      <w:r>
        <w:rPr>
          <w:rFonts w:ascii="Tahoma" w:hAnsi="Tahoma"/>
          <w:b/>
          <w:sz w:val="24"/>
          <w:szCs w:val="24"/>
        </w:rPr>
        <w:t>support,</w:t>
      </w:r>
      <w:proofErr w:type="gramEnd"/>
      <w:r>
        <w:rPr>
          <w:rFonts w:ascii="Tahoma" w:hAnsi="Tahoma"/>
          <w:b/>
          <w:sz w:val="24"/>
          <w:szCs w:val="24"/>
        </w:rPr>
        <w:t xml:space="preserve"> unanimously agreed.    Clerk to write</w:t>
      </w:r>
    </w:p>
    <w:p w:rsidR="00521DB3" w:rsidRDefault="00521DB3" w:rsidP="00B1390B">
      <w:pPr>
        <w:jc w:val="both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. Dai </w:t>
      </w:r>
      <w:proofErr w:type="spellStart"/>
      <w:r>
        <w:rPr>
          <w:rFonts w:ascii="Tahoma" w:hAnsi="Tahoma"/>
          <w:b/>
          <w:sz w:val="24"/>
          <w:szCs w:val="24"/>
        </w:rPr>
        <w:t>Callan</w:t>
      </w:r>
      <w:proofErr w:type="spellEnd"/>
      <w:r>
        <w:rPr>
          <w:rFonts w:ascii="Tahoma" w:hAnsi="Tahoma"/>
          <w:b/>
          <w:sz w:val="24"/>
          <w:szCs w:val="24"/>
        </w:rPr>
        <w:t xml:space="preserve"> raised concerns that there was not </w:t>
      </w:r>
      <w:proofErr w:type="gramStart"/>
      <w:r>
        <w:rPr>
          <w:rFonts w:ascii="Tahoma" w:hAnsi="Tahoma"/>
          <w:b/>
          <w:sz w:val="24"/>
          <w:szCs w:val="24"/>
        </w:rPr>
        <w:t>a  defibrillator</w:t>
      </w:r>
      <w:proofErr w:type="gramEnd"/>
      <w:r>
        <w:rPr>
          <w:rFonts w:ascii="Tahoma" w:hAnsi="Tahoma"/>
          <w:b/>
          <w:sz w:val="24"/>
          <w:szCs w:val="24"/>
        </w:rPr>
        <w:t xml:space="preserve"> at the Sports Pavilion.</w:t>
      </w:r>
    </w:p>
    <w:p w:rsidR="00521DB3" w:rsidRPr="00395D9B" w:rsidRDefault="00521DB3" w:rsidP="00B1390B">
      <w:pPr>
        <w:jc w:val="both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Following a discussion it was unanimously agreed to advise Sports Assoc. to Purchase </w:t>
      </w:r>
    </w:p>
    <w:p w:rsidR="00205D70" w:rsidRPr="00395D9B" w:rsidRDefault="00195BF9" w:rsidP="00395D9B">
      <w:pPr>
        <w:jc w:val="both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will write to Steve Williams</w:t>
      </w:r>
      <w:r w:rsidR="00B1390B">
        <w:rPr>
          <w:rFonts w:ascii="Tahoma" w:hAnsi="Tahoma"/>
          <w:b/>
          <w:color w:val="000000"/>
          <w:sz w:val="24"/>
          <w:szCs w:val="24"/>
        </w:rPr>
        <w:t xml:space="preserve">                                   </w:t>
      </w:r>
      <w:r w:rsidR="00B1390B">
        <w:rPr>
          <w:rFonts w:ascii="Tahoma" w:hAnsi="Tahoma"/>
          <w:b/>
          <w:color w:val="FF0000"/>
          <w:sz w:val="24"/>
          <w:szCs w:val="24"/>
        </w:rPr>
        <w:tab/>
      </w:r>
    </w:p>
    <w:p w:rsidR="00205D70" w:rsidRDefault="00205D70" w:rsidP="00205D70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205D70" w:rsidRDefault="00205D70" w:rsidP="00205D70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205D70" w:rsidRPr="006E342E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Signed as a true Signed record...................................................................Date.........................................................</w:t>
      </w:r>
    </w:p>
    <w:p w:rsidR="00205D70" w:rsidRPr="006E342E" w:rsidRDefault="00205D70" w:rsidP="00205D70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  <w:t>Chairperson</w:t>
      </w:r>
    </w:p>
    <w:p w:rsidR="00205D70" w:rsidRDefault="00205D70" w:rsidP="00205D70">
      <w:pPr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Clerk/RFO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Community Council - Tel: 01646 685399 - Email: barrap1@btinternet.com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  <w:u w:val="single"/>
        </w:rPr>
      </w:pPr>
    </w:p>
    <w:p w:rsidR="00882FDA" w:rsidRPr="006E342E" w:rsidRDefault="00882FDA">
      <w:pPr>
        <w:rPr>
          <w:rFonts w:ascii="Tahoma" w:hAnsi="Tahoma"/>
          <w:color w:val="000000"/>
          <w:sz w:val="24"/>
          <w:szCs w:val="24"/>
        </w:rPr>
      </w:pPr>
      <w:r w:rsidRPr="006E342E">
        <w:rPr>
          <w:rFonts w:ascii="Tahoma" w:hAnsi="Tahoma"/>
          <w:color w:val="000000"/>
          <w:sz w:val="24"/>
          <w:szCs w:val="24"/>
        </w:rPr>
        <w:tab/>
      </w:r>
      <w:r w:rsidRPr="006E342E">
        <w:rPr>
          <w:rFonts w:ascii="Tahoma" w:hAnsi="Tahoma"/>
          <w:color w:val="000000"/>
          <w:sz w:val="24"/>
          <w:szCs w:val="24"/>
        </w:rPr>
        <w:tab/>
      </w:r>
      <w:r w:rsidRPr="006E342E">
        <w:rPr>
          <w:rFonts w:ascii="Tahoma" w:hAnsi="Tahoma"/>
          <w:color w:val="000000"/>
          <w:sz w:val="24"/>
          <w:szCs w:val="24"/>
        </w:rPr>
        <w:tab/>
      </w:r>
    </w:p>
    <w:p w:rsidR="00882FDA" w:rsidRPr="006E342E" w:rsidRDefault="00882FDA">
      <w:pPr>
        <w:ind w:left="360" w:hanging="360"/>
        <w:rPr>
          <w:rFonts w:ascii="Tahoma" w:hAnsi="Tahoma"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color w:val="000000"/>
          <w:sz w:val="24"/>
          <w:szCs w:val="24"/>
        </w:rPr>
        <w:t xml:space="preserve">                         </w:t>
      </w:r>
    </w:p>
    <w:p w:rsidR="00882FDA" w:rsidRPr="006E342E" w:rsidRDefault="00882FDA">
      <w:pPr>
        <w:jc w:val="both"/>
        <w:rPr>
          <w:rFonts w:ascii="Tahoma" w:hAnsi="Tahoma"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sectPr w:rsidR="00882FDA" w:rsidRPr="006E342E" w:rsidSect="003D484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49C" w:rsidRDefault="00F0549C">
      <w:r>
        <w:separator/>
      </w:r>
    </w:p>
  </w:endnote>
  <w:endnote w:type="continuationSeparator" w:id="0">
    <w:p w:rsidR="00F0549C" w:rsidRDefault="00F0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49C" w:rsidRDefault="00F0549C">
      <w:r>
        <w:separator/>
      </w:r>
    </w:p>
  </w:footnote>
  <w:footnote w:type="continuationSeparator" w:id="0">
    <w:p w:rsidR="00F0549C" w:rsidRDefault="00F05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60457"/>
    <w:rsid w:val="000640C5"/>
    <w:rsid w:val="000B4C82"/>
    <w:rsid w:val="00195BF9"/>
    <w:rsid w:val="001B61A4"/>
    <w:rsid w:val="001D0B95"/>
    <w:rsid w:val="00205D70"/>
    <w:rsid w:val="00291F0C"/>
    <w:rsid w:val="002A3E19"/>
    <w:rsid w:val="00314C0A"/>
    <w:rsid w:val="00395D9B"/>
    <w:rsid w:val="003D4848"/>
    <w:rsid w:val="0049458F"/>
    <w:rsid w:val="004B3722"/>
    <w:rsid w:val="00514143"/>
    <w:rsid w:val="00521DB3"/>
    <w:rsid w:val="006168DA"/>
    <w:rsid w:val="006374FE"/>
    <w:rsid w:val="00660E4F"/>
    <w:rsid w:val="006D217E"/>
    <w:rsid w:val="006E342E"/>
    <w:rsid w:val="00882FDA"/>
    <w:rsid w:val="009503A4"/>
    <w:rsid w:val="00956CC3"/>
    <w:rsid w:val="00971178"/>
    <w:rsid w:val="0098409A"/>
    <w:rsid w:val="009E0B9F"/>
    <w:rsid w:val="00A00A97"/>
    <w:rsid w:val="00B1390B"/>
    <w:rsid w:val="00C33F12"/>
    <w:rsid w:val="00C35C24"/>
    <w:rsid w:val="00D04113"/>
    <w:rsid w:val="00D06265"/>
    <w:rsid w:val="00D756A4"/>
    <w:rsid w:val="00E36F45"/>
    <w:rsid w:val="00F0549C"/>
    <w:rsid w:val="00F27E37"/>
    <w:rsid w:val="00F52765"/>
    <w:rsid w:val="00F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4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10</cp:revision>
  <cp:lastPrinted>2021-07-05T13:48:00Z</cp:lastPrinted>
  <dcterms:created xsi:type="dcterms:W3CDTF">2021-07-05T10:19:00Z</dcterms:created>
  <dcterms:modified xsi:type="dcterms:W3CDTF">2021-07-05T14:03:00Z</dcterms:modified>
</cp:coreProperties>
</file>