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61CD80C0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 xml:space="preserve">07/04/2021 ar lein am 7.30 </w:t>
      </w:r>
      <w:r w:rsidRPr="07D630BD" w:rsidR="07D630B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y.h</w:t>
      </w:r>
      <w:r w:rsidRPr="07D630BD" w:rsidR="07D630B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2A07327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c77062179615490d">
        <w:r w:rsidRPr="07D630BD" w:rsidR="07D630B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03/03/2021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569AA57" w:rsidR="2569AA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7CE8979F" w:rsidP="7CE8979F" w:rsidRDefault="7CE8979F" w14:paraId="61E61645" w14:textId="780400E2">
      <w:pPr>
        <w:pStyle w:val="ListParagraph"/>
        <w:numPr>
          <w:ilvl w:val="0"/>
          <w:numId w:val="49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Ailwampio’r meinciau a hysbysfyrddau y Cymuned – </w:t>
      </w:r>
      <w:proofErr w:type="spellStart"/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dysgwylir</w:t>
      </w:r>
      <w:proofErr w:type="spellEnd"/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amcangyfrifon gan Evan Tre Saeson, a Jackson Maengwyn hir</w:t>
      </w:r>
    </w:p>
    <w:p w:rsidR="28D730D5" w:rsidP="28D730D5" w:rsidRDefault="28D730D5" w14:paraId="6D3EF3A8" w14:textId="4E7E2098">
      <w:pPr>
        <w:pStyle w:val="ListParagraph"/>
        <w:numPr>
          <w:ilvl w:val="0"/>
          <w:numId w:val="49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Ydy pobl wedi’i </w:t>
      </w: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sieco’r</w:t>
      </w: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padiau a batris y </w:t>
      </w: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diffibriliwyr</w:t>
      </w:r>
      <w:r w:rsidRPr="07D630BD" w:rsidR="07D630BD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?</w:t>
      </w:r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09FB8FAA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>Balans y banc 06/04/2021 - £2,730.51</w:t>
      </w:r>
    </w:p>
    <w:p w:rsidR="07D630BD" w:rsidP="07D630BD" w:rsidRDefault="07D630BD" w14:paraId="6EBB6EE2" w14:textId="62D521C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a24f5e7d86584687">
        <w:r w:rsidRPr="07D630BD" w:rsidR="07D630B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Taliadau cyflog 2021/22</w:t>
        </w:r>
      </w:hyperlink>
    </w:p>
    <w:p w:rsidR="3BB726B1" w:rsidP="07D630BD" w:rsidRDefault="3BB726B1" w14:paraId="1A35A08A" w14:textId="5B70F87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979dc14ca6dc4bd2">
        <w:r w:rsidRPr="07D630BD" w:rsidR="07D630B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 xml:space="preserve"> a </w:t>
      </w:r>
      <w:hyperlink r:id="Rc81370f1227341b3">
        <w:r w:rsidRPr="07D630BD" w:rsidR="07D630B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cashbook</w:t>
        </w:r>
      </w:hyperlink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 xml:space="preserve"> terfynol 2020/21</w:t>
      </w:r>
    </w:p>
    <w:p w:rsidR="07D630BD" w:rsidP="07D630BD" w:rsidRDefault="07D630BD" w14:paraId="483AF4BF" w14:textId="5623A88C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>Nodwch taw prosiect Helpu Neuaddau wedi setlo’r balans gyda’r Cyngor Cymuned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07D630BD" w:rsidR="07D630B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07D630BD" w:rsidP="07D630BD" w:rsidRDefault="07D630BD" w14:paraId="33E43E3D" w14:textId="2042874A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04/03/2021 - Dylai dogfen hwn bod o ddiddordeb i Cynghorau Cymuned - </w:t>
      </w:r>
      <w:hyperlink r:id="R75163a6a32a040bc">
        <w:r w:rsidRPr="07D630BD" w:rsidR="07D630B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Crynodeb o brif ddarpariaethau Deddf Llywodraeth Leol ac Etholiadau (Cymru) 2021 ar gyfer y Sector Cynghorau Cymuned a Thref</w:t>
        </w:r>
      </w:hyperlink>
    </w:p>
    <w:p w:rsidR="2569AA57" w:rsidP="07D630BD" w:rsidRDefault="2569AA57" w14:paraId="550409EE" w14:textId="2D8DD95B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07D630BD" w:rsidR="07D630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08/03/2021 - Mae </w:t>
      </w:r>
      <w:hyperlink r:id="R8c222c63b2424654">
        <w:r w:rsidRPr="07D630BD" w:rsidR="07D630B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NSPCC Cymru</w:t>
        </w:r>
      </w:hyperlink>
      <w:r w:rsidRPr="07D630BD" w:rsidR="07D630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yn gofyn am gymorth ariannol</w:t>
      </w:r>
    </w:p>
    <w:p w:rsidR="5281EEC6" w:rsidP="07D630BD" w:rsidRDefault="5281EEC6" w14:paraId="5A152B37" w14:textId="4EE27809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07D630BD" w:rsidR="07D630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23/03/2021 - Mae grwp cymunedol yn gofyn am gymorth i glirio </w:t>
      </w:r>
      <w:hyperlink r:id="Rb8488bf22b7243a9">
        <w:r w:rsidRPr="07D630BD" w:rsidR="07D630B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mynwent Cilrhedyn</w:t>
        </w:r>
      </w:hyperlink>
    </w:p>
    <w:p w:rsidR="07D630BD" w:rsidP="07D630BD" w:rsidRDefault="07D630BD" w14:paraId="5EABC337" w14:textId="211D96D3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</w:p>
    <w:p w:rsidR="7DDE76BD" w:rsidP="7CE8979F" w:rsidRDefault="7DDE76BD" w14:paraId="24021485" w14:textId="1840A607">
      <w:pPr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7CE8979F" w:rsidP="7CE8979F" w:rsidRDefault="7CE8979F" w14:paraId="1183D4B1" w14:textId="4640596C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  <w:r w:rsidRPr="7CE8979F" w:rsidR="7CE897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Does dim byd i'w trafod yn yr eitem hon</w:t>
      </w:r>
    </w:p>
    <w:p w:rsidR="3BB726B1" w:rsidP="7DDE76BD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17D43075" w:rsidP="07D630BD" w:rsidRDefault="17D43075" w14:paraId="575545C4" w14:textId="5DF432B9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07D630BD" w:rsidR="07D630BD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6CC903BD" w14:textId="59377C66">
      <w:pPr>
        <w:pStyle w:val="ListParagraph"/>
        <w:numPr>
          <w:ilvl w:val="0"/>
          <w:numId w:val="5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07D630BD" w:rsidR="07D630BD">
        <w:rPr>
          <w:b w:val="0"/>
          <w:bCs w:val="0"/>
          <w:sz w:val="22"/>
          <w:szCs w:val="22"/>
          <w:lang w:val="cy-GB"/>
        </w:rPr>
        <w:t>Mae Holly wedi gwahodd i Marc Owen, Emrys Llewelyn a Simon Barry i mynychu cyfarfod y Cyngor i'w esbonio y proses riportio problemau yr heolydd lleol</w:t>
      </w:r>
    </w:p>
    <w:p w:rsidR="17D43075" w:rsidP="07D630BD" w:rsidRDefault="17D43075" w14:paraId="07EF9B9F" w14:textId="7D1FDC26">
      <w:pPr>
        <w:pStyle w:val="ListParagraph"/>
        <w:numPr>
          <w:ilvl w:val="0"/>
          <w:numId w:val="5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07D630BD" w:rsidR="07D630BD">
        <w:rPr>
          <w:b w:val="0"/>
          <w:bCs w:val="0"/>
          <w:sz w:val="22"/>
          <w:szCs w:val="22"/>
          <w:lang w:val="cy-GB"/>
        </w:rPr>
        <w:t xml:space="preserve">Bydd heol rhwng Llanfyrnach a </w:t>
      </w:r>
      <w:proofErr w:type="spellStart"/>
      <w:r w:rsidRPr="07D630BD" w:rsidR="07D630BD">
        <w:rPr>
          <w:b w:val="0"/>
          <w:bCs w:val="0"/>
          <w:sz w:val="22"/>
          <w:szCs w:val="22"/>
          <w:lang w:val="cy-GB"/>
        </w:rPr>
        <w:t>Rhosyllyn</w:t>
      </w:r>
      <w:proofErr w:type="spellEnd"/>
      <w:r w:rsidRPr="07D630BD" w:rsidR="07D630BD">
        <w:rPr>
          <w:b w:val="0"/>
          <w:bCs w:val="0"/>
          <w:sz w:val="22"/>
          <w:szCs w:val="22"/>
          <w:lang w:val="cy-GB"/>
        </w:rPr>
        <w:t xml:space="preserve"> C3099 yn cael ‘</w:t>
      </w:r>
      <w:proofErr w:type="spellStart"/>
      <w:r w:rsidRPr="07D630BD" w:rsidR="07D630BD">
        <w:rPr>
          <w:b w:val="0"/>
          <w:bCs w:val="0"/>
          <w:sz w:val="22"/>
          <w:szCs w:val="22"/>
          <w:lang w:val="cy-GB"/>
        </w:rPr>
        <w:t>surface</w:t>
      </w:r>
      <w:proofErr w:type="spellEnd"/>
      <w:r w:rsidRPr="07D630BD" w:rsidR="07D630BD">
        <w:rPr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07D630BD" w:rsidR="07D630BD">
        <w:rPr>
          <w:b w:val="0"/>
          <w:bCs w:val="0"/>
          <w:sz w:val="22"/>
          <w:szCs w:val="22"/>
          <w:lang w:val="cy-GB"/>
        </w:rPr>
        <w:t>dressing</w:t>
      </w:r>
      <w:proofErr w:type="spellEnd"/>
      <w:r w:rsidRPr="07D630BD" w:rsidR="07D630BD">
        <w:rPr>
          <w:b w:val="0"/>
          <w:bCs w:val="0"/>
          <w:sz w:val="22"/>
          <w:szCs w:val="22"/>
          <w:lang w:val="cy-GB"/>
        </w:rPr>
        <w:t>’ eleni.</w:t>
      </w:r>
    </w:p>
    <w:p w:rsidR="17D43075" w:rsidP="07D630BD" w:rsidRDefault="17D43075" w14:paraId="39BE8235" w14:textId="6997F220">
      <w:pPr>
        <w:pStyle w:val="ListParagraph"/>
        <w:numPr>
          <w:ilvl w:val="0"/>
          <w:numId w:val="5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sz w:val="22"/>
          <w:szCs w:val="22"/>
          <w:lang w:val="cy-GB"/>
        </w:rPr>
      </w:pPr>
      <w:r w:rsidRPr="07D630BD" w:rsidR="07D630BD">
        <w:rPr>
          <w:b w:val="0"/>
          <w:bCs w:val="0"/>
          <w:sz w:val="22"/>
          <w:szCs w:val="22"/>
          <w:lang w:val="cy-GB"/>
        </w:rPr>
        <w:t xml:space="preserve">Cyflwr yr heol lawr </w:t>
      </w:r>
      <w:proofErr w:type="spellStart"/>
      <w:r w:rsidRPr="07D630BD" w:rsidR="07D630BD">
        <w:rPr>
          <w:b w:val="0"/>
          <w:bCs w:val="0"/>
          <w:sz w:val="22"/>
          <w:szCs w:val="22"/>
          <w:lang w:val="cy-GB"/>
        </w:rPr>
        <w:t>Spite</w:t>
      </w:r>
      <w:proofErr w:type="spellEnd"/>
      <w:r w:rsidRPr="07D630BD" w:rsidR="07D630BD">
        <w:rPr>
          <w:b w:val="0"/>
          <w:bCs w:val="0"/>
          <w:sz w:val="22"/>
          <w:szCs w:val="22"/>
          <w:lang w:val="cy-GB"/>
        </w:rPr>
        <w:t xml:space="preserve"> Hill, </w:t>
      </w:r>
      <w:proofErr w:type="spellStart"/>
      <w:r w:rsidRPr="07D630BD" w:rsidR="07D630BD">
        <w:rPr>
          <w:b w:val="0"/>
          <w:bCs w:val="0"/>
          <w:sz w:val="22"/>
          <w:szCs w:val="22"/>
          <w:lang w:val="cy-GB"/>
        </w:rPr>
        <w:t>Llwynyrhwrdd</w:t>
      </w:r>
      <w:proofErr w:type="spellEnd"/>
      <w:r w:rsidRPr="07D630BD" w:rsidR="07D630BD">
        <w:rPr>
          <w:b w:val="0"/>
          <w:bCs w:val="0"/>
          <w:sz w:val="22"/>
          <w:szCs w:val="22"/>
          <w:lang w:val="cy-GB"/>
        </w:rPr>
        <w:t xml:space="preserve"> – mae Rod Bowen wedi cysylltu a’r Cyngor Sir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8D730D5" w:rsidR="28D730D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0725131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07D630BD" w:rsidR="07D630BD">
        <w:rPr>
          <w:rFonts w:ascii="Calibri" w:hAnsi="Calibri" w:eastAsia="Calibri" w:cs="Calibri"/>
          <w:sz w:val="22"/>
          <w:szCs w:val="22"/>
          <w:lang w:val="cy-GB"/>
        </w:rPr>
        <w:t>5ed Mai 2021 @ 7.30yh, Neuadd Mawr,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281EEC6"/>
    <w:rsid w:val="5933E54F"/>
    <w:rsid w:val="5947B3E2"/>
    <w:rsid w:val="5E5BC596"/>
    <w:rsid w:val="5EC5C689"/>
    <w:rsid w:val="629E08E1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l33hBSdK0Zc1_dV9?e=YpoYa9" TargetMode="External" Id="Rc77062179615490d" /><Relationship Type="http://schemas.openxmlformats.org/officeDocument/2006/relationships/hyperlink" Target="https://1drv.ms/b/s!AvTKMAUDb9mCmElHWGbz3x7DWrx2?e=X2RH8k" TargetMode="External" Id="Ra24f5e7d86584687" /><Relationship Type="http://schemas.openxmlformats.org/officeDocument/2006/relationships/hyperlink" Target="https://1drv.ms/b/s!AvTKMAUDb9mCmEhbxCvTY2EIOh0M?e=EEdbI8" TargetMode="External" Id="R979dc14ca6dc4bd2" /><Relationship Type="http://schemas.openxmlformats.org/officeDocument/2006/relationships/hyperlink" Target="https://1drv.ms/b/s!AvTKMAUDb9mCmEdfJ98diLeukiJZ?e=RQvnsw" TargetMode="External" Id="Rc81370f1227341b3" /><Relationship Type="http://schemas.openxmlformats.org/officeDocument/2006/relationships/hyperlink" Target="https://1drv.ms/w/s!AvTKMAUDb9mCmEt426DTjOheYjkT?e=63J7fd" TargetMode="External" Id="R75163a6a32a040bc" /><Relationship Type="http://schemas.openxmlformats.org/officeDocument/2006/relationships/hyperlink" Target="https://1drv.ms/b/s!AvTKMAUDb9mCmEo90Yi7xpFUV0x0?e=kFuZ2k" TargetMode="External" Id="R8c222c63b2424654" /><Relationship Type="http://schemas.openxmlformats.org/officeDocument/2006/relationships/hyperlink" Target="https://1drv.ms/b/s!AvTKMAUDb9mCmEx6wsP_ZKF2a_3f?e=0XQyvZ" TargetMode="External" Id="Rb8488bf22b7243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89</revision>
  <lastPrinted>2019-06-05T17:38:00.0000000Z</lastPrinted>
  <dcterms:created xsi:type="dcterms:W3CDTF">2019-06-04T16:54:00.0000000Z</dcterms:created>
  <dcterms:modified xsi:type="dcterms:W3CDTF">2021-04-06T22:18:05.5898572Z</dcterms:modified>
</coreProperties>
</file>