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177F2" w14:textId="5E835B91" w:rsidR="006A56BB" w:rsidRDefault="006A56BB" w:rsidP="006E07A5">
      <w:pPr>
        <w:rPr>
          <w:sz w:val="22"/>
          <w:szCs w:val="22"/>
        </w:rPr>
      </w:pPr>
      <w:bookmarkStart w:id="0" w:name="_GoBack"/>
      <w:bookmarkEnd w:id="0"/>
    </w:p>
    <w:p w14:paraId="705CAB61" w14:textId="5A7EA919" w:rsidR="006A56BB" w:rsidRDefault="006A56BB" w:rsidP="006E07A5">
      <w:pPr>
        <w:rPr>
          <w:sz w:val="22"/>
          <w:szCs w:val="22"/>
        </w:rPr>
      </w:pPr>
    </w:p>
    <w:p w14:paraId="482A0796" w14:textId="659906A7" w:rsidR="006A56BB" w:rsidRPr="000C7F00" w:rsidRDefault="000C7F00" w:rsidP="000C7F00">
      <w:pPr>
        <w:jc w:val="center"/>
        <w:rPr>
          <w:sz w:val="32"/>
          <w:szCs w:val="32"/>
        </w:rPr>
      </w:pPr>
      <w:r>
        <w:rPr>
          <w:sz w:val="32"/>
          <w:szCs w:val="32"/>
        </w:rPr>
        <w:t>NEVERN COMMUNITY COUNCIL/ CYNGOR CYMUNED NANHYFER</w:t>
      </w:r>
    </w:p>
    <w:p w14:paraId="1057FB5F" w14:textId="04121351" w:rsidR="006A56BB" w:rsidRDefault="006A56BB" w:rsidP="006A56BB">
      <w:pPr>
        <w:jc w:val="center"/>
        <w:rPr>
          <w:sz w:val="36"/>
          <w:szCs w:val="36"/>
        </w:rPr>
      </w:pPr>
      <w:r w:rsidRPr="00CD7322">
        <w:rPr>
          <w:sz w:val="36"/>
          <w:szCs w:val="36"/>
        </w:rPr>
        <w:t xml:space="preserve">MINUTES </w:t>
      </w:r>
      <w:r>
        <w:rPr>
          <w:sz w:val="36"/>
          <w:szCs w:val="36"/>
        </w:rPr>
        <w:t xml:space="preserve">OF ORDINARY </w:t>
      </w:r>
      <w:r w:rsidRPr="00CD7322">
        <w:rPr>
          <w:sz w:val="36"/>
          <w:szCs w:val="36"/>
        </w:rPr>
        <w:t>MEETING</w:t>
      </w:r>
    </w:p>
    <w:p w14:paraId="1FD38312" w14:textId="603786C9" w:rsidR="006A56BB" w:rsidRDefault="00B4209B" w:rsidP="00B4209B">
      <w:pPr>
        <w:jc w:val="center"/>
        <w:rPr>
          <w:sz w:val="32"/>
          <w:szCs w:val="32"/>
        </w:rPr>
      </w:pPr>
      <w:r w:rsidRPr="00CD7322">
        <w:rPr>
          <w:sz w:val="32"/>
          <w:szCs w:val="32"/>
        </w:rPr>
        <w:t xml:space="preserve">HELD </w:t>
      </w:r>
      <w:r>
        <w:rPr>
          <w:sz w:val="32"/>
          <w:szCs w:val="32"/>
        </w:rPr>
        <w:t>VIA A REMOTE MEETING ON 2</w:t>
      </w:r>
      <w:r w:rsidRPr="00F71133">
        <w:rPr>
          <w:sz w:val="32"/>
          <w:szCs w:val="32"/>
          <w:vertAlign w:val="superscript"/>
        </w:rPr>
        <w:t>nd</w:t>
      </w:r>
      <w:r>
        <w:rPr>
          <w:sz w:val="32"/>
          <w:szCs w:val="32"/>
        </w:rPr>
        <w:t xml:space="preserve"> DECEMBER 2020</w:t>
      </w:r>
    </w:p>
    <w:p w14:paraId="4D3AB339" w14:textId="29B51534" w:rsidR="0047026B" w:rsidRDefault="0047026B" w:rsidP="00B4209B">
      <w:pPr>
        <w:jc w:val="center"/>
        <w:rPr>
          <w:sz w:val="32"/>
          <w:szCs w:val="32"/>
        </w:rPr>
      </w:pPr>
      <w:r>
        <w:rPr>
          <w:sz w:val="32"/>
          <w:szCs w:val="32"/>
        </w:rPr>
        <w:t>--------------------------------------------------------------------------------------------</w:t>
      </w:r>
    </w:p>
    <w:p w14:paraId="2445BEED" w14:textId="51DCCC02" w:rsidR="0047026B" w:rsidRPr="00A15569" w:rsidRDefault="008A7E4B" w:rsidP="0047026B">
      <w:pPr>
        <w:rPr>
          <w:sz w:val="22"/>
          <w:szCs w:val="22"/>
        </w:rPr>
      </w:pPr>
      <w:r>
        <w:rPr>
          <w:sz w:val="22"/>
          <w:szCs w:val="22"/>
        </w:rPr>
        <w:t xml:space="preserve">1. </w:t>
      </w:r>
      <w:r w:rsidR="0047026B" w:rsidRPr="00A15569">
        <w:rPr>
          <w:sz w:val="22"/>
          <w:szCs w:val="22"/>
        </w:rPr>
        <w:t>MEMEBERS PARTICIPATING – KATHARINE WHITEHEAD</w:t>
      </w:r>
      <w:r w:rsidR="00F312C4">
        <w:rPr>
          <w:sz w:val="22"/>
          <w:szCs w:val="22"/>
        </w:rPr>
        <w:t xml:space="preserve"> (Chairperson)</w:t>
      </w:r>
      <w:r w:rsidR="0047026B" w:rsidRPr="00A15569">
        <w:rPr>
          <w:sz w:val="22"/>
          <w:szCs w:val="22"/>
        </w:rPr>
        <w:t>, DEWI OWENS, PETER MARKS</w:t>
      </w:r>
      <w:r w:rsidR="00F312C4">
        <w:rPr>
          <w:sz w:val="22"/>
          <w:szCs w:val="22"/>
        </w:rPr>
        <w:t>,</w:t>
      </w:r>
      <w:r w:rsidR="0047026B" w:rsidRPr="00A15569">
        <w:rPr>
          <w:sz w:val="22"/>
          <w:szCs w:val="22"/>
        </w:rPr>
        <w:t xml:space="preserve"> </w:t>
      </w:r>
      <w:r w:rsidR="00F312C4" w:rsidRPr="00A15569">
        <w:rPr>
          <w:sz w:val="22"/>
          <w:szCs w:val="22"/>
        </w:rPr>
        <w:t>PETER DAVIES, HEDYDD LLOYD</w:t>
      </w:r>
      <w:r w:rsidR="00F312C4">
        <w:rPr>
          <w:sz w:val="22"/>
          <w:szCs w:val="22"/>
        </w:rPr>
        <w:t xml:space="preserve"> and</w:t>
      </w:r>
      <w:r w:rsidR="00F312C4" w:rsidRPr="00F312C4">
        <w:rPr>
          <w:sz w:val="22"/>
          <w:szCs w:val="22"/>
        </w:rPr>
        <w:t xml:space="preserve"> </w:t>
      </w:r>
      <w:r w:rsidR="00F312C4" w:rsidRPr="00A15569">
        <w:rPr>
          <w:sz w:val="22"/>
          <w:szCs w:val="22"/>
        </w:rPr>
        <w:t>C. CLLR MIKE JAMES</w:t>
      </w:r>
      <w:r w:rsidR="00F312C4">
        <w:rPr>
          <w:sz w:val="22"/>
          <w:szCs w:val="22"/>
        </w:rPr>
        <w:t>. (CLLR. JOHN DENLEY was unable to connect via zoom)</w:t>
      </w:r>
    </w:p>
    <w:p w14:paraId="22BA4D63" w14:textId="179301D0" w:rsidR="0047026B" w:rsidRPr="00A15569" w:rsidRDefault="008A7E4B" w:rsidP="0047026B">
      <w:pPr>
        <w:pBdr>
          <w:bottom w:val="single" w:sz="6" w:space="1" w:color="auto"/>
        </w:pBdr>
        <w:rPr>
          <w:sz w:val="22"/>
          <w:szCs w:val="22"/>
        </w:rPr>
      </w:pPr>
      <w:r>
        <w:rPr>
          <w:sz w:val="22"/>
          <w:szCs w:val="22"/>
        </w:rPr>
        <w:t xml:space="preserve">2. </w:t>
      </w:r>
      <w:r w:rsidR="0047026B" w:rsidRPr="00A15569">
        <w:rPr>
          <w:sz w:val="22"/>
          <w:szCs w:val="22"/>
        </w:rPr>
        <w:t xml:space="preserve">APOLOGIES – </w:t>
      </w:r>
    </w:p>
    <w:p w14:paraId="41031F6E" w14:textId="77777777" w:rsidR="006A56BB" w:rsidRPr="00FC4780" w:rsidRDefault="006A56BB" w:rsidP="006E07A5">
      <w:pPr>
        <w:rPr>
          <w:sz w:val="22"/>
          <w:szCs w:val="22"/>
        </w:rPr>
      </w:pPr>
    </w:p>
    <w:p w14:paraId="6CDBCA64" w14:textId="0F747B14" w:rsidR="006E07A5" w:rsidRPr="00A15569" w:rsidRDefault="00100AB6" w:rsidP="006E07A5">
      <w:pPr>
        <w:rPr>
          <w:sz w:val="22"/>
          <w:szCs w:val="22"/>
        </w:rPr>
      </w:pPr>
      <w:r>
        <w:rPr>
          <w:sz w:val="22"/>
          <w:szCs w:val="22"/>
        </w:rPr>
        <w:t xml:space="preserve">3. </w:t>
      </w:r>
      <w:r w:rsidR="006E07A5" w:rsidRPr="00A15569">
        <w:rPr>
          <w:sz w:val="22"/>
          <w:szCs w:val="22"/>
        </w:rPr>
        <w:t>MINUTES / CYNLLUNIA</w:t>
      </w:r>
    </w:p>
    <w:p w14:paraId="1A35C02D" w14:textId="1221128C" w:rsidR="0079376D" w:rsidRPr="00A15569" w:rsidRDefault="00627AAB" w:rsidP="006E07A5">
      <w:pPr>
        <w:rPr>
          <w:sz w:val="22"/>
          <w:szCs w:val="22"/>
        </w:rPr>
      </w:pPr>
      <w:r w:rsidRPr="00A15569">
        <w:rPr>
          <w:sz w:val="22"/>
          <w:szCs w:val="22"/>
        </w:rPr>
        <w:t xml:space="preserve">The minutes of the </w:t>
      </w:r>
      <w:r w:rsidR="00F312C4">
        <w:rPr>
          <w:sz w:val="22"/>
          <w:szCs w:val="22"/>
        </w:rPr>
        <w:t>December</w:t>
      </w:r>
      <w:r w:rsidRPr="00A15569">
        <w:rPr>
          <w:sz w:val="22"/>
          <w:szCs w:val="22"/>
        </w:rPr>
        <w:t xml:space="preserve"> meeting </w:t>
      </w:r>
      <w:r w:rsidR="00266B26" w:rsidRPr="00A15569">
        <w:rPr>
          <w:sz w:val="22"/>
          <w:szCs w:val="22"/>
        </w:rPr>
        <w:t>were</w:t>
      </w:r>
      <w:r w:rsidRPr="00A15569">
        <w:rPr>
          <w:sz w:val="22"/>
          <w:szCs w:val="22"/>
        </w:rPr>
        <w:t xml:space="preserve"> approved</w:t>
      </w:r>
      <w:r w:rsidR="00B4209B">
        <w:rPr>
          <w:sz w:val="22"/>
          <w:szCs w:val="22"/>
        </w:rPr>
        <w:t xml:space="preserve"> as a true record</w:t>
      </w:r>
      <w:r w:rsidR="00266B26" w:rsidRPr="00A15569">
        <w:rPr>
          <w:sz w:val="22"/>
          <w:szCs w:val="22"/>
        </w:rPr>
        <w:t>, Cllr</w:t>
      </w:r>
      <w:r w:rsidR="00F312C4">
        <w:rPr>
          <w:sz w:val="22"/>
          <w:szCs w:val="22"/>
        </w:rPr>
        <w:t>. Marks</w:t>
      </w:r>
      <w:r w:rsidR="00266B26" w:rsidRPr="00A15569">
        <w:rPr>
          <w:sz w:val="22"/>
          <w:szCs w:val="22"/>
        </w:rPr>
        <w:t xml:space="preserve"> proposed, Cllr</w:t>
      </w:r>
      <w:r w:rsidR="00F312C4">
        <w:rPr>
          <w:sz w:val="22"/>
          <w:szCs w:val="22"/>
        </w:rPr>
        <w:t>. Davies</w:t>
      </w:r>
      <w:r w:rsidR="00EB643A" w:rsidRPr="00A15569">
        <w:rPr>
          <w:sz w:val="22"/>
          <w:szCs w:val="22"/>
        </w:rPr>
        <w:t xml:space="preserve"> </w:t>
      </w:r>
      <w:r w:rsidR="00266B26" w:rsidRPr="00A15569">
        <w:rPr>
          <w:sz w:val="22"/>
          <w:szCs w:val="22"/>
        </w:rPr>
        <w:t>seconded.</w:t>
      </w:r>
      <w:r w:rsidR="00B4209B">
        <w:rPr>
          <w:sz w:val="22"/>
          <w:szCs w:val="22"/>
        </w:rPr>
        <w:t xml:space="preserve"> All Agreed.</w:t>
      </w:r>
      <w:r w:rsidR="00266B26" w:rsidRPr="00A15569">
        <w:rPr>
          <w:sz w:val="22"/>
          <w:szCs w:val="22"/>
        </w:rPr>
        <w:t xml:space="preserve"> </w:t>
      </w:r>
    </w:p>
    <w:p w14:paraId="7FDFD8CB" w14:textId="2DA5E401" w:rsidR="00627AAB" w:rsidRPr="00A15569" w:rsidRDefault="00100AB6" w:rsidP="00627AAB">
      <w:pPr>
        <w:rPr>
          <w:sz w:val="22"/>
          <w:szCs w:val="22"/>
          <w:u w:val="single"/>
        </w:rPr>
      </w:pPr>
      <w:r>
        <w:rPr>
          <w:sz w:val="22"/>
          <w:szCs w:val="22"/>
        </w:rPr>
        <w:t xml:space="preserve">4. </w:t>
      </w:r>
      <w:r w:rsidR="00627AAB" w:rsidRPr="00A15569">
        <w:rPr>
          <w:sz w:val="22"/>
          <w:szCs w:val="22"/>
          <w:u w:val="single"/>
        </w:rPr>
        <w:t>MATTERS ARISING / MATERION YN CODI</w:t>
      </w:r>
    </w:p>
    <w:p w14:paraId="7259F8CF" w14:textId="62084F32" w:rsidR="00E707B5" w:rsidRPr="00A15569" w:rsidRDefault="005E0F68" w:rsidP="00266B26">
      <w:pPr>
        <w:pStyle w:val="ListParagraph"/>
        <w:numPr>
          <w:ilvl w:val="0"/>
          <w:numId w:val="3"/>
        </w:numPr>
        <w:rPr>
          <w:sz w:val="22"/>
          <w:szCs w:val="22"/>
          <w:u w:val="single"/>
        </w:rPr>
      </w:pPr>
      <w:r w:rsidRPr="00A15569">
        <w:rPr>
          <w:sz w:val="22"/>
          <w:szCs w:val="22"/>
        </w:rPr>
        <w:t>Meeting with Trunk Roads Agency</w:t>
      </w:r>
      <w:r w:rsidR="00971D0C" w:rsidRPr="00A15569">
        <w:rPr>
          <w:sz w:val="22"/>
          <w:szCs w:val="22"/>
        </w:rPr>
        <w:t xml:space="preserve"> </w:t>
      </w:r>
      <w:r w:rsidR="00EB643A" w:rsidRPr="00A15569">
        <w:rPr>
          <w:sz w:val="22"/>
          <w:szCs w:val="22"/>
        </w:rPr>
        <w:t xml:space="preserve">– </w:t>
      </w:r>
      <w:r w:rsidR="00221C45" w:rsidRPr="00A15569">
        <w:rPr>
          <w:sz w:val="22"/>
          <w:szCs w:val="22"/>
        </w:rPr>
        <w:t xml:space="preserve">C. Cllr James told the council that there would be no meetings until after the </w:t>
      </w:r>
      <w:r w:rsidR="00ED2BE9">
        <w:rPr>
          <w:sz w:val="22"/>
          <w:szCs w:val="22"/>
        </w:rPr>
        <w:t>lockdown</w:t>
      </w:r>
      <w:r w:rsidR="00221C45" w:rsidRPr="00A15569">
        <w:rPr>
          <w:sz w:val="22"/>
          <w:szCs w:val="22"/>
        </w:rPr>
        <w:t>. (Keep on agenda)</w:t>
      </w:r>
    </w:p>
    <w:p w14:paraId="1BF924A6" w14:textId="17FA9664" w:rsidR="00266B26" w:rsidRPr="00A15569" w:rsidRDefault="00266B26" w:rsidP="00266B26">
      <w:pPr>
        <w:pStyle w:val="ListParagraph"/>
        <w:numPr>
          <w:ilvl w:val="0"/>
          <w:numId w:val="3"/>
        </w:numPr>
        <w:rPr>
          <w:sz w:val="22"/>
          <w:szCs w:val="22"/>
          <w:u w:val="single"/>
        </w:rPr>
      </w:pPr>
      <w:r w:rsidRPr="00A15569">
        <w:rPr>
          <w:sz w:val="22"/>
          <w:szCs w:val="22"/>
        </w:rPr>
        <w:t xml:space="preserve">Nevern Toilet doors – </w:t>
      </w:r>
      <w:r w:rsidR="005E0F68" w:rsidRPr="00A15569">
        <w:rPr>
          <w:sz w:val="22"/>
          <w:szCs w:val="22"/>
        </w:rPr>
        <w:t xml:space="preserve">Cllr Davies </w:t>
      </w:r>
      <w:r w:rsidR="00EB643A" w:rsidRPr="00A15569">
        <w:rPr>
          <w:sz w:val="22"/>
          <w:szCs w:val="22"/>
        </w:rPr>
        <w:t>said that</w:t>
      </w:r>
      <w:r w:rsidR="00B4209B">
        <w:rPr>
          <w:sz w:val="22"/>
          <w:szCs w:val="22"/>
        </w:rPr>
        <w:t xml:space="preserve"> </w:t>
      </w:r>
      <w:r w:rsidR="00F312C4">
        <w:rPr>
          <w:sz w:val="22"/>
          <w:szCs w:val="22"/>
        </w:rPr>
        <w:t xml:space="preserve">after looking at the doors, it would cost as much to repair them as to replace and two of them needed replacing. </w:t>
      </w:r>
      <w:r w:rsidR="00F1643E">
        <w:rPr>
          <w:sz w:val="22"/>
          <w:szCs w:val="22"/>
        </w:rPr>
        <w:t xml:space="preserve">Cllr Marks seconded this and said that the toilet block needed painting. </w:t>
      </w:r>
    </w:p>
    <w:p w14:paraId="194D56B4" w14:textId="13B7870C" w:rsidR="00266B26" w:rsidRPr="00F1643E" w:rsidRDefault="005E0F68" w:rsidP="00F1643E">
      <w:pPr>
        <w:pStyle w:val="ListParagraph"/>
        <w:numPr>
          <w:ilvl w:val="0"/>
          <w:numId w:val="3"/>
        </w:numPr>
        <w:rPr>
          <w:sz w:val="22"/>
          <w:szCs w:val="22"/>
          <w:u w:val="single"/>
        </w:rPr>
      </w:pPr>
      <w:r w:rsidRPr="00A15569">
        <w:rPr>
          <w:sz w:val="22"/>
          <w:szCs w:val="22"/>
        </w:rPr>
        <w:t xml:space="preserve">Castle ‘Chair’ – </w:t>
      </w:r>
      <w:r w:rsidR="00B4209B">
        <w:rPr>
          <w:sz w:val="22"/>
          <w:szCs w:val="22"/>
        </w:rPr>
        <w:t>To be discussed as a whole under ‘Castle’.</w:t>
      </w:r>
    </w:p>
    <w:p w14:paraId="16FE620E" w14:textId="01D5E5D1" w:rsidR="00266B26" w:rsidRPr="00A15569" w:rsidRDefault="00AE7E59" w:rsidP="00A4797C">
      <w:pPr>
        <w:pStyle w:val="ListParagraph"/>
        <w:numPr>
          <w:ilvl w:val="0"/>
          <w:numId w:val="3"/>
        </w:numPr>
        <w:rPr>
          <w:sz w:val="22"/>
          <w:szCs w:val="22"/>
          <w:u w:val="single"/>
        </w:rPr>
      </w:pPr>
      <w:r w:rsidRPr="00A15569">
        <w:rPr>
          <w:sz w:val="22"/>
          <w:szCs w:val="22"/>
        </w:rPr>
        <w:t>Sedd Feidr Dywyll – C</w:t>
      </w:r>
      <w:r w:rsidR="00347225" w:rsidRPr="00A15569">
        <w:rPr>
          <w:sz w:val="22"/>
          <w:szCs w:val="22"/>
        </w:rPr>
        <w:t>lerk ha</w:t>
      </w:r>
      <w:r w:rsidR="00221C45" w:rsidRPr="00A15569">
        <w:rPr>
          <w:sz w:val="22"/>
          <w:szCs w:val="22"/>
        </w:rPr>
        <w:t xml:space="preserve">s </w:t>
      </w:r>
      <w:r w:rsidR="00B4209B">
        <w:rPr>
          <w:sz w:val="22"/>
          <w:szCs w:val="22"/>
        </w:rPr>
        <w:t>informed Mr. Powell and it was in</w:t>
      </w:r>
      <w:r w:rsidR="00FF641A">
        <w:rPr>
          <w:sz w:val="22"/>
          <w:szCs w:val="22"/>
        </w:rPr>
        <w:t xml:space="preserve"> </w:t>
      </w:r>
      <w:r w:rsidR="00B4209B">
        <w:rPr>
          <w:sz w:val="22"/>
          <w:szCs w:val="22"/>
        </w:rPr>
        <w:t>hand.</w:t>
      </w:r>
    </w:p>
    <w:p w14:paraId="11AC2EB7" w14:textId="20183922" w:rsidR="003D2967" w:rsidRPr="00A15569" w:rsidRDefault="003D2967" w:rsidP="00266B26">
      <w:pPr>
        <w:pStyle w:val="ListParagraph"/>
        <w:numPr>
          <w:ilvl w:val="0"/>
          <w:numId w:val="3"/>
        </w:numPr>
        <w:rPr>
          <w:sz w:val="22"/>
          <w:szCs w:val="22"/>
          <w:u w:val="single"/>
        </w:rPr>
      </w:pPr>
      <w:r w:rsidRPr="00A15569">
        <w:rPr>
          <w:sz w:val="22"/>
          <w:szCs w:val="22"/>
        </w:rPr>
        <w:t>Pot Holes Felindre-Farchog – C. Cllr James</w:t>
      </w:r>
      <w:r w:rsidR="00347225" w:rsidRPr="00A15569">
        <w:rPr>
          <w:sz w:val="22"/>
          <w:szCs w:val="22"/>
        </w:rPr>
        <w:t xml:space="preserve"> </w:t>
      </w:r>
      <w:r w:rsidR="009E0DB7" w:rsidRPr="00A15569">
        <w:rPr>
          <w:sz w:val="22"/>
          <w:szCs w:val="22"/>
        </w:rPr>
        <w:t xml:space="preserve">has </w:t>
      </w:r>
      <w:r w:rsidR="00B4209B">
        <w:rPr>
          <w:sz w:val="22"/>
          <w:szCs w:val="22"/>
        </w:rPr>
        <w:t>been informed that theses will be done in the New Year</w:t>
      </w:r>
      <w:r w:rsidR="00F1643E">
        <w:rPr>
          <w:sz w:val="22"/>
          <w:szCs w:val="22"/>
        </w:rPr>
        <w:t>.</w:t>
      </w:r>
    </w:p>
    <w:p w14:paraId="38DA50D9" w14:textId="49FFB80F" w:rsidR="003D2967" w:rsidRPr="00A15569" w:rsidRDefault="003D2967" w:rsidP="00266B26">
      <w:pPr>
        <w:pStyle w:val="ListParagraph"/>
        <w:numPr>
          <w:ilvl w:val="0"/>
          <w:numId w:val="3"/>
        </w:numPr>
        <w:rPr>
          <w:sz w:val="22"/>
          <w:szCs w:val="22"/>
          <w:u w:val="single"/>
        </w:rPr>
      </w:pPr>
      <w:r w:rsidRPr="00A15569">
        <w:rPr>
          <w:sz w:val="22"/>
          <w:szCs w:val="22"/>
        </w:rPr>
        <w:t xml:space="preserve">Pot Holes Coed Cadw Hill, Felindre-Farchog – C. Cllr James </w:t>
      </w:r>
      <w:r w:rsidR="00275B90">
        <w:rPr>
          <w:sz w:val="22"/>
          <w:szCs w:val="22"/>
        </w:rPr>
        <w:t>said these would also be done in the New Year</w:t>
      </w:r>
      <w:r w:rsidR="00F1643E">
        <w:rPr>
          <w:sz w:val="22"/>
          <w:szCs w:val="22"/>
        </w:rPr>
        <w:t>.</w:t>
      </w:r>
    </w:p>
    <w:p w14:paraId="3ECA749C" w14:textId="722CD07A" w:rsidR="00F82C96" w:rsidRPr="00F1643E" w:rsidRDefault="00347225" w:rsidP="00F1643E">
      <w:pPr>
        <w:pStyle w:val="ListParagraph"/>
        <w:numPr>
          <w:ilvl w:val="0"/>
          <w:numId w:val="3"/>
        </w:numPr>
        <w:rPr>
          <w:sz w:val="22"/>
          <w:szCs w:val="22"/>
          <w:u w:val="single"/>
        </w:rPr>
      </w:pPr>
      <w:r w:rsidRPr="00A15569">
        <w:rPr>
          <w:sz w:val="22"/>
          <w:szCs w:val="22"/>
        </w:rPr>
        <w:t xml:space="preserve">Trellyfaint hole. – Cllr Owens </w:t>
      </w:r>
      <w:r w:rsidR="00614480" w:rsidRPr="00A15569">
        <w:rPr>
          <w:sz w:val="22"/>
          <w:szCs w:val="22"/>
        </w:rPr>
        <w:t xml:space="preserve">said </w:t>
      </w:r>
      <w:r w:rsidR="009E0DB7" w:rsidRPr="00A15569">
        <w:rPr>
          <w:sz w:val="22"/>
          <w:szCs w:val="22"/>
        </w:rPr>
        <w:t xml:space="preserve">that they were still waiting for the grid. </w:t>
      </w:r>
      <w:r w:rsidR="00275B90">
        <w:rPr>
          <w:sz w:val="22"/>
          <w:szCs w:val="22"/>
        </w:rPr>
        <w:t xml:space="preserve">C. Cllr James to </w:t>
      </w:r>
      <w:r w:rsidR="00F1643E">
        <w:rPr>
          <w:sz w:val="22"/>
          <w:szCs w:val="22"/>
        </w:rPr>
        <w:t xml:space="preserve">have a </w:t>
      </w:r>
      <w:r w:rsidR="00275B90">
        <w:rPr>
          <w:sz w:val="22"/>
          <w:szCs w:val="22"/>
        </w:rPr>
        <w:t>look</w:t>
      </w:r>
      <w:r w:rsidR="00F1643E">
        <w:rPr>
          <w:sz w:val="22"/>
          <w:szCs w:val="22"/>
        </w:rPr>
        <w:t>.</w:t>
      </w:r>
      <w:r w:rsidR="00275B90">
        <w:rPr>
          <w:sz w:val="22"/>
          <w:szCs w:val="22"/>
        </w:rPr>
        <w:t xml:space="preserve"> </w:t>
      </w:r>
    </w:p>
    <w:p w14:paraId="4706A880" w14:textId="0EE2401C" w:rsidR="00EF1A65" w:rsidRPr="000411CB" w:rsidRDefault="00F1643E" w:rsidP="00275B90">
      <w:pPr>
        <w:pStyle w:val="ListParagraph"/>
        <w:numPr>
          <w:ilvl w:val="0"/>
          <w:numId w:val="3"/>
        </w:numPr>
        <w:rPr>
          <w:sz w:val="22"/>
          <w:szCs w:val="22"/>
          <w:u w:val="single"/>
        </w:rPr>
      </w:pPr>
      <w:r>
        <w:rPr>
          <w:sz w:val="22"/>
          <w:szCs w:val="22"/>
        </w:rPr>
        <w:t xml:space="preserve">Councillors Vacancy - </w:t>
      </w:r>
      <w:r w:rsidR="00B940A3" w:rsidRPr="00A15569">
        <w:rPr>
          <w:sz w:val="22"/>
          <w:szCs w:val="22"/>
        </w:rPr>
        <w:t>Cl</w:t>
      </w:r>
      <w:r w:rsidR="00275B90">
        <w:rPr>
          <w:sz w:val="22"/>
          <w:szCs w:val="22"/>
        </w:rPr>
        <w:t>erk had put English and Welsh posters up in Nevern</w:t>
      </w:r>
      <w:r>
        <w:rPr>
          <w:sz w:val="22"/>
          <w:szCs w:val="22"/>
        </w:rPr>
        <w:t>, Cllr Lloyd suggested that the clerk write an advert and C. Cllr James will put it in the local newspaper. All applicants to be in by February next meeting.</w:t>
      </w:r>
    </w:p>
    <w:p w14:paraId="6F42D02D" w14:textId="70711F9B" w:rsidR="00F30D84" w:rsidRPr="00385B1F" w:rsidRDefault="00385B1F" w:rsidP="00F1643E">
      <w:pPr>
        <w:pStyle w:val="ListParagraph"/>
        <w:numPr>
          <w:ilvl w:val="0"/>
          <w:numId w:val="3"/>
        </w:numPr>
        <w:rPr>
          <w:sz w:val="22"/>
          <w:szCs w:val="22"/>
          <w:u w:val="single"/>
        </w:rPr>
      </w:pPr>
      <w:r>
        <w:rPr>
          <w:sz w:val="22"/>
          <w:szCs w:val="22"/>
        </w:rPr>
        <w:t>Road near Trellyfaint Parlour, coast road Moylegrove to Newport – C. Cllr James had been to see the damage and will report to the Trunk Road dept.</w:t>
      </w:r>
    </w:p>
    <w:p w14:paraId="3ED66E27" w14:textId="51ABCFB3" w:rsidR="00385B1F" w:rsidRPr="00F1643E" w:rsidRDefault="00385B1F" w:rsidP="00F1643E">
      <w:pPr>
        <w:pStyle w:val="ListParagraph"/>
        <w:numPr>
          <w:ilvl w:val="0"/>
          <w:numId w:val="3"/>
        </w:numPr>
        <w:rPr>
          <w:sz w:val="22"/>
          <w:szCs w:val="22"/>
          <w:u w:val="single"/>
        </w:rPr>
      </w:pPr>
      <w:r>
        <w:rPr>
          <w:sz w:val="22"/>
          <w:szCs w:val="22"/>
        </w:rPr>
        <w:lastRenderedPageBreak/>
        <w:t xml:space="preserve">Road subsiding below </w:t>
      </w:r>
      <w:proofErr w:type="spellStart"/>
      <w:r>
        <w:rPr>
          <w:sz w:val="22"/>
          <w:szCs w:val="22"/>
        </w:rPr>
        <w:t>Hafod</w:t>
      </w:r>
      <w:proofErr w:type="spellEnd"/>
      <w:r>
        <w:rPr>
          <w:sz w:val="22"/>
          <w:szCs w:val="22"/>
        </w:rPr>
        <w:t xml:space="preserve"> Grove, </w:t>
      </w:r>
      <w:proofErr w:type="spellStart"/>
      <w:r>
        <w:rPr>
          <w:sz w:val="22"/>
          <w:szCs w:val="22"/>
        </w:rPr>
        <w:t>Moylegrove</w:t>
      </w:r>
      <w:proofErr w:type="spellEnd"/>
      <w:r>
        <w:rPr>
          <w:sz w:val="22"/>
          <w:szCs w:val="22"/>
        </w:rPr>
        <w:t xml:space="preserve"> – C. Cllr James will go and see the damage.</w:t>
      </w:r>
    </w:p>
    <w:p w14:paraId="2F51711D" w14:textId="40E54D61" w:rsidR="00275B90" w:rsidRPr="00385B1F" w:rsidRDefault="00275B90" w:rsidP="00275B90">
      <w:pPr>
        <w:pStyle w:val="ListParagraph"/>
        <w:numPr>
          <w:ilvl w:val="0"/>
          <w:numId w:val="3"/>
        </w:numPr>
        <w:rPr>
          <w:sz w:val="22"/>
          <w:szCs w:val="22"/>
          <w:u w:val="single"/>
        </w:rPr>
      </w:pPr>
      <w:r>
        <w:rPr>
          <w:sz w:val="22"/>
          <w:szCs w:val="22"/>
        </w:rPr>
        <w:t xml:space="preserve">Nevern Castle – </w:t>
      </w:r>
    </w:p>
    <w:p w14:paraId="5D76C8AB" w14:textId="77777777" w:rsidR="00385B1F" w:rsidRDefault="00385B1F" w:rsidP="00385B1F">
      <w:pPr>
        <w:pStyle w:val="ListParagraph"/>
        <w:rPr>
          <w:sz w:val="22"/>
          <w:szCs w:val="22"/>
        </w:rPr>
      </w:pPr>
      <w:r>
        <w:rPr>
          <w:sz w:val="22"/>
          <w:szCs w:val="22"/>
        </w:rPr>
        <w:t>Cllr Whitehead apologised for not being able to attend, but Cllrs Davies and Marks, Rowan (PCNPA), and Robert Anthony did walk around and discuss what could be done. Cllr Whitehead sent an e-mail to all councillors with a report.</w:t>
      </w:r>
    </w:p>
    <w:p w14:paraId="26BCA65B" w14:textId="30FD1FDD" w:rsidR="000411CB" w:rsidRDefault="000411CB" w:rsidP="00385B1F">
      <w:pPr>
        <w:pStyle w:val="ListParagraph"/>
        <w:rPr>
          <w:sz w:val="22"/>
          <w:szCs w:val="22"/>
        </w:rPr>
      </w:pPr>
      <w:r w:rsidRPr="00385B1F">
        <w:rPr>
          <w:sz w:val="22"/>
          <w:szCs w:val="22"/>
        </w:rPr>
        <w:t>NEVERN CASTLE COMMITTEE</w:t>
      </w:r>
    </w:p>
    <w:p w14:paraId="79BC2FA8" w14:textId="482BC256" w:rsidR="00385B1F" w:rsidRDefault="00385B1F" w:rsidP="00385B1F">
      <w:pPr>
        <w:pStyle w:val="ListParagraph"/>
        <w:rPr>
          <w:sz w:val="22"/>
          <w:szCs w:val="22"/>
        </w:rPr>
      </w:pPr>
      <w:r>
        <w:rPr>
          <w:sz w:val="22"/>
          <w:szCs w:val="22"/>
        </w:rPr>
        <w:t>Cllr Whitehead will set a meeting to form a committee. First meeting 27</w:t>
      </w:r>
      <w:r w:rsidRPr="00385B1F">
        <w:rPr>
          <w:sz w:val="22"/>
          <w:szCs w:val="22"/>
          <w:vertAlign w:val="superscript"/>
        </w:rPr>
        <w:t>th</w:t>
      </w:r>
      <w:r>
        <w:rPr>
          <w:sz w:val="22"/>
          <w:szCs w:val="22"/>
        </w:rPr>
        <w:t xml:space="preserve"> January 2021 @ 7.30pm via zoom.</w:t>
      </w:r>
    </w:p>
    <w:p w14:paraId="51CB3488" w14:textId="139BC2F4" w:rsidR="008A2F32" w:rsidRDefault="008A2F32" w:rsidP="00385B1F">
      <w:pPr>
        <w:pStyle w:val="ListParagraph"/>
        <w:rPr>
          <w:sz w:val="22"/>
          <w:szCs w:val="22"/>
        </w:rPr>
      </w:pPr>
      <w:r>
        <w:rPr>
          <w:sz w:val="22"/>
          <w:szCs w:val="22"/>
        </w:rPr>
        <w:t>‘A Friends of Nevern Castle’ to be set up and anybody interested to contact the clerk.</w:t>
      </w:r>
    </w:p>
    <w:p w14:paraId="5992C323" w14:textId="37E383A7" w:rsidR="008A2F32" w:rsidRPr="00385B1F" w:rsidRDefault="008A2F32" w:rsidP="00385B1F">
      <w:pPr>
        <w:pStyle w:val="ListParagraph"/>
        <w:rPr>
          <w:sz w:val="22"/>
          <w:szCs w:val="22"/>
          <w:u w:val="single"/>
        </w:rPr>
      </w:pPr>
      <w:r>
        <w:rPr>
          <w:sz w:val="22"/>
          <w:szCs w:val="22"/>
        </w:rPr>
        <w:t>SWEPT – C. Cllr James had spoken to Adam who would not join the meeting tonight, as it thought best that Adam send a letter containing information about SWEPT to the council via the clerk. Clerk to forward e-mail to all councillors.</w:t>
      </w:r>
    </w:p>
    <w:p w14:paraId="54D18534" w14:textId="087D1041" w:rsidR="000411CB" w:rsidRPr="00385B1F" w:rsidRDefault="000411CB" w:rsidP="00385B1F">
      <w:pPr>
        <w:pStyle w:val="ListParagraph"/>
        <w:ind w:left="1080"/>
        <w:rPr>
          <w:sz w:val="22"/>
          <w:szCs w:val="22"/>
        </w:rPr>
      </w:pPr>
    </w:p>
    <w:p w14:paraId="03810FC9" w14:textId="77777777" w:rsidR="003D2967" w:rsidRPr="00A15569" w:rsidRDefault="003D2967" w:rsidP="00A4797C">
      <w:pPr>
        <w:rPr>
          <w:sz w:val="22"/>
          <w:szCs w:val="22"/>
          <w:u w:val="single"/>
        </w:rPr>
      </w:pPr>
    </w:p>
    <w:p w14:paraId="739A6DFE" w14:textId="2BD436F5" w:rsidR="00651D32" w:rsidRPr="002357D8" w:rsidRDefault="00100AB6" w:rsidP="002357D8">
      <w:pPr>
        <w:rPr>
          <w:sz w:val="22"/>
          <w:szCs w:val="22"/>
          <w:u w:val="single"/>
        </w:rPr>
      </w:pPr>
      <w:r>
        <w:rPr>
          <w:sz w:val="22"/>
          <w:szCs w:val="22"/>
        </w:rPr>
        <w:t xml:space="preserve">5. </w:t>
      </w:r>
      <w:r w:rsidR="003D2967" w:rsidRPr="00A15569">
        <w:rPr>
          <w:sz w:val="22"/>
          <w:szCs w:val="22"/>
          <w:u w:val="single"/>
        </w:rPr>
        <w:t>PLANNING / CYNLLUNIAU</w:t>
      </w:r>
    </w:p>
    <w:p w14:paraId="28E37BFA" w14:textId="50F2245E" w:rsidR="002357D8" w:rsidRPr="007A6DEE" w:rsidRDefault="002357D8" w:rsidP="002357D8">
      <w:pPr>
        <w:pStyle w:val="ListParagraph"/>
        <w:numPr>
          <w:ilvl w:val="0"/>
          <w:numId w:val="8"/>
        </w:numPr>
        <w:spacing w:line="259" w:lineRule="auto"/>
        <w:rPr>
          <w:rFonts w:ascii="Cambria" w:hAnsi="Cambria"/>
          <w:b/>
          <w:bCs/>
          <w:u w:val="single"/>
        </w:rPr>
      </w:pPr>
      <w:r>
        <w:rPr>
          <w:rFonts w:ascii="Cambria" w:hAnsi="Cambria"/>
        </w:rPr>
        <w:t xml:space="preserve">NP/20/0580/DOC – GLYNCOCH, </w:t>
      </w:r>
      <w:proofErr w:type="spellStart"/>
      <w:r>
        <w:rPr>
          <w:rFonts w:ascii="Cambria" w:hAnsi="Cambria"/>
        </w:rPr>
        <w:t>Glanrhyd</w:t>
      </w:r>
      <w:proofErr w:type="spellEnd"/>
      <w:r>
        <w:rPr>
          <w:rFonts w:ascii="Cambria" w:hAnsi="Cambria"/>
        </w:rPr>
        <w:t xml:space="preserve">, Cardigan, Pembrokeshire. SA43 3PB. Discharge of condition 3 of NP/20/0268/FUL - </w:t>
      </w:r>
      <w:r>
        <w:rPr>
          <w:rFonts w:ascii="Cambria" w:hAnsi="Cambria"/>
          <w:b/>
          <w:bCs/>
        </w:rPr>
        <w:t>DISCHARGED</w:t>
      </w:r>
    </w:p>
    <w:p w14:paraId="3A17E210" w14:textId="77777777" w:rsidR="002357D8" w:rsidRPr="00CF2062" w:rsidRDefault="002357D8" w:rsidP="002357D8">
      <w:pPr>
        <w:pStyle w:val="ListParagraph"/>
        <w:numPr>
          <w:ilvl w:val="0"/>
          <w:numId w:val="6"/>
        </w:numPr>
        <w:spacing w:line="259" w:lineRule="auto"/>
        <w:rPr>
          <w:rFonts w:ascii="Cambria" w:hAnsi="Cambria"/>
          <w:b/>
          <w:bCs/>
          <w:u w:val="single"/>
        </w:rPr>
      </w:pPr>
      <w:r>
        <w:rPr>
          <w:rFonts w:ascii="Cambria" w:hAnsi="Cambria"/>
        </w:rPr>
        <w:t xml:space="preserve">NP/20/0508/FUL TREFACH Farm, Nevern, Newport, Pembrokeshire. SA42 0NQ – Installation of Metal Flue to Western Extension - </w:t>
      </w:r>
      <w:r>
        <w:rPr>
          <w:rFonts w:ascii="Cambria" w:hAnsi="Cambria"/>
          <w:b/>
          <w:bCs/>
        </w:rPr>
        <w:t>APPROVED</w:t>
      </w:r>
    </w:p>
    <w:p w14:paraId="41485B26" w14:textId="77777777" w:rsidR="002357D8" w:rsidRPr="006647A5" w:rsidRDefault="002357D8" w:rsidP="002357D8">
      <w:pPr>
        <w:pStyle w:val="ListParagraph"/>
        <w:numPr>
          <w:ilvl w:val="0"/>
          <w:numId w:val="6"/>
        </w:numPr>
        <w:spacing w:line="259" w:lineRule="auto"/>
        <w:rPr>
          <w:rFonts w:ascii="Cambria" w:hAnsi="Cambria"/>
          <w:b/>
          <w:bCs/>
          <w:u w:val="single"/>
        </w:rPr>
      </w:pPr>
      <w:r>
        <w:rPr>
          <w:rFonts w:ascii="Cambria" w:hAnsi="Cambria"/>
        </w:rPr>
        <w:t xml:space="preserve">NP/20/0509/LBA – TREFACH Farm Nevern, Newport, Pembrokeshire. SA42 0NQ – Installation of Metal Flue to Western Extension – </w:t>
      </w:r>
      <w:r>
        <w:rPr>
          <w:rFonts w:ascii="Cambria" w:hAnsi="Cambria"/>
          <w:b/>
          <w:bCs/>
        </w:rPr>
        <w:t>APPROVED</w:t>
      </w:r>
    </w:p>
    <w:p w14:paraId="0FDDAAC2" w14:textId="77777777" w:rsidR="002357D8" w:rsidRPr="00237F7D" w:rsidRDefault="002357D8" w:rsidP="002357D8">
      <w:pPr>
        <w:pStyle w:val="ListParagraph"/>
        <w:numPr>
          <w:ilvl w:val="0"/>
          <w:numId w:val="6"/>
        </w:numPr>
        <w:spacing w:line="259" w:lineRule="auto"/>
        <w:rPr>
          <w:rFonts w:ascii="Cambria" w:hAnsi="Cambria"/>
          <w:b/>
          <w:bCs/>
          <w:u w:val="single"/>
        </w:rPr>
      </w:pPr>
      <w:r>
        <w:rPr>
          <w:rFonts w:ascii="Cambria" w:hAnsi="Cambria"/>
        </w:rPr>
        <w:t xml:space="preserve">NP/20/0525/PNA PENRALLT, Felindre-Farchog, Crymych, Pembrokeshire. SA41 3XW Agricultural Barn and Packing Shed. – </w:t>
      </w:r>
      <w:r>
        <w:rPr>
          <w:rFonts w:ascii="Cambria" w:hAnsi="Cambria"/>
          <w:b/>
          <w:bCs/>
        </w:rPr>
        <w:t>REFUSED</w:t>
      </w:r>
    </w:p>
    <w:p w14:paraId="45EC81CF" w14:textId="362FAC05" w:rsidR="002357D8" w:rsidRPr="006647A5" w:rsidRDefault="002357D8" w:rsidP="002357D8">
      <w:pPr>
        <w:pStyle w:val="ListParagraph"/>
        <w:numPr>
          <w:ilvl w:val="0"/>
          <w:numId w:val="6"/>
        </w:numPr>
        <w:spacing w:line="259" w:lineRule="auto"/>
        <w:rPr>
          <w:rFonts w:ascii="Cambria" w:hAnsi="Cambria"/>
          <w:b/>
          <w:bCs/>
          <w:u w:val="single"/>
        </w:rPr>
      </w:pPr>
      <w:r>
        <w:rPr>
          <w:rFonts w:ascii="Cambria" w:hAnsi="Cambria"/>
        </w:rPr>
        <w:t xml:space="preserve">NP/15/0417/FUL -TREWERN FARM, Felindre-Farchog, Crymych, Pembrokeshire. SA41 3XE. Retention of Agricultural Buildings (Structures 2, 9 and 13) with additional mitigation. (02/01/2021) </w:t>
      </w:r>
      <w:r>
        <w:rPr>
          <w:rFonts w:ascii="Cambria" w:hAnsi="Cambria"/>
          <w:b/>
          <w:bCs/>
        </w:rPr>
        <w:t>OBJECTION</w:t>
      </w:r>
    </w:p>
    <w:p w14:paraId="1D3CB7EB" w14:textId="3494DE3F" w:rsidR="002357D8" w:rsidRPr="00C62CF4" w:rsidRDefault="002357D8" w:rsidP="002357D8">
      <w:pPr>
        <w:pStyle w:val="ListParagraph"/>
        <w:numPr>
          <w:ilvl w:val="0"/>
          <w:numId w:val="6"/>
        </w:numPr>
        <w:spacing w:line="259" w:lineRule="auto"/>
        <w:rPr>
          <w:rFonts w:ascii="Cambria" w:hAnsi="Cambria"/>
          <w:b/>
          <w:bCs/>
          <w:u w:val="single"/>
        </w:rPr>
      </w:pPr>
      <w:r>
        <w:rPr>
          <w:rFonts w:ascii="Cambria" w:hAnsi="Cambria"/>
        </w:rPr>
        <w:t>NP/20/0507/PNA. PENRALLT FARM, Felindre-Farchog, Crymych, Pembrokeshire SA41 3 XW. Polytunnels and Solar Panels (21/12/2020)</w:t>
      </w:r>
      <w:r w:rsidR="001D66FD">
        <w:rPr>
          <w:rFonts w:ascii="Cambria" w:hAnsi="Cambria"/>
        </w:rPr>
        <w:t xml:space="preserve"> </w:t>
      </w:r>
      <w:r>
        <w:rPr>
          <w:rFonts w:ascii="Cambria" w:hAnsi="Cambria"/>
          <w:b/>
          <w:bCs/>
        </w:rPr>
        <w:t>OBJECTION</w:t>
      </w:r>
    </w:p>
    <w:p w14:paraId="3D68846B" w14:textId="3B3EE0EB" w:rsidR="002357D8" w:rsidRPr="00100AB6" w:rsidRDefault="002357D8" w:rsidP="002357D8">
      <w:pPr>
        <w:pStyle w:val="ListParagraph"/>
        <w:numPr>
          <w:ilvl w:val="0"/>
          <w:numId w:val="6"/>
        </w:numPr>
        <w:spacing w:line="259" w:lineRule="auto"/>
        <w:rPr>
          <w:rFonts w:ascii="Cambria" w:hAnsi="Cambria"/>
          <w:b/>
          <w:bCs/>
          <w:u w:val="single"/>
        </w:rPr>
      </w:pPr>
      <w:r>
        <w:rPr>
          <w:rFonts w:ascii="Cambria" w:hAnsi="Cambria"/>
        </w:rPr>
        <w:t xml:space="preserve">NP/20/0371/FUL – NEWPORT LINKS GOLF CLUB, Golf Course Road, Newport, Pembrokeshire. SA42 0NR. Change of use of redundant managers accommodation to self-contained holiday unit – </w:t>
      </w:r>
      <w:r>
        <w:rPr>
          <w:rFonts w:ascii="Cambria" w:hAnsi="Cambria"/>
          <w:b/>
          <w:bCs/>
        </w:rPr>
        <w:t>APPROVED</w:t>
      </w:r>
    </w:p>
    <w:p w14:paraId="7647655E" w14:textId="77777777" w:rsidR="00100AB6" w:rsidRPr="00100AB6" w:rsidRDefault="00100AB6" w:rsidP="002357D8">
      <w:pPr>
        <w:pStyle w:val="ListParagraph"/>
        <w:numPr>
          <w:ilvl w:val="0"/>
          <w:numId w:val="6"/>
        </w:numPr>
        <w:spacing w:line="259" w:lineRule="auto"/>
        <w:rPr>
          <w:rFonts w:ascii="Cambria" w:hAnsi="Cambria"/>
          <w:b/>
          <w:bCs/>
          <w:u w:val="single"/>
        </w:rPr>
      </w:pPr>
    </w:p>
    <w:p w14:paraId="18998758" w14:textId="2C7A8965" w:rsidR="00100AB6" w:rsidRDefault="00100AB6" w:rsidP="00100AB6">
      <w:pPr>
        <w:tabs>
          <w:tab w:val="left" w:pos="1755"/>
        </w:tabs>
        <w:rPr>
          <w:sz w:val="22"/>
          <w:szCs w:val="22"/>
          <w:u w:val="single"/>
        </w:rPr>
      </w:pPr>
      <w:r>
        <w:rPr>
          <w:sz w:val="22"/>
          <w:szCs w:val="22"/>
        </w:rPr>
        <w:t xml:space="preserve">6. </w:t>
      </w:r>
      <w:r w:rsidRPr="00100AB6">
        <w:rPr>
          <w:sz w:val="22"/>
          <w:szCs w:val="22"/>
          <w:u w:val="single"/>
        </w:rPr>
        <w:t>CORRESPONDANCE / CYFAREBIAD (GPO POST</w:t>
      </w:r>
      <w:r>
        <w:rPr>
          <w:sz w:val="22"/>
          <w:szCs w:val="22"/>
          <w:u w:val="single"/>
        </w:rPr>
        <w:t>)</w:t>
      </w:r>
    </w:p>
    <w:p w14:paraId="73F5C114" w14:textId="77777777" w:rsidR="00100AB6" w:rsidRPr="00100AB6" w:rsidRDefault="00100AB6" w:rsidP="00100AB6">
      <w:pPr>
        <w:pStyle w:val="ListParagraph"/>
        <w:numPr>
          <w:ilvl w:val="0"/>
          <w:numId w:val="10"/>
        </w:numPr>
        <w:tabs>
          <w:tab w:val="left" w:pos="1755"/>
        </w:tabs>
        <w:rPr>
          <w:sz w:val="22"/>
          <w:szCs w:val="22"/>
          <w:u w:val="single"/>
        </w:rPr>
      </w:pPr>
    </w:p>
    <w:p w14:paraId="57CF6FC4" w14:textId="6D658B92" w:rsidR="00100AB6" w:rsidRPr="00A15569" w:rsidRDefault="00100AB6" w:rsidP="00100AB6">
      <w:pPr>
        <w:tabs>
          <w:tab w:val="left" w:pos="1755"/>
        </w:tabs>
        <w:rPr>
          <w:sz w:val="22"/>
          <w:szCs w:val="22"/>
          <w:u w:val="single"/>
        </w:rPr>
      </w:pPr>
      <w:r>
        <w:rPr>
          <w:sz w:val="22"/>
          <w:szCs w:val="22"/>
        </w:rPr>
        <w:t xml:space="preserve">7. </w:t>
      </w:r>
      <w:r w:rsidRPr="00A15569">
        <w:rPr>
          <w:sz w:val="22"/>
          <w:szCs w:val="22"/>
          <w:u w:val="single"/>
        </w:rPr>
        <w:t>CORRESPONDANCE E-MAIL / CYFATEBIAD E-BOST</w:t>
      </w:r>
    </w:p>
    <w:p w14:paraId="4BFF96AE" w14:textId="1B274098" w:rsidR="00100AB6" w:rsidRPr="001754EE" w:rsidRDefault="00100AB6" w:rsidP="001754EE">
      <w:pPr>
        <w:pStyle w:val="ListParagraph"/>
        <w:numPr>
          <w:ilvl w:val="0"/>
          <w:numId w:val="4"/>
        </w:numPr>
        <w:tabs>
          <w:tab w:val="left" w:pos="1755"/>
        </w:tabs>
        <w:rPr>
          <w:sz w:val="22"/>
          <w:szCs w:val="22"/>
        </w:rPr>
      </w:pPr>
      <w:r w:rsidRPr="001754EE">
        <w:rPr>
          <w:sz w:val="22"/>
          <w:szCs w:val="22"/>
        </w:rPr>
        <w:t>PCC Leaders Address</w:t>
      </w:r>
    </w:p>
    <w:p w14:paraId="2744814E" w14:textId="6BED9D05" w:rsidR="00100AB6" w:rsidRDefault="00100AB6" w:rsidP="00100AB6">
      <w:pPr>
        <w:pStyle w:val="ListParagraph"/>
        <w:numPr>
          <w:ilvl w:val="0"/>
          <w:numId w:val="4"/>
        </w:numPr>
        <w:tabs>
          <w:tab w:val="left" w:pos="1755"/>
        </w:tabs>
        <w:rPr>
          <w:sz w:val="22"/>
          <w:szCs w:val="22"/>
        </w:rPr>
      </w:pPr>
      <w:r w:rsidRPr="00A15569">
        <w:rPr>
          <w:sz w:val="22"/>
          <w:szCs w:val="22"/>
        </w:rPr>
        <w:t>PCC Press releases</w:t>
      </w:r>
    </w:p>
    <w:p w14:paraId="15ADC919" w14:textId="4839FF2D" w:rsidR="001754EE" w:rsidRPr="00A15569" w:rsidRDefault="001754EE" w:rsidP="00100AB6">
      <w:pPr>
        <w:pStyle w:val="ListParagraph"/>
        <w:numPr>
          <w:ilvl w:val="0"/>
          <w:numId w:val="4"/>
        </w:numPr>
        <w:tabs>
          <w:tab w:val="left" w:pos="1755"/>
        </w:tabs>
        <w:rPr>
          <w:sz w:val="22"/>
          <w:szCs w:val="22"/>
        </w:rPr>
      </w:pPr>
      <w:r>
        <w:rPr>
          <w:sz w:val="22"/>
          <w:szCs w:val="22"/>
        </w:rPr>
        <w:t>Countryside Code Review – survey open to anyone who wishes to fill in by 11/01/2021</w:t>
      </w:r>
    </w:p>
    <w:p w14:paraId="5B9E0762" w14:textId="6DACD2BD" w:rsidR="00513010" w:rsidRPr="00100AB6" w:rsidRDefault="00513010" w:rsidP="00100AB6">
      <w:pPr>
        <w:spacing w:line="259" w:lineRule="auto"/>
        <w:rPr>
          <w:rFonts w:ascii="Cambria" w:hAnsi="Cambria"/>
          <w:b/>
          <w:bCs/>
          <w:u w:val="single"/>
        </w:rPr>
      </w:pPr>
    </w:p>
    <w:tbl>
      <w:tblPr>
        <w:tblpPr w:leftFromText="180" w:rightFromText="180" w:vertAnchor="text" w:horzAnchor="margin" w:tblpXSpec="right" w:tblpY="68"/>
        <w:tblW w:w="0" w:type="auto"/>
        <w:shd w:val="clear" w:color="auto" w:fill="FFFFFF"/>
        <w:tblCellMar>
          <w:left w:w="0" w:type="dxa"/>
          <w:right w:w="0" w:type="dxa"/>
        </w:tblCellMar>
        <w:tblLook w:val="04A0" w:firstRow="1" w:lastRow="0" w:firstColumn="1" w:lastColumn="0" w:noHBand="0" w:noVBand="1"/>
      </w:tblPr>
      <w:tblGrid>
        <w:gridCol w:w="226"/>
        <w:gridCol w:w="273"/>
      </w:tblGrid>
      <w:tr w:rsidR="00513010" w:rsidRPr="00513010" w14:paraId="674CA20C"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052493F4"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r>
      <w:tr w:rsidR="00513010" w:rsidRPr="00513010" w14:paraId="23041AA8" w14:textId="77777777" w:rsidTr="00451D00">
        <w:trPr>
          <w:trHeight w:val="90"/>
        </w:trPr>
        <w:tc>
          <w:tcPr>
            <w:tcW w:w="226" w:type="dxa"/>
            <w:shd w:val="clear" w:color="auto" w:fill="FFFFFF"/>
            <w:tcMar>
              <w:top w:w="0" w:type="dxa"/>
              <w:left w:w="108" w:type="dxa"/>
              <w:bottom w:w="0" w:type="dxa"/>
              <w:right w:w="108" w:type="dxa"/>
            </w:tcMar>
            <w:hideMark/>
          </w:tcPr>
          <w:p w14:paraId="01F19F39"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tcPr>
          <w:p w14:paraId="2D7600A9" w14:textId="7187FC45" w:rsidR="00513010" w:rsidRPr="00513010"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513010" w14:paraId="6D9047EB" w14:textId="77777777" w:rsidTr="00451D00">
        <w:trPr>
          <w:trHeight w:val="481"/>
        </w:trPr>
        <w:tc>
          <w:tcPr>
            <w:tcW w:w="226" w:type="dxa"/>
            <w:shd w:val="clear" w:color="auto" w:fill="FFFFFF"/>
            <w:tcMar>
              <w:top w:w="0" w:type="dxa"/>
              <w:left w:w="108" w:type="dxa"/>
              <w:bottom w:w="0" w:type="dxa"/>
              <w:right w:w="108" w:type="dxa"/>
            </w:tcMar>
            <w:hideMark/>
          </w:tcPr>
          <w:p w14:paraId="6F7F5F8B"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tcPr>
          <w:p w14:paraId="04814066" w14:textId="08E5D363" w:rsidR="00513010" w:rsidRPr="00513010"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651D32" w14:paraId="240B5B30"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5323EB6B"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r w:rsidR="00513010" w:rsidRPr="00651D32" w14:paraId="68183918" w14:textId="77777777" w:rsidTr="00451D00">
        <w:trPr>
          <w:trHeight w:val="90"/>
        </w:trPr>
        <w:tc>
          <w:tcPr>
            <w:tcW w:w="226" w:type="dxa"/>
            <w:shd w:val="clear" w:color="auto" w:fill="FFFFFF"/>
            <w:tcMar>
              <w:top w:w="0" w:type="dxa"/>
              <w:left w:w="108" w:type="dxa"/>
              <w:bottom w:w="0" w:type="dxa"/>
              <w:right w:w="108" w:type="dxa"/>
            </w:tcMar>
            <w:hideMark/>
          </w:tcPr>
          <w:p w14:paraId="62B608D1"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hideMark/>
          </w:tcPr>
          <w:p w14:paraId="7C7D2598"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r w:rsidR="00513010" w:rsidRPr="00651D32" w14:paraId="796D8788" w14:textId="77777777" w:rsidTr="00451D00">
        <w:trPr>
          <w:trHeight w:val="125"/>
        </w:trPr>
        <w:tc>
          <w:tcPr>
            <w:tcW w:w="226" w:type="dxa"/>
            <w:shd w:val="clear" w:color="auto" w:fill="FFFFFF"/>
            <w:tcMar>
              <w:top w:w="0" w:type="dxa"/>
              <w:left w:w="108" w:type="dxa"/>
              <w:bottom w:w="0" w:type="dxa"/>
              <w:right w:w="108" w:type="dxa"/>
            </w:tcMar>
            <w:hideMark/>
          </w:tcPr>
          <w:p w14:paraId="045337BF"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hideMark/>
          </w:tcPr>
          <w:p w14:paraId="078E4EB1"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bl>
    <w:p w14:paraId="4F8375DE" w14:textId="074F2854" w:rsidR="00E707B5" w:rsidRPr="00A15569" w:rsidRDefault="00100AB6">
      <w:pPr>
        <w:rPr>
          <w:sz w:val="22"/>
          <w:szCs w:val="22"/>
          <w:u w:val="single"/>
        </w:rPr>
      </w:pPr>
      <w:r>
        <w:rPr>
          <w:sz w:val="22"/>
          <w:szCs w:val="22"/>
        </w:rPr>
        <w:t xml:space="preserve">8. </w:t>
      </w:r>
      <w:r w:rsidR="00E707B5" w:rsidRPr="00A15569">
        <w:rPr>
          <w:sz w:val="22"/>
          <w:szCs w:val="22"/>
          <w:u w:val="single"/>
        </w:rPr>
        <w:t>FINANCES</w:t>
      </w:r>
    </w:p>
    <w:p w14:paraId="4E88B5E0" w14:textId="22CD1C8D" w:rsidR="00B42EAA" w:rsidRPr="00100AB6" w:rsidRDefault="0022067E" w:rsidP="00100AB6">
      <w:pPr>
        <w:pStyle w:val="ListParagraph"/>
        <w:numPr>
          <w:ilvl w:val="0"/>
          <w:numId w:val="2"/>
        </w:numPr>
        <w:rPr>
          <w:sz w:val="22"/>
          <w:szCs w:val="22"/>
        </w:rPr>
      </w:pPr>
      <w:r w:rsidRPr="00100AB6">
        <w:rPr>
          <w:sz w:val="22"/>
          <w:szCs w:val="22"/>
        </w:rPr>
        <w:t>Financial Monthly Rev</w:t>
      </w:r>
      <w:r w:rsidR="00F82C96" w:rsidRPr="00100AB6">
        <w:rPr>
          <w:sz w:val="22"/>
          <w:szCs w:val="22"/>
        </w:rPr>
        <w:t>iew</w:t>
      </w:r>
      <w:r w:rsidR="00B42EAA" w:rsidRPr="00100AB6">
        <w:rPr>
          <w:sz w:val="22"/>
          <w:szCs w:val="22"/>
        </w:rPr>
        <w:t xml:space="preserve"> – after a discussion accounts were approved. All Agreed</w:t>
      </w:r>
    </w:p>
    <w:p w14:paraId="470EB1F5" w14:textId="34CF4A30" w:rsidR="00B42EAA" w:rsidRDefault="00B42EAA" w:rsidP="00B42EAA">
      <w:pPr>
        <w:pStyle w:val="ListParagraph"/>
        <w:numPr>
          <w:ilvl w:val="0"/>
          <w:numId w:val="2"/>
        </w:numPr>
        <w:rPr>
          <w:sz w:val="22"/>
          <w:szCs w:val="22"/>
        </w:rPr>
      </w:pPr>
      <w:r w:rsidRPr="00A15569">
        <w:rPr>
          <w:sz w:val="22"/>
          <w:szCs w:val="22"/>
        </w:rPr>
        <w:t xml:space="preserve">Budget Plan </w:t>
      </w:r>
      <w:r w:rsidR="00F72858" w:rsidRPr="00A15569">
        <w:rPr>
          <w:sz w:val="22"/>
          <w:szCs w:val="22"/>
        </w:rPr>
        <w:t xml:space="preserve">for Precept </w:t>
      </w:r>
      <w:r w:rsidRPr="00A15569">
        <w:rPr>
          <w:sz w:val="22"/>
          <w:szCs w:val="22"/>
        </w:rPr>
        <w:t>–</w:t>
      </w:r>
      <w:r w:rsidR="000B4030">
        <w:rPr>
          <w:sz w:val="22"/>
          <w:szCs w:val="22"/>
        </w:rPr>
        <w:t xml:space="preserve"> </w:t>
      </w:r>
      <w:r w:rsidR="00917E85">
        <w:rPr>
          <w:sz w:val="22"/>
          <w:szCs w:val="22"/>
        </w:rPr>
        <w:t>This was discussed at length, the precept to up by £200.</w:t>
      </w:r>
    </w:p>
    <w:p w14:paraId="0F5DF047" w14:textId="27E490CD" w:rsidR="00917E85" w:rsidRDefault="00917E85" w:rsidP="00B42EAA">
      <w:pPr>
        <w:pStyle w:val="ListParagraph"/>
        <w:numPr>
          <w:ilvl w:val="0"/>
          <w:numId w:val="2"/>
        </w:numPr>
        <w:rPr>
          <w:sz w:val="22"/>
          <w:szCs w:val="22"/>
        </w:rPr>
      </w:pPr>
      <w:r>
        <w:rPr>
          <w:sz w:val="22"/>
          <w:szCs w:val="22"/>
        </w:rPr>
        <w:t>GRANT THORNTON – Clerk had received The Auditor General for Wales’ Audit Certificate and Report. – Approved. The Clerk had done the accounts five days before the end of year, the Chair had signed before accounts had been approved by the council. The Clerk apologised to the council and would rectify in the future.</w:t>
      </w:r>
    </w:p>
    <w:p w14:paraId="0693D13B" w14:textId="6D99E8B3" w:rsidR="00100AB6" w:rsidRDefault="00100AB6" w:rsidP="00B42EAA">
      <w:pPr>
        <w:pStyle w:val="ListParagraph"/>
        <w:numPr>
          <w:ilvl w:val="0"/>
          <w:numId w:val="2"/>
        </w:numPr>
        <w:rPr>
          <w:sz w:val="22"/>
          <w:szCs w:val="22"/>
        </w:rPr>
      </w:pPr>
      <w:r>
        <w:rPr>
          <w:sz w:val="22"/>
          <w:szCs w:val="22"/>
        </w:rPr>
        <w:t>Remittance PCC - £3700 Accepted.</w:t>
      </w:r>
    </w:p>
    <w:p w14:paraId="42A425BC" w14:textId="3285A8DD" w:rsidR="0052041A" w:rsidRDefault="00100AB6" w:rsidP="00B42EAA">
      <w:pPr>
        <w:pStyle w:val="ListParagraph"/>
        <w:numPr>
          <w:ilvl w:val="0"/>
          <w:numId w:val="2"/>
        </w:numPr>
        <w:rPr>
          <w:sz w:val="22"/>
          <w:szCs w:val="22"/>
        </w:rPr>
      </w:pPr>
      <w:r>
        <w:rPr>
          <w:sz w:val="22"/>
          <w:szCs w:val="22"/>
        </w:rPr>
        <w:t xml:space="preserve">Clerks Wages - £793.27 </w:t>
      </w:r>
      <w:r w:rsidR="001D66FD">
        <w:rPr>
          <w:sz w:val="22"/>
          <w:szCs w:val="22"/>
        </w:rPr>
        <w:t xml:space="preserve">Cllr Lloyd proposed, Cllr Marks seconded. </w:t>
      </w:r>
      <w:r>
        <w:rPr>
          <w:sz w:val="22"/>
          <w:szCs w:val="22"/>
        </w:rPr>
        <w:t>All Agreed</w:t>
      </w:r>
    </w:p>
    <w:p w14:paraId="289D728E" w14:textId="4C584F59" w:rsidR="00D165A6" w:rsidRPr="00100AB6" w:rsidRDefault="00100AB6" w:rsidP="00100AB6">
      <w:pPr>
        <w:pStyle w:val="ListParagraph"/>
        <w:numPr>
          <w:ilvl w:val="0"/>
          <w:numId w:val="2"/>
        </w:numPr>
        <w:rPr>
          <w:sz w:val="22"/>
          <w:szCs w:val="22"/>
        </w:rPr>
      </w:pPr>
      <w:r>
        <w:rPr>
          <w:sz w:val="22"/>
          <w:szCs w:val="22"/>
        </w:rPr>
        <w:t xml:space="preserve">Clerks Expenses – 378.20 </w:t>
      </w:r>
      <w:r w:rsidR="001D66FD">
        <w:rPr>
          <w:sz w:val="22"/>
          <w:szCs w:val="22"/>
        </w:rPr>
        <w:t xml:space="preserve">Cllr Marks proposed, Cllr Lloyd seconded. </w:t>
      </w:r>
      <w:r>
        <w:rPr>
          <w:sz w:val="22"/>
          <w:szCs w:val="22"/>
        </w:rPr>
        <w:t>All Agreed</w:t>
      </w:r>
    </w:p>
    <w:p w14:paraId="2EAD6432" w14:textId="7599908B" w:rsidR="00F424FC" w:rsidRPr="00A15569" w:rsidRDefault="00F424FC" w:rsidP="000B4030">
      <w:pPr>
        <w:pStyle w:val="ListParagraph"/>
        <w:tabs>
          <w:tab w:val="left" w:pos="1755"/>
        </w:tabs>
        <w:ind w:left="735"/>
        <w:rPr>
          <w:sz w:val="22"/>
          <w:szCs w:val="22"/>
        </w:rPr>
      </w:pPr>
    </w:p>
    <w:p w14:paraId="4FEF4114" w14:textId="59F03523" w:rsidR="00CC534C" w:rsidRPr="00A15569" w:rsidRDefault="00100AB6" w:rsidP="00CC534C">
      <w:pPr>
        <w:tabs>
          <w:tab w:val="left" w:pos="1755"/>
        </w:tabs>
        <w:rPr>
          <w:sz w:val="22"/>
          <w:szCs w:val="22"/>
          <w:u w:val="single"/>
        </w:rPr>
      </w:pPr>
      <w:r>
        <w:rPr>
          <w:sz w:val="22"/>
          <w:szCs w:val="22"/>
        </w:rPr>
        <w:t xml:space="preserve">9. </w:t>
      </w:r>
      <w:r w:rsidR="00CC534C" w:rsidRPr="00A15569">
        <w:rPr>
          <w:sz w:val="22"/>
          <w:szCs w:val="22"/>
          <w:u w:val="single"/>
        </w:rPr>
        <w:t>A.O.B / UNRHIW FATERION ARALL</w:t>
      </w:r>
    </w:p>
    <w:p w14:paraId="26164A99" w14:textId="4D688BB1" w:rsidR="00F82C96" w:rsidRDefault="00F82C96" w:rsidP="00772C1B">
      <w:pPr>
        <w:pStyle w:val="ListParagraph"/>
        <w:numPr>
          <w:ilvl w:val="0"/>
          <w:numId w:val="7"/>
        </w:numPr>
        <w:tabs>
          <w:tab w:val="left" w:pos="1755"/>
        </w:tabs>
        <w:rPr>
          <w:sz w:val="22"/>
          <w:szCs w:val="22"/>
        </w:rPr>
      </w:pPr>
    </w:p>
    <w:p w14:paraId="168412EC" w14:textId="77777777" w:rsidR="00BA01C9" w:rsidRPr="00A15569" w:rsidRDefault="00BA01C9" w:rsidP="00BA01C9">
      <w:pPr>
        <w:pStyle w:val="ListParagraph"/>
        <w:tabs>
          <w:tab w:val="left" w:pos="1755"/>
        </w:tabs>
        <w:rPr>
          <w:sz w:val="22"/>
          <w:szCs w:val="22"/>
        </w:rPr>
      </w:pPr>
    </w:p>
    <w:p w14:paraId="2EC01CE8" w14:textId="61389A3E" w:rsidR="00CC534C" w:rsidRPr="00A15569" w:rsidRDefault="00CC534C" w:rsidP="00CC534C">
      <w:pPr>
        <w:tabs>
          <w:tab w:val="left" w:pos="1755"/>
        </w:tabs>
        <w:rPr>
          <w:sz w:val="22"/>
          <w:szCs w:val="22"/>
          <w:u w:val="single"/>
        </w:rPr>
      </w:pPr>
      <w:r w:rsidRPr="00A15569">
        <w:rPr>
          <w:sz w:val="22"/>
          <w:szCs w:val="22"/>
          <w:u w:val="single"/>
        </w:rPr>
        <w:t>Date of Next Meeting</w:t>
      </w:r>
    </w:p>
    <w:p w14:paraId="74FF98DC" w14:textId="5F425A26" w:rsidR="00E707B5" w:rsidRPr="00A15569" w:rsidRDefault="00100AB6" w:rsidP="00CC534C">
      <w:pPr>
        <w:tabs>
          <w:tab w:val="left" w:pos="1755"/>
        </w:tabs>
        <w:rPr>
          <w:sz w:val="22"/>
          <w:szCs w:val="22"/>
        </w:rPr>
      </w:pPr>
      <w:r>
        <w:rPr>
          <w:sz w:val="22"/>
          <w:szCs w:val="22"/>
        </w:rPr>
        <w:t>3</w:t>
      </w:r>
      <w:r w:rsidRPr="00100AB6">
        <w:rPr>
          <w:sz w:val="22"/>
          <w:szCs w:val="22"/>
          <w:vertAlign w:val="superscript"/>
        </w:rPr>
        <w:t>rd</w:t>
      </w:r>
      <w:r>
        <w:rPr>
          <w:sz w:val="22"/>
          <w:szCs w:val="22"/>
        </w:rPr>
        <w:t xml:space="preserve"> February</w:t>
      </w:r>
      <w:r w:rsidR="00CC534C" w:rsidRPr="00A15569">
        <w:rPr>
          <w:sz w:val="22"/>
          <w:szCs w:val="22"/>
        </w:rPr>
        <w:t xml:space="preserve"> 202</w:t>
      </w:r>
      <w:r w:rsidR="00E05C55">
        <w:rPr>
          <w:sz w:val="22"/>
          <w:szCs w:val="22"/>
        </w:rPr>
        <w:t>1</w:t>
      </w:r>
      <w:r w:rsidR="00CC534C" w:rsidRPr="00A15569">
        <w:rPr>
          <w:sz w:val="22"/>
          <w:szCs w:val="22"/>
        </w:rPr>
        <w:t xml:space="preserve">  </w:t>
      </w:r>
    </w:p>
    <w:p w14:paraId="2C395574" w14:textId="1F1782DA" w:rsidR="00771771" w:rsidRPr="00A15569" w:rsidRDefault="004D15EE">
      <w:pPr>
        <w:rPr>
          <w:sz w:val="22"/>
          <w:szCs w:val="22"/>
        </w:rPr>
      </w:pPr>
      <w:r w:rsidRPr="00A15569">
        <w:rPr>
          <w:sz w:val="22"/>
          <w:szCs w:val="22"/>
        </w:rPr>
        <w:t xml:space="preserve">Meeting Closed – </w:t>
      </w:r>
      <w:r w:rsidR="00E05C55">
        <w:rPr>
          <w:sz w:val="22"/>
          <w:szCs w:val="22"/>
        </w:rPr>
        <w:t>9</w:t>
      </w:r>
      <w:r w:rsidRPr="00A15569">
        <w:rPr>
          <w:sz w:val="22"/>
          <w:szCs w:val="22"/>
        </w:rPr>
        <w:t>.</w:t>
      </w:r>
      <w:r w:rsidR="00100AB6">
        <w:rPr>
          <w:sz w:val="22"/>
          <w:szCs w:val="22"/>
        </w:rPr>
        <w:t>1</w:t>
      </w:r>
      <w:r w:rsidRPr="00A15569">
        <w:rPr>
          <w:sz w:val="22"/>
          <w:szCs w:val="22"/>
        </w:rPr>
        <w:t>0 p.m.</w:t>
      </w:r>
    </w:p>
    <w:sectPr w:rsidR="00771771" w:rsidRPr="00A15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D3010"/>
    <w:multiLevelType w:val="hybridMultilevel"/>
    <w:tmpl w:val="27D8E22C"/>
    <w:lvl w:ilvl="0" w:tplc="08090001">
      <w:start w:val="1"/>
      <w:numFmt w:val="bullet"/>
      <w:lvlText w:val=""/>
      <w:lvlJc w:val="left"/>
      <w:pPr>
        <w:ind w:left="720" w:hanging="360"/>
      </w:pPr>
      <w:rPr>
        <w:rFonts w:ascii="Symbol" w:hAnsi="Symbo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0F4E37"/>
    <w:multiLevelType w:val="hybridMultilevel"/>
    <w:tmpl w:val="3E5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FC487B"/>
    <w:multiLevelType w:val="hybridMultilevel"/>
    <w:tmpl w:val="D0F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CA71E3"/>
    <w:multiLevelType w:val="hybridMultilevel"/>
    <w:tmpl w:val="97CA9694"/>
    <w:lvl w:ilvl="0" w:tplc="555E62E0">
      <w:start w:val="1"/>
      <w:numFmt w:val="lowerLetter"/>
      <w:lvlText w:val="%1."/>
      <w:lvlJc w:val="left"/>
      <w:pPr>
        <w:ind w:left="735" w:hanging="360"/>
      </w:pPr>
      <w:rPr>
        <w:rFonts w:asciiTheme="minorHAnsi" w:eastAsiaTheme="minorEastAsia" w:hAnsiTheme="minorHAnsi" w:cstheme="minorBid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8">
    <w:nsid w:val="52013499"/>
    <w:multiLevelType w:val="hybridMultilevel"/>
    <w:tmpl w:val="9DC8959E"/>
    <w:lvl w:ilvl="0" w:tplc="509018E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4F1739B"/>
    <w:multiLevelType w:val="hybridMultilevel"/>
    <w:tmpl w:val="639848C6"/>
    <w:lvl w:ilvl="0" w:tplc="37FE803E">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7"/>
  </w:num>
  <w:num w:numId="5">
    <w:abstractNumId w:val="0"/>
  </w:num>
  <w:num w:numId="6">
    <w:abstractNumId w:val="4"/>
  </w:num>
  <w:num w:numId="7">
    <w:abstractNumId w:val="2"/>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EE"/>
    <w:rsid w:val="000028FA"/>
    <w:rsid w:val="000411CB"/>
    <w:rsid w:val="000718FD"/>
    <w:rsid w:val="000B4030"/>
    <w:rsid w:val="000C7F00"/>
    <w:rsid w:val="00100AB6"/>
    <w:rsid w:val="001264DF"/>
    <w:rsid w:val="001754EE"/>
    <w:rsid w:val="00175711"/>
    <w:rsid w:val="001863B8"/>
    <w:rsid w:val="001C6CC9"/>
    <w:rsid w:val="001D11B0"/>
    <w:rsid w:val="001D66FD"/>
    <w:rsid w:val="0022067E"/>
    <w:rsid w:val="00221C45"/>
    <w:rsid w:val="00223A3D"/>
    <w:rsid w:val="002357D8"/>
    <w:rsid w:val="0026682D"/>
    <w:rsid w:val="00266B26"/>
    <w:rsid w:val="00275B90"/>
    <w:rsid w:val="002B24A1"/>
    <w:rsid w:val="00347225"/>
    <w:rsid w:val="00385B1F"/>
    <w:rsid w:val="003A23E3"/>
    <w:rsid w:val="003A4EFA"/>
    <w:rsid w:val="003C6466"/>
    <w:rsid w:val="003D2967"/>
    <w:rsid w:val="00451D00"/>
    <w:rsid w:val="0047026B"/>
    <w:rsid w:val="004D15EE"/>
    <w:rsid w:val="0050285D"/>
    <w:rsid w:val="00513010"/>
    <w:rsid w:val="0052041A"/>
    <w:rsid w:val="00596326"/>
    <w:rsid w:val="005E0F68"/>
    <w:rsid w:val="005F4B71"/>
    <w:rsid w:val="00614480"/>
    <w:rsid w:val="00626B71"/>
    <w:rsid w:val="00627AAB"/>
    <w:rsid w:val="00651D32"/>
    <w:rsid w:val="0066487A"/>
    <w:rsid w:val="00664A52"/>
    <w:rsid w:val="00677383"/>
    <w:rsid w:val="00695AD3"/>
    <w:rsid w:val="0069757F"/>
    <w:rsid w:val="006A56BB"/>
    <w:rsid w:val="006E06D5"/>
    <w:rsid w:val="006E07A5"/>
    <w:rsid w:val="007704DA"/>
    <w:rsid w:val="00770A37"/>
    <w:rsid w:val="00771771"/>
    <w:rsid w:val="00772C1B"/>
    <w:rsid w:val="0079376D"/>
    <w:rsid w:val="008158CA"/>
    <w:rsid w:val="00860621"/>
    <w:rsid w:val="008A2F32"/>
    <w:rsid w:val="008A7E4B"/>
    <w:rsid w:val="00917E85"/>
    <w:rsid w:val="0096273D"/>
    <w:rsid w:val="00971D0C"/>
    <w:rsid w:val="009A017C"/>
    <w:rsid w:val="009E0DB7"/>
    <w:rsid w:val="009F2B6C"/>
    <w:rsid w:val="00A15569"/>
    <w:rsid w:val="00A4797C"/>
    <w:rsid w:val="00AE7E59"/>
    <w:rsid w:val="00B4209B"/>
    <w:rsid w:val="00B42EAA"/>
    <w:rsid w:val="00B940A3"/>
    <w:rsid w:val="00BA01C9"/>
    <w:rsid w:val="00BE2544"/>
    <w:rsid w:val="00BE44BC"/>
    <w:rsid w:val="00C364A7"/>
    <w:rsid w:val="00C959A4"/>
    <w:rsid w:val="00CC534C"/>
    <w:rsid w:val="00D14BE4"/>
    <w:rsid w:val="00D165A6"/>
    <w:rsid w:val="00D60AF1"/>
    <w:rsid w:val="00DC3FF5"/>
    <w:rsid w:val="00E03BCB"/>
    <w:rsid w:val="00E05C55"/>
    <w:rsid w:val="00E4351A"/>
    <w:rsid w:val="00E707B5"/>
    <w:rsid w:val="00EB643A"/>
    <w:rsid w:val="00ED2BE9"/>
    <w:rsid w:val="00EF1A65"/>
    <w:rsid w:val="00F1643E"/>
    <w:rsid w:val="00F269D2"/>
    <w:rsid w:val="00F30D84"/>
    <w:rsid w:val="00F312C4"/>
    <w:rsid w:val="00F424FC"/>
    <w:rsid w:val="00F71133"/>
    <w:rsid w:val="00F72858"/>
    <w:rsid w:val="00F74084"/>
    <w:rsid w:val="00F8038B"/>
    <w:rsid w:val="00F82C96"/>
    <w:rsid w:val="00F93E8F"/>
    <w:rsid w:val="00FA3B11"/>
    <w:rsid w:val="00FC4780"/>
    <w:rsid w:val="00FD1CEE"/>
    <w:rsid w:val="00FD6579"/>
    <w:rsid w:val="00FF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EE"/>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EE"/>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68493">
      <w:bodyDiv w:val="1"/>
      <w:marLeft w:val="0"/>
      <w:marRight w:val="0"/>
      <w:marTop w:val="0"/>
      <w:marBottom w:val="0"/>
      <w:divBdr>
        <w:top w:val="none" w:sz="0" w:space="0" w:color="auto"/>
        <w:left w:val="none" w:sz="0" w:space="0" w:color="auto"/>
        <w:bottom w:val="none" w:sz="0" w:space="0" w:color="auto"/>
        <w:right w:val="none" w:sz="0" w:space="0" w:color="auto"/>
      </w:divBdr>
    </w:div>
    <w:div w:id="1844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cp:lastPrinted>2021-01-03T14:27:00Z</cp:lastPrinted>
  <dcterms:created xsi:type="dcterms:W3CDTF">2021-07-04T14:06:00Z</dcterms:created>
  <dcterms:modified xsi:type="dcterms:W3CDTF">2021-07-04T14:06:00Z</dcterms:modified>
</cp:coreProperties>
</file>