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sidR="00A8443F">
        <w:rPr>
          <w:rFonts w:ascii="Times New Roman" w:hAnsi="Times New Roman" w:cs="Times New Roman"/>
          <w:b/>
          <w:sz w:val="24"/>
          <w:szCs w:val="24"/>
        </w:rPr>
        <w:t>A</w:t>
      </w:r>
      <w:r w:rsidR="00F422DC">
        <w:rPr>
          <w:rFonts w:ascii="Times New Roman" w:hAnsi="Times New Roman" w:cs="Times New Roman"/>
          <w:b/>
          <w:sz w:val="24"/>
          <w:szCs w:val="24"/>
        </w:rPr>
        <w:t xml:space="preserve">nnual </w:t>
      </w:r>
      <w:r w:rsidR="00A8443F">
        <w:rPr>
          <w:rFonts w:ascii="Times New Roman" w:hAnsi="Times New Roman" w:cs="Times New Roman"/>
          <w:b/>
          <w:sz w:val="24"/>
          <w:szCs w:val="24"/>
        </w:rPr>
        <w:t>M</w:t>
      </w:r>
      <w:r w:rsidRPr="00F94456">
        <w:rPr>
          <w:rFonts w:ascii="Times New Roman" w:hAnsi="Times New Roman" w:cs="Times New Roman"/>
          <w:b/>
          <w:sz w:val="24"/>
          <w:szCs w:val="24"/>
        </w:rPr>
        <w:t xml:space="preserve">eeting held Wednesday </w:t>
      </w:r>
      <w:r w:rsidR="00C52823">
        <w:rPr>
          <w:rFonts w:ascii="Times New Roman" w:hAnsi="Times New Roman" w:cs="Times New Roman"/>
          <w:b/>
          <w:sz w:val="24"/>
          <w:szCs w:val="24"/>
        </w:rPr>
        <w:t>12</w:t>
      </w:r>
      <w:r w:rsidR="00C52823" w:rsidRPr="00C52823">
        <w:rPr>
          <w:rFonts w:ascii="Times New Roman" w:hAnsi="Times New Roman" w:cs="Times New Roman"/>
          <w:b/>
          <w:sz w:val="24"/>
          <w:szCs w:val="24"/>
          <w:vertAlign w:val="superscript"/>
        </w:rPr>
        <w:t>th</w:t>
      </w:r>
      <w:r w:rsidR="00C52823">
        <w:rPr>
          <w:rFonts w:ascii="Times New Roman" w:hAnsi="Times New Roman" w:cs="Times New Roman"/>
          <w:b/>
          <w:sz w:val="24"/>
          <w:szCs w:val="24"/>
        </w:rPr>
        <w:t xml:space="preserve"> May</w:t>
      </w:r>
      <w:r w:rsidR="00ED2E6C">
        <w:rPr>
          <w:rFonts w:ascii="Times New Roman" w:hAnsi="Times New Roman" w:cs="Times New Roman"/>
          <w:b/>
          <w:sz w:val="24"/>
          <w:szCs w:val="24"/>
        </w:rPr>
        <w:t xml:space="preserve"> 2021</w:t>
      </w:r>
    </w:p>
    <w:p w:rsidR="00390F87"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 xml:space="preserve">Cllrs </w:t>
      </w:r>
      <w:proofErr w:type="spellStart"/>
      <w:r w:rsidR="00BF4341" w:rsidRPr="00F94456">
        <w:rPr>
          <w:rFonts w:ascii="Times New Roman" w:hAnsi="Times New Roman" w:cs="Times New Roman"/>
          <w:sz w:val="24"/>
          <w:szCs w:val="24"/>
        </w:rPr>
        <w:t>Meurig</w:t>
      </w:r>
      <w:proofErr w:type="spellEnd"/>
      <w:r w:rsidR="00BF4341" w:rsidRPr="00F94456">
        <w:rPr>
          <w:rFonts w:ascii="Times New Roman" w:hAnsi="Times New Roman" w:cs="Times New Roman"/>
          <w:sz w:val="24"/>
          <w:szCs w:val="24"/>
        </w:rPr>
        <w:t xml:space="preserve"> James, Jamie Lewis</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Wynn Griffiths</w:t>
      </w:r>
      <w:r w:rsidR="009E287A">
        <w:rPr>
          <w:rFonts w:ascii="Times New Roman" w:hAnsi="Times New Roman" w:cs="Times New Roman"/>
          <w:sz w:val="24"/>
          <w:szCs w:val="24"/>
        </w:rPr>
        <w:t xml:space="preserve">, </w:t>
      </w:r>
      <w:r w:rsidR="009E287A" w:rsidRPr="00F94456">
        <w:rPr>
          <w:rFonts w:ascii="Times New Roman" w:hAnsi="Times New Roman" w:cs="Times New Roman"/>
          <w:sz w:val="24"/>
          <w:szCs w:val="24"/>
        </w:rPr>
        <w:t>Keith Thomas</w:t>
      </w:r>
      <w:r w:rsidR="009E287A">
        <w:rPr>
          <w:rFonts w:ascii="Times New Roman" w:hAnsi="Times New Roman" w:cs="Times New Roman"/>
          <w:sz w:val="24"/>
          <w:szCs w:val="24"/>
        </w:rPr>
        <w:t xml:space="preserve"> and </w:t>
      </w:r>
      <w:r w:rsidR="00C52823" w:rsidRPr="00F94456">
        <w:rPr>
          <w:rFonts w:ascii="Times New Roman" w:hAnsi="Times New Roman" w:cs="Times New Roman"/>
          <w:sz w:val="24"/>
          <w:szCs w:val="24"/>
        </w:rPr>
        <w:t>County Cllr David Simpson</w:t>
      </w:r>
      <w:r w:rsidR="00BF4341" w:rsidRPr="00F94456">
        <w:rPr>
          <w:rFonts w:ascii="Times New Roman" w:hAnsi="Times New Roman" w:cs="Times New Roman"/>
          <w:sz w:val="24"/>
          <w:szCs w:val="24"/>
        </w:rPr>
        <w:t>.</w:t>
      </w:r>
    </w:p>
    <w:p w:rsidR="004174A7" w:rsidRPr="00F94456" w:rsidRDefault="004174A7">
      <w:pPr>
        <w:rPr>
          <w:rFonts w:ascii="Times New Roman" w:hAnsi="Times New Roman" w:cs="Times New Roman"/>
          <w:sz w:val="24"/>
          <w:szCs w:val="24"/>
        </w:rPr>
      </w:pPr>
      <w:r>
        <w:rPr>
          <w:rFonts w:ascii="Times New Roman" w:hAnsi="Times New Roman" w:cs="Times New Roman"/>
          <w:sz w:val="24"/>
          <w:szCs w:val="24"/>
        </w:rPr>
        <w:t>Cllr James as Chairman welcomed everyone to the meeting.</w:t>
      </w:r>
    </w:p>
    <w:p w:rsidR="00D93AA1" w:rsidRDefault="00D93AA1" w:rsidP="00D93AA1">
      <w:pPr>
        <w:rPr>
          <w:rFonts w:ascii="Times New Roman" w:hAnsi="Times New Roman"/>
          <w:sz w:val="24"/>
          <w:szCs w:val="24"/>
        </w:rPr>
      </w:pPr>
      <w:r>
        <w:rPr>
          <w:rFonts w:ascii="Times New Roman" w:hAnsi="Times New Roman"/>
          <w:sz w:val="24"/>
          <w:szCs w:val="24"/>
        </w:rPr>
        <w:t xml:space="preserve">1 – </w:t>
      </w:r>
      <w:r w:rsidRPr="00F422DC">
        <w:rPr>
          <w:rFonts w:ascii="Times New Roman" w:hAnsi="Times New Roman"/>
          <w:b/>
          <w:sz w:val="24"/>
          <w:szCs w:val="24"/>
        </w:rPr>
        <w:t>Election of Chairman for the coming year</w:t>
      </w:r>
      <w:r>
        <w:rPr>
          <w:rFonts w:ascii="Times New Roman" w:hAnsi="Times New Roman"/>
          <w:b/>
          <w:sz w:val="24"/>
          <w:szCs w:val="24"/>
        </w:rPr>
        <w:t xml:space="preserve">. </w:t>
      </w:r>
      <w:r>
        <w:rPr>
          <w:rFonts w:ascii="Times New Roman" w:hAnsi="Times New Roman"/>
          <w:sz w:val="24"/>
          <w:szCs w:val="24"/>
        </w:rPr>
        <w:t>Cllr James expressed his thanks for electing him to the role last year – it had been an interesting and challenging year, and although he was the first to spend the year chairing online meetings, he did hope that he would be the last Chairman to do this for the entire year. He thanked Cllr David Simpson for all the support that had provided to the community with his updates and information from both Pembrokeshire County Council and Welsh Government - that had been very much appreciated. He also thanked the Clerk for her work managing through the year including successfully organising the meetings online along with everything else.</w:t>
      </w:r>
    </w:p>
    <w:p w:rsidR="00D93AA1" w:rsidRDefault="00D93AA1" w:rsidP="00D93AA1">
      <w:pPr>
        <w:rPr>
          <w:rFonts w:ascii="Times New Roman" w:hAnsi="Times New Roman"/>
          <w:sz w:val="24"/>
          <w:szCs w:val="24"/>
        </w:rPr>
      </w:pPr>
      <w:r>
        <w:rPr>
          <w:rFonts w:ascii="Times New Roman" w:hAnsi="Times New Roman"/>
          <w:sz w:val="24"/>
          <w:szCs w:val="24"/>
        </w:rPr>
        <w:t>He then opened the meeting to nominations for the role of Chairman. Cllr Jamie Lewis was nominated by Cllr Thomas, seconded by Cllr Griffiths, and it was agreed unanimously for him to be the Chairman. Cllr Lewis signed his declaration of office and took the Chair for the rest of the meeting.</w:t>
      </w:r>
    </w:p>
    <w:p w:rsidR="00D93AA1" w:rsidRPr="00F94456" w:rsidRDefault="00D93AA1" w:rsidP="00D93AA1">
      <w:pPr>
        <w:rPr>
          <w:rFonts w:ascii="Times New Roman" w:hAnsi="Times New Roman"/>
          <w:sz w:val="24"/>
          <w:szCs w:val="24"/>
        </w:rPr>
      </w:pPr>
      <w:r>
        <w:rPr>
          <w:rFonts w:ascii="Times New Roman" w:hAnsi="Times New Roman"/>
          <w:b/>
          <w:sz w:val="24"/>
          <w:szCs w:val="24"/>
        </w:rPr>
        <w:t>2</w:t>
      </w:r>
      <w:r w:rsidRPr="00F94456">
        <w:rPr>
          <w:rFonts w:ascii="Times New Roman" w:hAnsi="Times New Roman"/>
          <w:b/>
          <w:sz w:val="24"/>
          <w:szCs w:val="24"/>
        </w:rPr>
        <w:t xml:space="preserve"> – Apologies for absence</w:t>
      </w:r>
      <w:r w:rsidRPr="00F94456">
        <w:rPr>
          <w:rFonts w:ascii="Times New Roman" w:hAnsi="Times New Roman"/>
          <w:sz w:val="24"/>
          <w:szCs w:val="24"/>
        </w:rPr>
        <w:t>.</w:t>
      </w:r>
      <w:r>
        <w:rPr>
          <w:rFonts w:ascii="Times New Roman" w:hAnsi="Times New Roman"/>
          <w:sz w:val="24"/>
          <w:szCs w:val="24"/>
        </w:rPr>
        <w:t xml:space="preserve"> Cllrs</w:t>
      </w:r>
      <w:r w:rsidRPr="00F94456">
        <w:rPr>
          <w:rFonts w:ascii="Times New Roman" w:hAnsi="Times New Roman"/>
          <w:sz w:val="24"/>
          <w:szCs w:val="24"/>
        </w:rPr>
        <w:t xml:space="preserve"> </w:t>
      </w:r>
      <w:proofErr w:type="spellStart"/>
      <w:r w:rsidRPr="00F94456">
        <w:rPr>
          <w:rFonts w:ascii="Times New Roman" w:hAnsi="Times New Roman"/>
          <w:sz w:val="24"/>
          <w:szCs w:val="24"/>
        </w:rPr>
        <w:t>Deryck</w:t>
      </w:r>
      <w:proofErr w:type="spellEnd"/>
      <w:r w:rsidRPr="00F94456">
        <w:rPr>
          <w:rFonts w:ascii="Times New Roman" w:hAnsi="Times New Roman"/>
          <w:sz w:val="24"/>
          <w:szCs w:val="24"/>
        </w:rPr>
        <w:t xml:space="preserve"> Prosser</w:t>
      </w:r>
      <w:r>
        <w:rPr>
          <w:rFonts w:ascii="Times New Roman" w:hAnsi="Times New Roman"/>
          <w:sz w:val="24"/>
          <w:szCs w:val="24"/>
        </w:rPr>
        <w:t xml:space="preserve"> and Tudor </w:t>
      </w:r>
      <w:proofErr w:type="spellStart"/>
      <w:r>
        <w:rPr>
          <w:rFonts w:ascii="Times New Roman" w:hAnsi="Times New Roman"/>
          <w:sz w:val="24"/>
          <w:szCs w:val="24"/>
        </w:rPr>
        <w:t>Eynon</w:t>
      </w:r>
      <w:proofErr w:type="spellEnd"/>
      <w:r w:rsidRPr="00F94456">
        <w:rPr>
          <w:rFonts w:ascii="Times New Roman" w:hAnsi="Times New Roman"/>
          <w:sz w:val="24"/>
          <w:szCs w:val="24"/>
        </w:rPr>
        <w:t xml:space="preserve"> had offered </w:t>
      </w:r>
      <w:r>
        <w:rPr>
          <w:rFonts w:ascii="Times New Roman" w:hAnsi="Times New Roman"/>
          <w:sz w:val="24"/>
          <w:szCs w:val="24"/>
        </w:rPr>
        <w:t>their</w:t>
      </w:r>
      <w:r w:rsidRPr="00F94456">
        <w:rPr>
          <w:rFonts w:ascii="Times New Roman" w:hAnsi="Times New Roman"/>
          <w:sz w:val="24"/>
          <w:szCs w:val="24"/>
        </w:rPr>
        <w:t xml:space="preserve"> apologies. These and the reasons for them were fully accepted by the Council.</w:t>
      </w:r>
    </w:p>
    <w:p w:rsidR="00D93AA1" w:rsidRDefault="00D93AA1" w:rsidP="00D93AA1">
      <w:pPr>
        <w:rPr>
          <w:rFonts w:ascii="Times New Roman" w:hAnsi="Times New Roman"/>
          <w:sz w:val="24"/>
          <w:szCs w:val="24"/>
        </w:rPr>
      </w:pPr>
      <w:r>
        <w:rPr>
          <w:rFonts w:ascii="Times New Roman" w:hAnsi="Times New Roman"/>
          <w:b/>
          <w:sz w:val="24"/>
          <w:szCs w:val="24"/>
        </w:rPr>
        <w:t>3</w:t>
      </w:r>
      <w:r w:rsidRPr="00F94456">
        <w:rPr>
          <w:rFonts w:ascii="Times New Roman" w:hAnsi="Times New Roman"/>
          <w:b/>
          <w:sz w:val="24"/>
          <w:szCs w:val="24"/>
        </w:rPr>
        <w:t xml:space="preserve"> – Declarations of interest</w:t>
      </w:r>
      <w:r w:rsidRPr="00F94456">
        <w:rPr>
          <w:rFonts w:ascii="Times New Roman" w:hAnsi="Times New Roman"/>
          <w:sz w:val="24"/>
          <w:szCs w:val="24"/>
        </w:rPr>
        <w:t xml:space="preserve">. </w:t>
      </w:r>
      <w:r>
        <w:rPr>
          <w:rFonts w:ascii="Times New Roman" w:hAnsi="Times New Roman"/>
          <w:sz w:val="24"/>
          <w:szCs w:val="24"/>
        </w:rPr>
        <w:t>No interests were declared.</w:t>
      </w:r>
    </w:p>
    <w:p w:rsidR="008E693F" w:rsidRDefault="008E693F">
      <w:pPr>
        <w:rPr>
          <w:rFonts w:ascii="Times New Roman" w:hAnsi="Times New Roman" w:cs="Times New Roman"/>
          <w:sz w:val="24"/>
          <w:szCs w:val="24"/>
        </w:rPr>
      </w:pPr>
      <w:r>
        <w:rPr>
          <w:rFonts w:ascii="Times New Roman" w:hAnsi="Times New Roman" w:cs="Times New Roman"/>
          <w:sz w:val="24"/>
          <w:szCs w:val="24"/>
        </w:rPr>
        <w:t xml:space="preserve">4 – </w:t>
      </w:r>
      <w:r w:rsidRPr="00F422DC">
        <w:rPr>
          <w:rFonts w:ascii="Times New Roman" w:hAnsi="Times New Roman" w:cs="Times New Roman"/>
          <w:b/>
          <w:sz w:val="24"/>
          <w:szCs w:val="24"/>
        </w:rPr>
        <w:t>Election of Vice Chairman for the year</w:t>
      </w:r>
      <w:r>
        <w:rPr>
          <w:rFonts w:ascii="Times New Roman" w:hAnsi="Times New Roman" w:cs="Times New Roman"/>
          <w:sz w:val="24"/>
          <w:szCs w:val="24"/>
        </w:rPr>
        <w:t xml:space="preserve">. </w:t>
      </w:r>
      <w:r w:rsidR="00447FCE">
        <w:rPr>
          <w:rFonts w:ascii="Times New Roman" w:hAnsi="Times New Roman" w:cs="Times New Roman"/>
          <w:sz w:val="24"/>
          <w:szCs w:val="24"/>
        </w:rPr>
        <w:t xml:space="preserve">This was discussed and Cllr </w:t>
      </w:r>
      <w:proofErr w:type="spellStart"/>
      <w:r w:rsidR="00447FCE">
        <w:rPr>
          <w:rFonts w:ascii="Times New Roman" w:hAnsi="Times New Roman" w:cs="Times New Roman"/>
          <w:sz w:val="24"/>
          <w:szCs w:val="24"/>
        </w:rPr>
        <w:t>Eynon</w:t>
      </w:r>
      <w:proofErr w:type="spellEnd"/>
      <w:r w:rsidR="00447FCE">
        <w:rPr>
          <w:rFonts w:ascii="Times New Roman" w:hAnsi="Times New Roman" w:cs="Times New Roman"/>
          <w:sz w:val="24"/>
          <w:szCs w:val="24"/>
        </w:rPr>
        <w:t xml:space="preserve"> was proposed by Cllr James, seconded by Cllr Thomas, and it was agreed unanimously to elect him to the role.</w:t>
      </w:r>
    </w:p>
    <w:p w:rsidR="00447FCE" w:rsidRDefault="00447FCE">
      <w:pPr>
        <w:rPr>
          <w:rFonts w:ascii="Times New Roman" w:hAnsi="Times New Roman" w:cs="Times New Roman"/>
          <w:sz w:val="24"/>
          <w:szCs w:val="24"/>
        </w:rPr>
      </w:pPr>
      <w:r>
        <w:rPr>
          <w:rFonts w:ascii="Times New Roman" w:hAnsi="Times New Roman" w:cs="Times New Roman"/>
          <w:sz w:val="24"/>
          <w:szCs w:val="24"/>
        </w:rPr>
        <w:t xml:space="preserve">5 – </w:t>
      </w:r>
      <w:r w:rsidRPr="00F422DC">
        <w:rPr>
          <w:rFonts w:ascii="Times New Roman" w:hAnsi="Times New Roman" w:cs="Times New Roman"/>
          <w:b/>
          <w:sz w:val="24"/>
          <w:szCs w:val="24"/>
        </w:rPr>
        <w:t>Financial report and statement of accounts</w:t>
      </w:r>
      <w:r>
        <w:rPr>
          <w:rFonts w:ascii="Times New Roman" w:hAnsi="Times New Roman" w:cs="Times New Roman"/>
          <w:sz w:val="24"/>
          <w:szCs w:val="24"/>
        </w:rPr>
        <w:t xml:space="preserve">. This had been previously circulated, and </w:t>
      </w:r>
      <w:r w:rsidR="00A8443F">
        <w:rPr>
          <w:rFonts w:ascii="Times New Roman" w:hAnsi="Times New Roman" w:cs="Times New Roman"/>
          <w:sz w:val="24"/>
          <w:szCs w:val="24"/>
        </w:rPr>
        <w:t>was</w:t>
      </w:r>
      <w:r>
        <w:rPr>
          <w:rFonts w:ascii="Times New Roman" w:hAnsi="Times New Roman" w:cs="Times New Roman"/>
          <w:sz w:val="24"/>
          <w:szCs w:val="24"/>
        </w:rPr>
        <w:t xml:space="preserve"> also displayed on screen. After brief discussion it was agreed to accept the accounts as presented, and that the Council agreed they had acted in accordance with the governance statements in the Annual Return. It was therefore agreed that the Chairman should sign the Annual Return as presented - this would be done at the earliest opportunity.</w:t>
      </w:r>
    </w:p>
    <w:p w:rsidR="00447FCE" w:rsidRDefault="00447FCE">
      <w:pPr>
        <w:rPr>
          <w:rFonts w:ascii="Times New Roman" w:hAnsi="Times New Roman" w:cs="Times New Roman"/>
          <w:sz w:val="24"/>
          <w:szCs w:val="24"/>
        </w:rPr>
      </w:pPr>
      <w:r>
        <w:rPr>
          <w:rFonts w:ascii="Times New Roman" w:hAnsi="Times New Roman" w:cs="Times New Roman"/>
          <w:sz w:val="24"/>
          <w:szCs w:val="24"/>
        </w:rPr>
        <w:t>The Internal Auditor report had been received, and previously circulated. There were no concerns raised about the financial management for the year</w:t>
      </w:r>
      <w:r w:rsidR="00F422DC">
        <w:rPr>
          <w:rFonts w:ascii="Times New Roman" w:hAnsi="Times New Roman" w:cs="Times New Roman"/>
          <w:sz w:val="24"/>
          <w:szCs w:val="24"/>
        </w:rPr>
        <w:t>, but some administrative aspects that would be dealt with as soon as possible</w:t>
      </w:r>
      <w:r w:rsidR="006C7A2B">
        <w:rPr>
          <w:rFonts w:ascii="Times New Roman" w:hAnsi="Times New Roman" w:cs="Times New Roman"/>
          <w:sz w:val="24"/>
          <w:szCs w:val="24"/>
        </w:rPr>
        <w:t xml:space="preserve"> – these were noted by the Council</w:t>
      </w:r>
      <w:r w:rsidR="00F422DC">
        <w:rPr>
          <w:rFonts w:ascii="Times New Roman" w:hAnsi="Times New Roman" w:cs="Times New Roman"/>
          <w:sz w:val="24"/>
          <w:szCs w:val="24"/>
        </w:rPr>
        <w:t>.</w:t>
      </w:r>
    </w:p>
    <w:p w:rsidR="00F422DC" w:rsidRDefault="00F422DC">
      <w:pPr>
        <w:rPr>
          <w:rFonts w:ascii="Times New Roman" w:hAnsi="Times New Roman" w:cs="Times New Roman"/>
          <w:sz w:val="24"/>
          <w:szCs w:val="24"/>
        </w:rPr>
      </w:pPr>
      <w:r>
        <w:rPr>
          <w:rFonts w:ascii="Times New Roman" w:hAnsi="Times New Roman" w:cs="Times New Roman"/>
          <w:sz w:val="24"/>
          <w:szCs w:val="24"/>
        </w:rPr>
        <w:t xml:space="preserve">6 – </w:t>
      </w:r>
      <w:r w:rsidRPr="00F422DC">
        <w:rPr>
          <w:rFonts w:ascii="Times New Roman" w:hAnsi="Times New Roman" w:cs="Times New Roman"/>
          <w:b/>
          <w:sz w:val="24"/>
          <w:szCs w:val="24"/>
        </w:rPr>
        <w:t>Standing Orders review</w:t>
      </w:r>
      <w:r>
        <w:rPr>
          <w:rFonts w:ascii="Times New Roman" w:hAnsi="Times New Roman" w:cs="Times New Roman"/>
          <w:sz w:val="24"/>
          <w:szCs w:val="24"/>
        </w:rPr>
        <w:t>. The Council adopted the Standing Orders 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7 –</w:t>
      </w:r>
      <w:r w:rsidRPr="00F422DC">
        <w:rPr>
          <w:rFonts w:ascii="Times New Roman" w:hAnsi="Times New Roman" w:cs="Times New Roman"/>
          <w:b/>
          <w:sz w:val="24"/>
          <w:szCs w:val="24"/>
        </w:rPr>
        <w:t>Risk assessment review</w:t>
      </w:r>
      <w:r>
        <w:rPr>
          <w:rFonts w:ascii="Times New Roman" w:hAnsi="Times New Roman" w:cs="Times New Roman"/>
          <w:sz w:val="24"/>
          <w:szCs w:val="24"/>
        </w:rPr>
        <w:t>. The Council adopted the risk assessments for the Council 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8 – </w:t>
      </w:r>
      <w:r w:rsidRPr="00F422DC">
        <w:rPr>
          <w:rFonts w:ascii="Times New Roman" w:hAnsi="Times New Roman" w:cs="Times New Roman"/>
          <w:b/>
          <w:sz w:val="24"/>
          <w:szCs w:val="24"/>
        </w:rPr>
        <w:t>Code of Conduct review</w:t>
      </w:r>
      <w:r>
        <w:rPr>
          <w:rFonts w:ascii="Times New Roman" w:hAnsi="Times New Roman" w:cs="Times New Roman"/>
          <w:sz w:val="24"/>
          <w:szCs w:val="24"/>
        </w:rPr>
        <w:t>. The Council adopted the Code of Conduct as they stood for another year.</w:t>
      </w:r>
    </w:p>
    <w:p w:rsidR="00637AC1" w:rsidRDefault="00F422DC" w:rsidP="00D93AA1">
      <w:pPr>
        <w:rPr>
          <w:rFonts w:ascii="Times New Roman" w:hAnsi="Times New Roman" w:cs="Times New Roman"/>
          <w:b/>
          <w:sz w:val="24"/>
          <w:szCs w:val="24"/>
        </w:rPr>
      </w:pPr>
      <w:r>
        <w:rPr>
          <w:rFonts w:ascii="Times New Roman" w:hAnsi="Times New Roman" w:cs="Times New Roman"/>
          <w:sz w:val="24"/>
          <w:szCs w:val="24"/>
        </w:rPr>
        <w:t xml:space="preserve">There being no other business, the Chairman declared the meeting closed at 8.10pm. </w:t>
      </w:r>
      <w:bookmarkStart w:id="0" w:name="_GoBack"/>
      <w:bookmarkEnd w:id="0"/>
    </w:p>
    <w:sectPr w:rsidR="00637A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B3" w:rsidRDefault="000824B3" w:rsidP="00D93AA1">
      <w:pPr>
        <w:spacing w:after="0" w:line="240" w:lineRule="auto"/>
      </w:pPr>
      <w:r>
        <w:separator/>
      </w:r>
    </w:p>
  </w:endnote>
  <w:endnote w:type="continuationSeparator" w:id="0">
    <w:p w:rsidR="000824B3" w:rsidRDefault="000824B3" w:rsidP="00D9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B3" w:rsidRDefault="000824B3" w:rsidP="00D93AA1">
      <w:pPr>
        <w:spacing w:after="0" w:line="240" w:lineRule="auto"/>
      </w:pPr>
      <w:r>
        <w:separator/>
      </w:r>
    </w:p>
  </w:footnote>
  <w:footnote w:type="continuationSeparator" w:id="0">
    <w:p w:rsidR="000824B3" w:rsidRDefault="000824B3" w:rsidP="00D9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4B3"/>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B482B"/>
    <w:rsid w:val="002C2366"/>
    <w:rsid w:val="002D066C"/>
    <w:rsid w:val="002D0E95"/>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E2C20"/>
    <w:rsid w:val="004E318B"/>
    <w:rsid w:val="004F013F"/>
    <w:rsid w:val="004F1717"/>
    <w:rsid w:val="004F60CC"/>
    <w:rsid w:val="00547C99"/>
    <w:rsid w:val="0055534A"/>
    <w:rsid w:val="00564A3F"/>
    <w:rsid w:val="005748FE"/>
    <w:rsid w:val="005A4FA3"/>
    <w:rsid w:val="005B3F70"/>
    <w:rsid w:val="005D4A9E"/>
    <w:rsid w:val="005D7A01"/>
    <w:rsid w:val="005D7FC7"/>
    <w:rsid w:val="005E6743"/>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C91"/>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119AB"/>
    <w:rsid w:val="00C3658F"/>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93AA1"/>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16D66"/>
    <w:rsid w:val="00F31D83"/>
    <w:rsid w:val="00F422D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FootnoteText">
    <w:name w:val="footnote text"/>
    <w:basedOn w:val="Normal"/>
    <w:link w:val="FootnoteTextChar"/>
    <w:uiPriority w:val="99"/>
    <w:semiHidden/>
    <w:unhideWhenUsed/>
    <w:rsid w:val="00D93AA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3A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3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 w:type="paragraph" w:styleId="FootnoteText">
    <w:name w:val="footnote text"/>
    <w:basedOn w:val="Normal"/>
    <w:link w:val="FootnoteTextChar"/>
    <w:uiPriority w:val="99"/>
    <w:semiHidden/>
    <w:unhideWhenUsed/>
    <w:rsid w:val="00D93AA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3A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3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4</cp:revision>
  <cp:lastPrinted>2020-06-11T09:43:00Z</cp:lastPrinted>
  <dcterms:created xsi:type="dcterms:W3CDTF">2021-05-13T12:56:00Z</dcterms:created>
  <dcterms:modified xsi:type="dcterms:W3CDTF">2021-06-20T13:47:00Z</dcterms:modified>
</cp:coreProperties>
</file>