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23B" w:rsidRDefault="0068723B" w:rsidP="0068723B">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68723B" w:rsidRDefault="0068723B" w:rsidP="0068723B">
      <w:pPr>
        <w:spacing w:after="0"/>
        <w:jc w:val="center"/>
        <w:rPr>
          <w:rFonts w:ascii="Times New Roman" w:hAnsi="Times New Roman"/>
          <w:b/>
          <w:sz w:val="32"/>
        </w:rPr>
      </w:pPr>
      <w:r>
        <w:rPr>
          <w:rFonts w:ascii="Times New Roman" w:hAnsi="Times New Roman"/>
          <w:b/>
          <w:sz w:val="32"/>
        </w:rPr>
        <w:t>AGENDA - MARCH 2021 (Via ZOOM)</w:t>
      </w:r>
    </w:p>
    <w:p w:rsidR="0068723B" w:rsidRPr="00E7349C" w:rsidRDefault="0068723B" w:rsidP="0068723B">
      <w:pPr>
        <w:spacing w:after="0"/>
        <w:rPr>
          <w:rFonts w:ascii="Times New Roman" w:hAnsi="Times New Roman"/>
        </w:rPr>
      </w:pPr>
      <w:r w:rsidRPr="00E7349C">
        <w:rPr>
          <w:rFonts w:ascii="Times New Roman" w:hAnsi="Times New Roman"/>
        </w:rPr>
        <w:t>To Councillors:</w:t>
      </w:r>
    </w:p>
    <w:p w:rsidR="0068723B" w:rsidRPr="00E7349C" w:rsidRDefault="0068723B" w:rsidP="0068723B">
      <w:pPr>
        <w:pBdr>
          <w:bottom w:val="single" w:sz="12" w:space="1" w:color="auto"/>
        </w:pBdr>
        <w:rPr>
          <w:rFonts w:ascii="Times New Roman" w:hAnsi="Times New Roman"/>
        </w:rPr>
      </w:pPr>
      <w:r w:rsidRPr="00E7349C">
        <w:rPr>
          <w:rFonts w:ascii="Times New Roman" w:hAnsi="Times New Roman"/>
        </w:rPr>
        <w:t xml:space="preserve">You are hereby summoned to attend a meeting of the above Council to be held </w:t>
      </w:r>
      <w:r>
        <w:rPr>
          <w:rFonts w:ascii="Times New Roman" w:hAnsi="Times New Roman"/>
        </w:rPr>
        <w:t>Via ZOOM on Monday 22</w:t>
      </w:r>
      <w:r w:rsidRPr="00C42EED">
        <w:rPr>
          <w:rFonts w:ascii="Times New Roman" w:hAnsi="Times New Roman"/>
          <w:vertAlign w:val="superscript"/>
        </w:rPr>
        <w:t>nd</w:t>
      </w:r>
      <w:r>
        <w:rPr>
          <w:rFonts w:ascii="Times New Roman" w:hAnsi="Times New Roman"/>
        </w:rPr>
        <w:t xml:space="preserve"> March 2021 at 7.00</w:t>
      </w:r>
      <w:r w:rsidRPr="00E7349C">
        <w:rPr>
          <w:rFonts w:ascii="Times New Roman" w:hAnsi="Times New Roman"/>
        </w:rPr>
        <w:t>pm.</w:t>
      </w:r>
    </w:p>
    <w:p w:rsidR="0068723B" w:rsidRPr="00E7349C" w:rsidRDefault="0068723B" w:rsidP="0068723B">
      <w:pPr>
        <w:spacing w:after="0"/>
        <w:rPr>
          <w:rFonts w:ascii="Times New Roman" w:hAnsi="Times New Roman"/>
        </w:rPr>
      </w:pPr>
      <w:r w:rsidRPr="00E7349C">
        <w:rPr>
          <w:rFonts w:ascii="Times New Roman" w:hAnsi="Times New Roman"/>
        </w:rPr>
        <w:t>The business to be transacted is as follows:</w:t>
      </w:r>
    </w:p>
    <w:p w:rsidR="0068723B" w:rsidRPr="00E7349C" w:rsidRDefault="0068723B" w:rsidP="0068723B">
      <w:pPr>
        <w:spacing w:after="0"/>
        <w:rPr>
          <w:rFonts w:ascii="Times New Roman" w:hAnsi="Times New Roman"/>
        </w:rPr>
      </w:pPr>
      <w:r w:rsidRPr="00E7349C">
        <w:rPr>
          <w:rFonts w:ascii="Times New Roman" w:hAnsi="Times New Roman"/>
        </w:rPr>
        <w:t>Present:</w:t>
      </w:r>
    </w:p>
    <w:p w:rsidR="0068723B" w:rsidRPr="00E7349C" w:rsidRDefault="0068723B" w:rsidP="0068723B">
      <w:pPr>
        <w:spacing w:after="0"/>
        <w:rPr>
          <w:rFonts w:ascii="Times New Roman" w:hAnsi="Times New Roman"/>
        </w:rPr>
      </w:pPr>
      <w:r w:rsidRPr="00E7349C">
        <w:rPr>
          <w:rFonts w:ascii="Times New Roman" w:hAnsi="Times New Roman"/>
        </w:rPr>
        <w:t>Apologies:</w:t>
      </w:r>
    </w:p>
    <w:p w:rsidR="0068723B" w:rsidRPr="00C42EED" w:rsidRDefault="0068723B" w:rsidP="0068723B">
      <w:pPr>
        <w:spacing w:after="0"/>
        <w:rPr>
          <w:rFonts w:ascii="Times New Roman" w:hAnsi="Times New Roman"/>
          <w:b/>
        </w:rPr>
      </w:pPr>
      <w:r w:rsidRPr="00C42EED">
        <w:rPr>
          <w:rFonts w:ascii="Times New Roman" w:hAnsi="Times New Roman"/>
          <w:b/>
        </w:rPr>
        <w:t>1. M</w:t>
      </w:r>
      <w:r>
        <w:rPr>
          <w:rFonts w:ascii="Times New Roman" w:hAnsi="Times New Roman"/>
          <w:b/>
        </w:rPr>
        <w:t>inutes of the meeting held on 22</w:t>
      </w:r>
      <w:r w:rsidRPr="0068723B">
        <w:rPr>
          <w:rFonts w:ascii="Times New Roman" w:hAnsi="Times New Roman"/>
          <w:b/>
          <w:vertAlign w:val="superscript"/>
        </w:rPr>
        <w:t>nd</w:t>
      </w:r>
      <w:r>
        <w:rPr>
          <w:rFonts w:ascii="Times New Roman" w:hAnsi="Times New Roman"/>
          <w:b/>
        </w:rPr>
        <w:t xml:space="preserve"> February</w:t>
      </w:r>
      <w:r w:rsidRPr="00C42EED">
        <w:rPr>
          <w:rFonts w:ascii="Times New Roman" w:hAnsi="Times New Roman"/>
          <w:b/>
        </w:rPr>
        <w:t xml:space="preserve"> 2021</w:t>
      </w:r>
    </w:p>
    <w:p w:rsidR="0068723B" w:rsidRDefault="0068723B" w:rsidP="0068723B">
      <w:pPr>
        <w:spacing w:after="0"/>
        <w:rPr>
          <w:rFonts w:ascii="Times New Roman" w:hAnsi="Times New Roman"/>
          <w:b/>
        </w:rPr>
      </w:pPr>
      <w:r>
        <w:rPr>
          <w:rFonts w:ascii="Times New Roman" w:hAnsi="Times New Roman"/>
          <w:b/>
        </w:rPr>
        <w:t>2. Matters Arising</w:t>
      </w:r>
    </w:p>
    <w:p w:rsidR="00C84624" w:rsidRDefault="00C84624" w:rsidP="0068723B">
      <w:pPr>
        <w:spacing w:after="0"/>
        <w:rPr>
          <w:rFonts w:ascii="Times New Roman" w:hAnsi="Times New Roman"/>
          <w:b/>
        </w:rPr>
      </w:pPr>
      <w:r>
        <w:rPr>
          <w:rFonts w:ascii="Times New Roman" w:hAnsi="Times New Roman"/>
        </w:rPr>
        <w:t xml:space="preserve">2.1 </w:t>
      </w:r>
      <w:r>
        <w:rPr>
          <w:rFonts w:ascii="Times New Roman" w:hAnsi="Times New Roman"/>
        </w:rPr>
        <w:t>Casual Vacancy Ballot</w:t>
      </w:r>
    </w:p>
    <w:p w:rsidR="007A2E26" w:rsidRDefault="00C84624" w:rsidP="0068723B">
      <w:pPr>
        <w:spacing w:after="0"/>
        <w:rPr>
          <w:rFonts w:ascii="Times New Roman" w:hAnsi="Times New Roman"/>
        </w:rPr>
      </w:pPr>
      <w:r>
        <w:rPr>
          <w:rFonts w:ascii="Times New Roman" w:hAnsi="Times New Roman"/>
        </w:rPr>
        <w:t>2.2</w:t>
      </w:r>
      <w:r w:rsidR="007A2E26" w:rsidRPr="007A2E26">
        <w:rPr>
          <w:rFonts w:ascii="Times New Roman" w:hAnsi="Times New Roman"/>
        </w:rPr>
        <w:t xml:space="preserve"> </w:t>
      </w:r>
      <w:r w:rsidR="007A2E26">
        <w:rPr>
          <w:rFonts w:ascii="Times New Roman" w:hAnsi="Times New Roman"/>
        </w:rPr>
        <w:t>Footpath below Castle</w:t>
      </w:r>
      <w:r w:rsidR="003A52BF">
        <w:rPr>
          <w:rFonts w:ascii="Times New Roman" w:hAnsi="Times New Roman"/>
        </w:rPr>
        <w:t>/Pathfinders</w:t>
      </w:r>
      <w:r w:rsidR="007A2E26">
        <w:rPr>
          <w:rFonts w:ascii="Times New Roman" w:hAnsi="Times New Roman"/>
        </w:rPr>
        <w:t xml:space="preserve"> (599.2)</w:t>
      </w:r>
    </w:p>
    <w:p w:rsidR="007A2E26" w:rsidRDefault="00C84624" w:rsidP="0068723B">
      <w:pPr>
        <w:spacing w:after="0"/>
        <w:rPr>
          <w:rFonts w:ascii="Times New Roman" w:hAnsi="Times New Roman"/>
        </w:rPr>
      </w:pPr>
      <w:r>
        <w:rPr>
          <w:rFonts w:ascii="Times New Roman" w:hAnsi="Times New Roman"/>
        </w:rPr>
        <w:t>2.3</w:t>
      </w:r>
      <w:r w:rsidR="007A2E26">
        <w:rPr>
          <w:rFonts w:ascii="Times New Roman" w:hAnsi="Times New Roman"/>
        </w:rPr>
        <w:t xml:space="preserve"> </w:t>
      </w:r>
      <w:r w:rsidR="009C7EA9">
        <w:rPr>
          <w:rFonts w:ascii="Times New Roman" w:hAnsi="Times New Roman"/>
        </w:rPr>
        <w:t xml:space="preserve">Annual </w:t>
      </w:r>
      <w:r w:rsidR="007A2E26">
        <w:rPr>
          <w:rFonts w:ascii="Times New Roman" w:hAnsi="Times New Roman"/>
        </w:rPr>
        <w:t>Playground Inspection Report</w:t>
      </w:r>
    </w:p>
    <w:p w:rsidR="007A2E26" w:rsidRDefault="00C84624" w:rsidP="0068723B">
      <w:pPr>
        <w:spacing w:after="0"/>
        <w:rPr>
          <w:rFonts w:ascii="Times New Roman" w:hAnsi="Times New Roman"/>
        </w:rPr>
      </w:pPr>
      <w:r>
        <w:rPr>
          <w:rFonts w:ascii="Times New Roman" w:hAnsi="Times New Roman"/>
        </w:rPr>
        <w:t>2.4</w:t>
      </w:r>
      <w:r w:rsidR="00AC73F0">
        <w:rPr>
          <w:rFonts w:ascii="Times New Roman" w:hAnsi="Times New Roman"/>
        </w:rPr>
        <w:t xml:space="preserve"> Bus Shelter</w:t>
      </w:r>
      <w:r w:rsidR="007A2E26">
        <w:rPr>
          <w:rFonts w:ascii="Times New Roman" w:hAnsi="Times New Roman"/>
        </w:rPr>
        <w:t xml:space="preserve"> (599.4)</w:t>
      </w:r>
    </w:p>
    <w:p w:rsidR="007A2E26" w:rsidRDefault="00C84624" w:rsidP="0068723B">
      <w:pPr>
        <w:spacing w:after="0"/>
        <w:rPr>
          <w:rFonts w:ascii="Times New Roman" w:hAnsi="Times New Roman"/>
        </w:rPr>
      </w:pPr>
      <w:r>
        <w:rPr>
          <w:rFonts w:ascii="Times New Roman" w:hAnsi="Times New Roman"/>
        </w:rPr>
        <w:t>2.5</w:t>
      </w:r>
      <w:r w:rsidR="007A2E26">
        <w:rPr>
          <w:rFonts w:ascii="Times New Roman" w:hAnsi="Times New Roman"/>
        </w:rPr>
        <w:t xml:space="preserve"> Dog Fouling Signage (599.5)</w:t>
      </w:r>
    </w:p>
    <w:p w:rsidR="009B5EBB" w:rsidRDefault="00C84624" w:rsidP="0068723B">
      <w:pPr>
        <w:spacing w:after="0"/>
        <w:rPr>
          <w:rFonts w:ascii="Times New Roman" w:hAnsi="Times New Roman"/>
        </w:rPr>
      </w:pPr>
      <w:r>
        <w:rPr>
          <w:rFonts w:ascii="Times New Roman" w:hAnsi="Times New Roman"/>
        </w:rPr>
        <w:t>2.6</w:t>
      </w:r>
      <w:r w:rsidR="007A2E26">
        <w:rPr>
          <w:rFonts w:ascii="Times New Roman" w:hAnsi="Times New Roman"/>
        </w:rPr>
        <w:t xml:space="preserve"> </w:t>
      </w:r>
      <w:proofErr w:type="spellStart"/>
      <w:r w:rsidR="009B5EBB">
        <w:rPr>
          <w:rFonts w:ascii="Times New Roman" w:hAnsi="Times New Roman"/>
        </w:rPr>
        <w:t>Ultra F</w:t>
      </w:r>
      <w:r w:rsidR="009B5EBB" w:rsidRPr="009B5EBB">
        <w:rPr>
          <w:rFonts w:ascii="Times New Roman" w:hAnsi="Times New Roman"/>
        </w:rPr>
        <w:t>ast</w:t>
      </w:r>
      <w:proofErr w:type="spellEnd"/>
      <w:r w:rsidR="009B5EBB" w:rsidRPr="009B5EBB">
        <w:rPr>
          <w:rFonts w:ascii="Times New Roman" w:hAnsi="Times New Roman"/>
        </w:rPr>
        <w:t xml:space="preserve"> Broadband</w:t>
      </w:r>
    </w:p>
    <w:p w:rsidR="004A01D0" w:rsidRDefault="00AC73F0" w:rsidP="0068723B">
      <w:pPr>
        <w:spacing w:after="0"/>
        <w:rPr>
          <w:rFonts w:ascii="Times New Roman" w:hAnsi="Times New Roman"/>
        </w:rPr>
      </w:pPr>
      <w:r>
        <w:rPr>
          <w:rFonts w:ascii="Times New Roman" w:hAnsi="Times New Roman"/>
        </w:rPr>
        <w:t>2.7 Highway Dept.</w:t>
      </w:r>
      <w:r w:rsidR="007A2E26">
        <w:rPr>
          <w:rFonts w:ascii="Times New Roman" w:hAnsi="Times New Roman"/>
        </w:rPr>
        <w:t xml:space="preserve"> (603.4 &amp; 604.2)</w:t>
      </w:r>
      <w:r w:rsidR="004A01D0">
        <w:rPr>
          <w:rFonts w:ascii="Times New Roman" w:hAnsi="Times New Roman"/>
        </w:rPr>
        <w:t xml:space="preserve"> </w:t>
      </w:r>
    </w:p>
    <w:p w:rsidR="009C7EA9" w:rsidRPr="009B5EBB" w:rsidRDefault="009C7EA9" w:rsidP="0068723B">
      <w:pPr>
        <w:spacing w:after="0"/>
        <w:rPr>
          <w:rFonts w:ascii="Times New Roman" w:hAnsi="Times New Roman"/>
        </w:rPr>
      </w:pPr>
      <w:r>
        <w:rPr>
          <w:rFonts w:ascii="Times New Roman" w:hAnsi="Times New Roman"/>
        </w:rPr>
        <w:t>2.8 One Voice Wales – Membership Renewal</w:t>
      </w:r>
    </w:p>
    <w:p w:rsidR="00717DAD" w:rsidRDefault="009B5EBB" w:rsidP="0068723B">
      <w:pPr>
        <w:spacing w:after="0"/>
        <w:rPr>
          <w:rFonts w:ascii="Times New Roman" w:hAnsi="Times New Roman" w:cs="Times New Roman"/>
          <w:b/>
        </w:rPr>
      </w:pPr>
      <w:r>
        <w:rPr>
          <w:rFonts w:ascii="Times New Roman" w:hAnsi="Times New Roman" w:cs="Times New Roman"/>
          <w:b/>
        </w:rPr>
        <w:t>3. Correspondence</w:t>
      </w:r>
    </w:p>
    <w:p w:rsidR="0068723B" w:rsidRDefault="009B5EBB" w:rsidP="0068723B">
      <w:pPr>
        <w:spacing w:after="0"/>
        <w:rPr>
          <w:rFonts w:ascii="Times New Roman" w:hAnsi="Times New Roman" w:cs="Times New Roman"/>
          <w:b/>
        </w:rPr>
      </w:pPr>
      <w:r>
        <w:rPr>
          <w:rFonts w:ascii="Times New Roman" w:hAnsi="Times New Roman" w:cs="Times New Roman"/>
          <w:b/>
        </w:rPr>
        <w:t xml:space="preserve">    Information</w:t>
      </w:r>
    </w:p>
    <w:p w:rsidR="00C84624" w:rsidRDefault="00C84624" w:rsidP="0068723B">
      <w:pPr>
        <w:spacing w:after="0"/>
        <w:rPr>
          <w:rFonts w:ascii="Times New Roman" w:hAnsi="Times New Roman" w:cs="Times New Roman"/>
        </w:rPr>
      </w:pPr>
      <w:r w:rsidRPr="00C84624">
        <w:rPr>
          <w:rFonts w:ascii="Times New Roman" w:hAnsi="Times New Roman" w:cs="Times New Roman"/>
        </w:rPr>
        <w:t xml:space="preserve">3.1 </w:t>
      </w:r>
      <w:r w:rsidR="00AC73F0">
        <w:rPr>
          <w:rFonts w:ascii="Times New Roman" w:hAnsi="Times New Roman" w:cs="Times New Roman"/>
        </w:rPr>
        <w:t>Letter of thanks from Wales Air Ambulance.</w:t>
      </w:r>
    </w:p>
    <w:p w:rsidR="00AC73F0" w:rsidRDefault="00AC73F0" w:rsidP="008216D4">
      <w:pPr>
        <w:spacing w:after="0"/>
        <w:ind w:left="397" w:hanging="397"/>
        <w:rPr>
          <w:rFonts w:ascii="Times New Roman" w:hAnsi="Times New Roman" w:cs="Times New Roman"/>
        </w:rPr>
      </w:pPr>
      <w:r>
        <w:rPr>
          <w:rFonts w:ascii="Times New Roman" w:hAnsi="Times New Roman" w:cs="Times New Roman"/>
        </w:rPr>
        <w:t>3.</w:t>
      </w:r>
      <w:r w:rsidR="007429F4">
        <w:rPr>
          <w:rFonts w:ascii="Times New Roman" w:hAnsi="Times New Roman" w:cs="Times New Roman"/>
        </w:rPr>
        <w:t>2 Welsh G</w:t>
      </w:r>
      <w:r>
        <w:rPr>
          <w:rFonts w:ascii="Times New Roman" w:hAnsi="Times New Roman" w:cs="Times New Roman"/>
        </w:rPr>
        <w:t xml:space="preserve">overnment – Independent </w:t>
      </w:r>
      <w:r w:rsidR="007429F4">
        <w:rPr>
          <w:rFonts w:ascii="Times New Roman" w:hAnsi="Times New Roman" w:cs="Times New Roman"/>
        </w:rPr>
        <w:t>Remuneration Panel for Wales</w:t>
      </w:r>
      <w:r>
        <w:rPr>
          <w:rFonts w:ascii="Times New Roman" w:hAnsi="Times New Roman" w:cs="Times New Roman"/>
        </w:rPr>
        <w:t>: Ann</w:t>
      </w:r>
      <w:r w:rsidR="007429F4">
        <w:rPr>
          <w:rFonts w:ascii="Times New Roman" w:hAnsi="Times New Roman" w:cs="Times New Roman"/>
        </w:rPr>
        <w:t xml:space="preserve">ual Report 2021 to 2022 can be viewed on the website at </w:t>
      </w:r>
      <w:hyperlink r:id="rId4" w:history="1">
        <w:r w:rsidR="007429F4" w:rsidRPr="00350516">
          <w:rPr>
            <w:rStyle w:val="Hyperlink"/>
            <w:rFonts w:ascii="Times New Roman" w:hAnsi="Times New Roman" w:cs="Times New Roman"/>
          </w:rPr>
          <w:t>http://www.gov.wales/indepedent-remuneration-panel-wales-annual-report-2021-2022</w:t>
        </w:r>
      </w:hyperlink>
    </w:p>
    <w:p w:rsidR="007429F4" w:rsidRDefault="00717DAD" w:rsidP="008216D4">
      <w:pPr>
        <w:spacing w:after="0"/>
        <w:ind w:left="397" w:hanging="397"/>
        <w:rPr>
          <w:rFonts w:ascii="Times New Roman" w:hAnsi="Times New Roman" w:cs="Times New Roman"/>
        </w:rPr>
      </w:pPr>
      <w:r>
        <w:rPr>
          <w:rFonts w:ascii="Times New Roman" w:hAnsi="Times New Roman" w:cs="Times New Roman"/>
        </w:rPr>
        <w:t xml:space="preserve">3.3 Welsh Government – Summary of key provisions of the Local Government and Elections (Wales) Act 2021 for the Community &amp; Town Council Sector. See website at </w:t>
      </w:r>
      <w:hyperlink r:id="rId5" w:history="1">
        <w:r w:rsidRPr="00717DAD">
          <w:rPr>
            <w:rStyle w:val="Hyperlink"/>
            <w:rFonts w:ascii="Times New Roman" w:hAnsi="Times New Roman" w:cs="Times New Roman"/>
          </w:rPr>
          <w:t>https://www.legislation.gov.uk/asc/2021/1/section/47/enacted</w:t>
        </w:r>
      </w:hyperlink>
      <w:r w:rsidRPr="00717DAD">
        <w:rPr>
          <w:rFonts w:ascii="Times New Roman" w:hAnsi="Times New Roman" w:cs="Times New Roman"/>
        </w:rPr>
        <w:t xml:space="preserve">.  For the full explanatory memorandum see: </w:t>
      </w:r>
      <w:hyperlink r:id="rId6" w:history="1">
        <w:r w:rsidRPr="00717DAD">
          <w:rPr>
            <w:rStyle w:val="Hyperlink"/>
            <w:rFonts w:ascii="Times New Roman" w:hAnsi="Times New Roman" w:cs="Times New Roman"/>
          </w:rPr>
          <w:t>https://senedd.wales/laid%20documents/pri-ld12877-em/pri-ld12877-em-e.pdf</w:t>
        </w:r>
      </w:hyperlink>
    </w:p>
    <w:p w:rsidR="00717DAD" w:rsidRPr="00C84624" w:rsidRDefault="00717DAD" w:rsidP="008216D4">
      <w:pPr>
        <w:spacing w:after="0"/>
        <w:ind w:left="397" w:hanging="397"/>
        <w:rPr>
          <w:rFonts w:ascii="Times New Roman" w:hAnsi="Times New Roman" w:cs="Times New Roman"/>
        </w:rPr>
      </w:pPr>
      <w:r>
        <w:rPr>
          <w:rFonts w:ascii="Times New Roman" w:hAnsi="Times New Roman" w:cs="Times New Roman"/>
        </w:rPr>
        <w:t xml:space="preserve">3.4 </w:t>
      </w:r>
      <w:proofErr w:type="spellStart"/>
      <w:r>
        <w:rPr>
          <w:rFonts w:ascii="Times New Roman" w:hAnsi="Times New Roman" w:cs="Times New Roman"/>
        </w:rPr>
        <w:t>Pembs</w:t>
      </w:r>
      <w:proofErr w:type="spellEnd"/>
      <w:r>
        <w:rPr>
          <w:rFonts w:ascii="Times New Roman" w:hAnsi="Times New Roman" w:cs="Times New Roman"/>
        </w:rPr>
        <w:t xml:space="preserve"> C/C – Consultation on Review of Licensing Policy (Licensing Act 2003). See website at </w:t>
      </w:r>
      <w:hyperlink r:id="rId7" w:tgtFrame="_blank" w:history="1">
        <w:r w:rsidRPr="00717DAD">
          <w:rPr>
            <w:rFonts w:ascii="Times New Roman" w:hAnsi="Times New Roman" w:cs="Times New Roman"/>
            <w:color w:val="0563C1"/>
            <w:u w:val="single"/>
            <w:shd w:val="clear" w:color="auto" w:fill="FFFFFF"/>
          </w:rPr>
          <w:t>https://haveyoursay.pembrokeshire.gov.uk/review-of-licensing-policy</w:t>
        </w:r>
      </w:hyperlink>
    </w:p>
    <w:p w:rsidR="0068723B" w:rsidRDefault="009B5EBB" w:rsidP="0068723B">
      <w:pPr>
        <w:spacing w:after="0"/>
        <w:rPr>
          <w:rFonts w:ascii="Times New Roman" w:hAnsi="Times New Roman" w:cs="Times New Roman"/>
          <w:b/>
        </w:rPr>
      </w:pPr>
      <w:r>
        <w:rPr>
          <w:rFonts w:ascii="Times New Roman" w:hAnsi="Times New Roman" w:cs="Times New Roman"/>
          <w:b/>
        </w:rPr>
        <w:t>4. Development Control</w:t>
      </w:r>
    </w:p>
    <w:p w:rsidR="0068723B" w:rsidRDefault="0068723B" w:rsidP="0068723B">
      <w:pPr>
        <w:spacing w:after="0"/>
        <w:rPr>
          <w:rFonts w:ascii="Times New Roman" w:hAnsi="Times New Roman" w:cs="Times New Roman"/>
          <w:b/>
        </w:rPr>
      </w:pPr>
      <w:r>
        <w:rPr>
          <w:rFonts w:ascii="Times New Roman" w:hAnsi="Times New Roman" w:cs="Times New Roman"/>
          <w:b/>
        </w:rPr>
        <w:t xml:space="preserve">    Planning Applications:</w:t>
      </w:r>
    </w:p>
    <w:p w:rsidR="009C7EA9" w:rsidRPr="009C7EA9" w:rsidRDefault="009C7EA9" w:rsidP="008216D4">
      <w:pPr>
        <w:spacing w:after="0"/>
        <w:ind w:left="397" w:hanging="397"/>
        <w:rPr>
          <w:rFonts w:ascii="Times New Roman" w:hAnsi="Times New Roman" w:cs="Times New Roman"/>
        </w:rPr>
      </w:pPr>
      <w:r w:rsidRPr="009C7EA9">
        <w:rPr>
          <w:rFonts w:ascii="Times New Roman" w:hAnsi="Times New Roman" w:cs="Times New Roman"/>
        </w:rPr>
        <w:t xml:space="preserve">4.1 </w:t>
      </w:r>
      <w:r w:rsidR="008216D4">
        <w:rPr>
          <w:rFonts w:ascii="Times New Roman" w:hAnsi="Times New Roman" w:cs="Times New Roman"/>
        </w:rPr>
        <w:t xml:space="preserve">Former St </w:t>
      </w:r>
      <w:proofErr w:type="spellStart"/>
      <w:r w:rsidR="008216D4">
        <w:rPr>
          <w:rFonts w:ascii="Times New Roman" w:hAnsi="Times New Roman" w:cs="Times New Roman"/>
        </w:rPr>
        <w:t>Illtyds</w:t>
      </w:r>
      <w:proofErr w:type="spellEnd"/>
      <w:r w:rsidR="008216D4">
        <w:rPr>
          <w:rFonts w:ascii="Times New Roman" w:hAnsi="Times New Roman" w:cs="Times New Roman"/>
        </w:rPr>
        <w:t xml:space="preserve"> Church, </w:t>
      </w:r>
      <w:proofErr w:type="spellStart"/>
      <w:r w:rsidR="008216D4">
        <w:rPr>
          <w:rFonts w:ascii="Times New Roman" w:hAnsi="Times New Roman" w:cs="Times New Roman"/>
        </w:rPr>
        <w:t>Llantood</w:t>
      </w:r>
      <w:proofErr w:type="spellEnd"/>
      <w:r w:rsidR="008216D4">
        <w:rPr>
          <w:rFonts w:ascii="Times New Roman" w:hAnsi="Times New Roman" w:cs="Times New Roman"/>
        </w:rPr>
        <w:t>, Cardigan – Variation of condition 2 (approved plans) of planning permission ref. 19/0473/PA (Change of use of former church (D1 use class) to residential dwelling (C3 use class) as well as erection of detached garage, and associated works), to allow alterations to the garage – 20/1149/PA.</w:t>
      </w:r>
    </w:p>
    <w:p w:rsidR="0068723B" w:rsidRDefault="0068723B" w:rsidP="0068723B">
      <w:pPr>
        <w:spacing w:after="0"/>
        <w:rPr>
          <w:rFonts w:ascii="Times New Roman" w:hAnsi="Times New Roman" w:cs="Times New Roman"/>
          <w:b/>
        </w:rPr>
      </w:pPr>
      <w:r>
        <w:rPr>
          <w:rFonts w:ascii="Times New Roman" w:hAnsi="Times New Roman" w:cs="Times New Roman"/>
          <w:b/>
        </w:rPr>
        <w:t>5. Finance</w:t>
      </w:r>
    </w:p>
    <w:p w:rsidR="0063629C" w:rsidRPr="0063629C" w:rsidRDefault="0063629C" w:rsidP="0063629C">
      <w:pPr>
        <w:spacing w:after="0" w:line="259" w:lineRule="auto"/>
        <w:rPr>
          <w:rFonts w:ascii="Times New Roman" w:hAnsi="Times New Roman" w:cs="Times New Roman"/>
          <w:sz w:val="22"/>
          <w:szCs w:val="22"/>
        </w:rPr>
      </w:pPr>
      <w:r w:rsidRPr="0063629C">
        <w:rPr>
          <w:rFonts w:ascii="Times New Roman" w:hAnsi="Times New Roman" w:cs="Times New Roman"/>
          <w:sz w:val="22"/>
          <w:szCs w:val="22"/>
        </w:rPr>
        <w:t xml:space="preserve">                   Balance as at close of meeting 22/2/2021    Current Account   £24,690.20</w:t>
      </w:r>
    </w:p>
    <w:p w:rsidR="008216D4" w:rsidRDefault="0063629C" w:rsidP="00AC73F0">
      <w:pPr>
        <w:spacing w:after="0" w:line="259" w:lineRule="auto"/>
        <w:rPr>
          <w:rFonts w:ascii="Times New Roman" w:hAnsi="Times New Roman" w:cs="Times New Roman"/>
          <w:sz w:val="22"/>
          <w:szCs w:val="22"/>
        </w:rPr>
      </w:pPr>
      <w:r w:rsidRPr="0063629C">
        <w:rPr>
          <w:rFonts w:ascii="Times New Roman" w:hAnsi="Times New Roman" w:cs="Times New Roman"/>
          <w:sz w:val="22"/>
          <w:szCs w:val="22"/>
        </w:rPr>
        <w:t xml:space="preserve">                                                                                         Reserve </w:t>
      </w:r>
      <w:proofErr w:type="gramStart"/>
      <w:r w:rsidRPr="0063629C">
        <w:rPr>
          <w:rFonts w:ascii="Times New Roman" w:hAnsi="Times New Roman" w:cs="Times New Roman"/>
          <w:sz w:val="22"/>
          <w:szCs w:val="22"/>
        </w:rPr>
        <w:t>Account  £</w:t>
      </w:r>
      <w:proofErr w:type="gramEnd"/>
      <w:r w:rsidRPr="0063629C">
        <w:rPr>
          <w:rFonts w:ascii="Times New Roman" w:hAnsi="Times New Roman" w:cs="Times New Roman"/>
          <w:sz w:val="22"/>
          <w:szCs w:val="22"/>
        </w:rPr>
        <w:t>15,132.10</w:t>
      </w:r>
    </w:p>
    <w:p w:rsidR="0068723B" w:rsidRPr="0063629C" w:rsidRDefault="0063629C" w:rsidP="00AC73F0">
      <w:pPr>
        <w:spacing w:after="0" w:line="259" w:lineRule="auto"/>
        <w:rPr>
          <w:rFonts w:ascii="Times New Roman" w:hAnsi="Times New Roman" w:cs="Times New Roman"/>
          <w:sz w:val="22"/>
          <w:szCs w:val="22"/>
        </w:rPr>
      </w:pPr>
      <w:bookmarkStart w:id="0" w:name="_GoBack"/>
      <w:bookmarkEnd w:id="0"/>
      <w:r w:rsidRPr="0063629C">
        <w:rPr>
          <w:rFonts w:ascii="Times New Roman" w:hAnsi="Times New Roman" w:cs="Times New Roman"/>
          <w:sz w:val="22"/>
          <w:szCs w:val="22"/>
        </w:rPr>
        <w:t xml:space="preserve">                                                                                               Total               £39,822.30</w:t>
      </w:r>
    </w:p>
    <w:p w:rsidR="0068723B" w:rsidRDefault="0068723B" w:rsidP="0068723B">
      <w:pPr>
        <w:spacing w:after="0"/>
        <w:rPr>
          <w:rFonts w:ascii="Times New Roman" w:hAnsi="Times New Roman" w:cs="Times New Roman"/>
          <w:b/>
        </w:rPr>
      </w:pPr>
      <w:r>
        <w:rPr>
          <w:rFonts w:ascii="Times New Roman" w:hAnsi="Times New Roman" w:cs="Times New Roman"/>
          <w:b/>
        </w:rPr>
        <w:t>Payments</w:t>
      </w:r>
    </w:p>
    <w:p w:rsidR="004A01D0" w:rsidRDefault="00AC73F0" w:rsidP="004A01D0">
      <w:pPr>
        <w:spacing w:after="0"/>
        <w:rPr>
          <w:rFonts w:ascii="Times New Roman" w:hAnsi="Times New Roman"/>
        </w:rPr>
      </w:pPr>
      <w:r>
        <w:rPr>
          <w:rFonts w:ascii="Times New Roman" w:hAnsi="Times New Roman"/>
        </w:rPr>
        <w:t xml:space="preserve">5.1 </w:t>
      </w:r>
      <w:r w:rsidR="004A01D0">
        <w:rPr>
          <w:rFonts w:ascii="Times New Roman" w:hAnsi="Times New Roman"/>
        </w:rPr>
        <w:t xml:space="preserve">V Varney (Feb Salary)   </w:t>
      </w:r>
      <w:r w:rsidR="00AD62E1">
        <w:rPr>
          <w:rFonts w:ascii="Times New Roman" w:hAnsi="Times New Roman"/>
        </w:rPr>
        <w:t xml:space="preserve"> </w:t>
      </w:r>
      <w:r w:rsidR="004A01D0">
        <w:rPr>
          <w:rFonts w:ascii="Times New Roman" w:hAnsi="Times New Roman"/>
        </w:rPr>
        <w:t xml:space="preserve"> £316.68 </w:t>
      </w:r>
    </w:p>
    <w:p w:rsidR="004A01D0" w:rsidRDefault="00AC73F0" w:rsidP="004A01D0">
      <w:pPr>
        <w:spacing w:after="0"/>
        <w:rPr>
          <w:rFonts w:ascii="Times New Roman" w:hAnsi="Times New Roman"/>
        </w:rPr>
      </w:pPr>
      <w:r>
        <w:rPr>
          <w:rFonts w:ascii="Times New Roman" w:hAnsi="Times New Roman"/>
        </w:rPr>
        <w:t xml:space="preserve">5.2 </w:t>
      </w:r>
      <w:r w:rsidR="004A01D0">
        <w:rPr>
          <w:rFonts w:ascii="Times New Roman" w:hAnsi="Times New Roman"/>
        </w:rPr>
        <w:t xml:space="preserve">Cruse Bereavement        </w:t>
      </w:r>
      <w:r w:rsidR="00AD62E1">
        <w:rPr>
          <w:rFonts w:ascii="Times New Roman" w:hAnsi="Times New Roman"/>
        </w:rPr>
        <w:t xml:space="preserve"> </w:t>
      </w:r>
      <w:r w:rsidR="004A01D0">
        <w:rPr>
          <w:rFonts w:ascii="Times New Roman" w:hAnsi="Times New Roman"/>
        </w:rPr>
        <w:t xml:space="preserve"> £100.00</w:t>
      </w:r>
    </w:p>
    <w:p w:rsidR="004A01D0" w:rsidRDefault="00AC73F0" w:rsidP="004A01D0">
      <w:pPr>
        <w:spacing w:after="0"/>
        <w:rPr>
          <w:rFonts w:ascii="Times New Roman" w:hAnsi="Times New Roman"/>
        </w:rPr>
      </w:pPr>
      <w:r>
        <w:rPr>
          <w:rFonts w:ascii="Times New Roman" w:hAnsi="Times New Roman"/>
        </w:rPr>
        <w:t xml:space="preserve">5.3 </w:t>
      </w:r>
      <w:r w:rsidR="004A01D0">
        <w:rPr>
          <w:rFonts w:ascii="Times New Roman" w:hAnsi="Times New Roman"/>
        </w:rPr>
        <w:t xml:space="preserve">Paul </w:t>
      </w:r>
      <w:proofErr w:type="spellStart"/>
      <w:r w:rsidR="004A01D0">
        <w:rPr>
          <w:rFonts w:ascii="Times New Roman" w:hAnsi="Times New Roman"/>
        </w:rPr>
        <w:t>Sartori</w:t>
      </w:r>
      <w:proofErr w:type="spellEnd"/>
      <w:r w:rsidR="004A01D0">
        <w:rPr>
          <w:rFonts w:ascii="Times New Roman" w:hAnsi="Times New Roman"/>
        </w:rPr>
        <w:t xml:space="preserve">                   </w:t>
      </w:r>
      <w:r w:rsidR="00AD62E1">
        <w:rPr>
          <w:rFonts w:ascii="Times New Roman" w:hAnsi="Times New Roman"/>
        </w:rPr>
        <w:t xml:space="preserve"> </w:t>
      </w:r>
      <w:r w:rsidR="004A01D0">
        <w:rPr>
          <w:rFonts w:ascii="Times New Roman" w:hAnsi="Times New Roman"/>
        </w:rPr>
        <w:t xml:space="preserve">  £100.00</w:t>
      </w:r>
    </w:p>
    <w:p w:rsidR="004A01D0" w:rsidRDefault="00AC73F0" w:rsidP="004A01D0">
      <w:pPr>
        <w:spacing w:after="0"/>
        <w:rPr>
          <w:rFonts w:ascii="Times New Roman" w:hAnsi="Times New Roman"/>
        </w:rPr>
      </w:pPr>
      <w:r>
        <w:rPr>
          <w:rFonts w:ascii="Times New Roman" w:hAnsi="Times New Roman"/>
        </w:rPr>
        <w:t xml:space="preserve">5.4 </w:t>
      </w:r>
      <w:r w:rsidR="004A01D0">
        <w:rPr>
          <w:rFonts w:ascii="Times New Roman" w:hAnsi="Times New Roman"/>
        </w:rPr>
        <w:t xml:space="preserve">Wales Air Ambulance   </w:t>
      </w:r>
      <w:r w:rsidR="00AD62E1">
        <w:rPr>
          <w:rFonts w:ascii="Times New Roman" w:hAnsi="Times New Roman"/>
        </w:rPr>
        <w:t xml:space="preserve"> </w:t>
      </w:r>
      <w:r w:rsidR="004A01D0">
        <w:rPr>
          <w:rFonts w:ascii="Times New Roman" w:hAnsi="Times New Roman"/>
        </w:rPr>
        <w:t xml:space="preserve"> £100.00</w:t>
      </w:r>
    </w:p>
    <w:p w:rsidR="004A01D0" w:rsidRDefault="00AC73F0" w:rsidP="004A01D0">
      <w:pPr>
        <w:spacing w:after="0"/>
        <w:rPr>
          <w:rFonts w:ascii="Times New Roman" w:hAnsi="Times New Roman"/>
        </w:rPr>
      </w:pPr>
      <w:r>
        <w:rPr>
          <w:rFonts w:ascii="Times New Roman" w:hAnsi="Times New Roman"/>
        </w:rPr>
        <w:t xml:space="preserve">5.5 </w:t>
      </w:r>
      <w:proofErr w:type="spellStart"/>
      <w:r w:rsidR="004A01D0">
        <w:rPr>
          <w:rFonts w:ascii="Times New Roman" w:hAnsi="Times New Roman"/>
        </w:rPr>
        <w:t>Roadworks</w:t>
      </w:r>
      <w:proofErr w:type="spellEnd"/>
      <w:r w:rsidR="004A01D0">
        <w:rPr>
          <w:rFonts w:ascii="Times New Roman" w:hAnsi="Times New Roman"/>
        </w:rPr>
        <w:t xml:space="preserve"> (Bins x 4)   </w:t>
      </w:r>
      <w:r w:rsidR="00AD62E1">
        <w:rPr>
          <w:rFonts w:ascii="Times New Roman" w:hAnsi="Times New Roman"/>
        </w:rPr>
        <w:t xml:space="preserve"> </w:t>
      </w:r>
      <w:r w:rsidR="00C84624">
        <w:rPr>
          <w:rFonts w:ascii="Times New Roman" w:hAnsi="Times New Roman"/>
        </w:rPr>
        <w:t xml:space="preserve"> </w:t>
      </w:r>
      <w:r w:rsidR="004A01D0">
        <w:rPr>
          <w:rFonts w:ascii="Times New Roman" w:hAnsi="Times New Roman"/>
        </w:rPr>
        <w:t xml:space="preserve"> £5</w:t>
      </w:r>
      <w:r w:rsidR="00C84624">
        <w:rPr>
          <w:rFonts w:ascii="Times New Roman" w:hAnsi="Times New Roman"/>
        </w:rPr>
        <w:t>80.56</w:t>
      </w:r>
    </w:p>
    <w:p w:rsidR="004A01D0" w:rsidRPr="004A01D0" w:rsidRDefault="00AC73F0" w:rsidP="0068723B">
      <w:pPr>
        <w:spacing w:after="0"/>
        <w:rPr>
          <w:rFonts w:ascii="Times New Roman" w:hAnsi="Times New Roman" w:cs="Times New Roman"/>
        </w:rPr>
      </w:pPr>
      <w:r>
        <w:rPr>
          <w:rFonts w:ascii="Times New Roman" w:hAnsi="Times New Roman" w:cs="Times New Roman"/>
        </w:rPr>
        <w:t xml:space="preserve">5.6 </w:t>
      </w:r>
      <w:r w:rsidR="004A01D0" w:rsidRPr="004A01D0">
        <w:rPr>
          <w:rFonts w:ascii="Times New Roman" w:hAnsi="Times New Roman" w:cs="Times New Roman"/>
        </w:rPr>
        <w:t xml:space="preserve">Ty Nelson                     </w:t>
      </w:r>
      <w:r w:rsidR="00AD62E1">
        <w:rPr>
          <w:rFonts w:ascii="Times New Roman" w:hAnsi="Times New Roman" w:cs="Times New Roman"/>
        </w:rPr>
        <w:t xml:space="preserve"> </w:t>
      </w:r>
      <w:r w:rsidR="004A01D0" w:rsidRPr="004A01D0">
        <w:rPr>
          <w:rFonts w:ascii="Times New Roman" w:hAnsi="Times New Roman" w:cs="Times New Roman"/>
        </w:rPr>
        <w:t xml:space="preserve"> </w:t>
      </w:r>
      <w:r w:rsidR="00C84624">
        <w:rPr>
          <w:rFonts w:ascii="Times New Roman" w:hAnsi="Times New Roman" w:cs="Times New Roman"/>
        </w:rPr>
        <w:t xml:space="preserve">   </w:t>
      </w:r>
      <w:r w:rsidR="004A01D0" w:rsidRPr="004A01D0">
        <w:rPr>
          <w:rFonts w:ascii="Times New Roman" w:hAnsi="Times New Roman" w:cs="Times New Roman"/>
        </w:rPr>
        <w:t>£</w:t>
      </w:r>
      <w:r w:rsidR="00C84624">
        <w:rPr>
          <w:rFonts w:ascii="Times New Roman" w:hAnsi="Times New Roman" w:cs="Times New Roman"/>
        </w:rPr>
        <w:t>90.00</w:t>
      </w:r>
    </w:p>
    <w:p w:rsidR="0068723B" w:rsidRPr="00AD62E1" w:rsidRDefault="00AD62E1" w:rsidP="0068723B">
      <w:pPr>
        <w:spacing w:after="0"/>
        <w:rPr>
          <w:rFonts w:ascii="Times New Roman" w:hAnsi="Times New Roman" w:cs="Times New Roman"/>
        </w:rPr>
      </w:pPr>
      <w:r>
        <w:rPr>
          <w:rFonts w:ascii="Times New Roman" w:hAnsi="Times New Roman" w:cs="Times New Roman"/>
        </w:rPr>
        <w:lastRenderedPageBreak/>
        <w:t xml:space="preserve">  </w:t>
      </w:r>
      <w:r w:rsidR="00AC73F0">
        <w:rPr>
          <w:rFonts w:ascii="Times New Roman" w:hAnsi="Times New Roman" w:cs="Times New Roman"/>
        </w:rPr>
        <w:t xml:space="preserve">      </w:t>
      </w:r>
      <w:r>
        <w:rPr>
          <w:rFonts w:ascii="Times New Roman" w:hAnsi="Times New Roman" w:cs="Times New Roman"/>
        </w:rPr>
        <w:t xml:space="preserve">  </w:t>
      </w:r>
      <w:r w:rsidRPr="00AD62E1">
        <w:rPr>
          <w:rFonts w:ascii="Times New Roman" w:hAnsi="Times New Roman" w:cs="Times New Roman"/>
        </w:rPr>
        <w:t>Total Payments</w:t>
      </w:r>
      <w:r w:rsidR="00C84624">
        <w:rPr>
          <w:rFonts w:ascii="Times New Roman" w:hAnsi="Times New Roman" w:cs="Times New Roman"/>
        </w:rPr>
        <w:t xml:space="preserve">   </w:t>
      </w:r>
      <w:r>
        <w:rPr>
          <w:rFonts w:ascii="Times New Roman" w:hAnsi="Times New Roman" w:cs="Times New Roman"/>
        </w:rPr>
        <w:t xml:space="preserve">    </w:t>
      </w:r>
      <w:r w:rsidR="00C84624">
        <w:rPr>
          <w:rFonts w:ascii="Times New Roman" w:hAnsi="Times New Roman" w:cs="Times New Roman"/>
        </w:rPr>
        <w:t xml:space="preserve"> </w:t>
      </w:r>
      <w:r>
        <w:rPr>
          <w:rFonts w:ascii="Times New Roman" w:hAnsi="Times New Roman" w:cs="Times New Roman"/>
        </w:rPr>
        <w:t xml:space="preserve"> £</w:t>
      </w:r>
      <w:r w:rsidR="00C84624">
        <w:rPr>
          <w:rFonts w:ascii="Times New Roman" w:hAnsi="Times New Roman" w:cs="Times New Roman"/>
        </w:rPr>
        <w:t>1,287.24</w:t>
      </w:r>
    </w:p>
    <w:p w:rsidR="0068723B" w:rsidRDefault="0068723B" w:rsidP="0068723B">
      <w:pPr>
        <w:spacing w:after="0"/>
        <w:rPr>
          <w:rFonts w:ascii="Times New Roman" w:hAnsi="Times New Roman" w:cs="Times New Roman"/>
          <w:b/>
        </w:rPr>
      </w:pPr>
      <w:r>
        <w:rPr>
          <w:rFonts w:ascii="Times New Roman" w:hAnsi="Times New Roman" w:cs="Times New Roman"/>
          <w:b/>
        </w:rPr>
        <w:t>Income</w:t>
      </w:r>
    </w:p>
    <w:p w:rsidR="004A01D0" w:rsidRPr="004A01D0" w:rsidRDefault="00AC73F0" w:rsidP="0068723B">
      <w:pPr>
        <w:spacing w:after="0"/>
        <w:rPr>
          <w:rFonts w:ascii="Times New Roman" w:hAnsi="Times New Roman" w:cs="Times New Roman"/>
        </w:rPr>
      </w:pPr>
      <w:r>
        <w:rPr>
          <w:rFonts w:ascii="Times New Roman" w:hAnsi="Times New Roman" w:cs="Times New Roman"/>
        </w:rPr>
        <w:t xml:space="preserve">5.7 </w:t>
      </w:r>
      <w:r w:rsidR="004A01D0">
        <w:rPr>
          <w:rFonts w:ascii="Times New Roman" w:hAnsi="Times New Roman" w:cs="Times New Roman"/>
        </w:rPr>
        <w:t>B</w:t>
      </w:r>
      <w:r w:rsidR="004A01D0" w:rsidRPr="004A01D0">
        <w:rPr>
          <w:rFonts w:ascii="Times New Roman" w:hAnsi="Times New Roman" w:cs="Times New Roman"/>
        </w:rPr>
        <w:t>ank</w:t>
      </w:r>
      <w:r w:rsidR="004A01D0">
        <w:rPr>
          <w:rFonts w:ascii="Times New Roman" w:hAnsi="Times New Roman" w:cs="Times New Roman"/>
        </w:rPr>
        <w:t xml:space="preserve"> Interest           £</w:t>
      </w:r>
      <w:r w:rsidR="00C84624">
        <w:rPr>
          <w:rFonts w:ascii="Times New Roman" w:hAnsi="Times New Roman" w:cs="Times New Roman"/>
        </w:rPr>
        <w:t xml:space="preserve">0.12 </w:t>
      </w:r>
    </w:p>
    <w:p w:rsidR="004A01D0" w:rsidRDefault="00AC73F0" w:rsidP="0068723B">
      <w:pPr>
        <w:spacing w:after="0"/>
        <w:rPr>
          <w:rFonts w:ascii="Times New Roman" w:hAnsi="Times New Roman" w:cs="Times New Roman"/>
          <w:b/>
        </w:rPr>
      </w:pPr>
      <w:r>
        <w:rPr>
          <w:rFonts w:ascii="Times New Roman" w:hAnsi="Times New Roman" w:cs="Times New Roman"/>
        </w:rPr>
        <w:t xml:space="preserve">      </w:t>
      </w:r>
      <w:r w:rsidR="004A01D0" w:rsidRPr="004A01D0">
        <w:rPr>
          <w:rFonts w:ascii="Times New Roman" w:hAnsi="Times New Roman" w:cs="Times New Roman"/>
        </w:rPr>
        <w:t xml:space="preserve">Total Income </w:t>
      </w:r>
      <w:r w:rsidR="004A01D0">
        <w:rPr>
          <w:rFonts w:ascii="Times New Roman" w:hAnsi="Times New Roman" w:cs="Times New Roman"/>
          <w:b/>
        </w:rPr>
        <w:t xml:space="preserve">          </w:t>
      </w:r>
      <w:r w:rsidR="004A01D0" w:rsidRPr="004A01D0">
        <w:rPr>
          <w:rFonts w:ascii="Times New Roman" w:hAnsi="Times New Roman" w:cs="Times New Roman"/>
        </w:rPr>
        <w:t>£</w:t>
      </w:r>
      <w:r w:rsidR="00C84624">
        <w:rPr>
          <w:rFonts w:ascii="Times New Roman" w:hAnsi="Times New Roman" w:cs="Times New Roman"/>
        </w:rPr>
        <w:t>0.12</w:t>
      </w:r>
      <w:r w:rsidR="004A01D0" w:rsidRPr="004A01D0">
        <w:rPr>
          <w:rFonts w:ascii="Times New Roman" w:hAnsi="Times New Roman" w:cs="Times New Roman"/>
        </w:rPr>
        <w:t xml:space="preserve"> </w:t>
      </w:r>
      <w:r w:rsidR="004A01D0" w:rsidRPr="004A01D0">
        <w:rPr>
          <w:rFonts w:ascii="Times New Roman" w:hAnsi="Times New Roman" w:cs="Times New Roman"/>
          <w:b/>
        </w:rPr>
        <w:t xml:space="preserve">  </w:t>
      </w:r>
    </w:p>
    <w:p w:rsidR="004A01D0" w:rsidRDefault="004A01D0" w:rsidP="004A01D0">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 xml:space="preserve">alance as at close of meeting 22/3/2021    Current Account </w:t>
      </w:r>
      <w:r w:rsidR="00C84624">
        <w:rPr>
          <w:rFonts w:ascii="Times New Roman" w:hAnsi="Times New Roman" w:cs="Times New Roman"/>
        </w:rPr>
        <w:t xml:space="preserve">  £23,402.96</w:t>
      </w:r>
    </w:p>
    <w:p w:rsidR="004A01D0" w:rsidRDefault="004A01D0" w:rsidP="004A01D0">
      <w:pPr>
        <w:spacing w:after="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15</w:t>
      </w:r>
      <w:r w:rsidR="00C84624">
        <w:rPr>
          <w:rFonts w:ascii="Times New Roman" w:hAnsi="Times New Roman" w:cs="Times New Roman"/>
        </w:rPr>
        <w:t>,132.22</w:t>
      </w:r>
    </w:p>
    <w:p w:rsidR="0068723B" w:rsidRPr="004A01D0" w:rsidRDefault="004A01D0" w:rsidP="004A01D0">
      <w:pPr>
        <w:spacing w:after="120"/>
        <w:rPr>
          <w:rFonts w:ascii="Times New Roman" w:hAnsi="Times New Roman" w:cs="Times New Roman"/>
        </w:rPr>
      </w:pPr>
      <w:r>
        <w:rPr>
          <w:rFonts w:ascii="Times New Roman" w:hAnsi="Times New Roman" w:cs="Times New Roman"/>
        </w:rPr>
        <w:t xml:space="preserve">                                                                                      </w:t>
      </w:r>
      <w:r w:rsidR="00C84624">
        <w:rPr>
          <w:rFonts w:ascii="Times New Roman" w:hAnsi="Times New Roman" w:cs="Times New Roman"/>
        </w:rPr>
        <w:t xml:space="preserve">         Total               £38,535.18</w:t>
      </w:r>
    </w:p>
    <w:p w:rsidR="0068723B" w:rsidRDefault="0068723B" w:rsidP="004A01D0">
      <w:pPr>
        <w:spacing w:after="0"/>
        <w:rPr>
          <w:rFonts w:ascii="Times New Roman" w:hAnsi="Times New Roman" w:cs="Times New Roman"/>
          <w:b/>
        </w:rPr>
      </w:pPr>
      <w:r w:rsidRPr="00173CDE">
        <w:rPr>
          <w:rFonts w:ascii="Times New Roman" w:hAnsi="Times New Roman" w:cs="Times New Roman"/>
          <w:b/>
        </w:rPr>
        <w:t>Payments Due</w:t>
      </w:r>
    </w:p>
    <w:p w:rsidR="004A01D0" w:rsidRDefault="004A01D0" w:rsidP="004A01D0">
      <w:pPr>
        <w:spacing w:after="0"/>
        <w:rPr>
          <w:rFonts w:ascii="Times New Roman" w:hAnsi="Times New Roman" w:cs="Times New Roman"/>
        </w:rPr>
      </w:pPr>
      <w:r w:rsidRPr="004A01D0">
        <w:rPr>
          <w:rFonts w:ascii="Times New Roman" w:hAnsi="Times New Roman" w:cs="Times New Roman"/>
        </w:rPr>
        <w:t>V Varney</w:t>
      </w:r>
      <w:r>
        <w:rPr>
          <w:rFonts w:ascii="Times New Roman" w:hAnsi="Times New Roman" w:cs="Times New Roman"/>
        </w:rPr>
        <w:t xml:space="preserve"> (March Salary)   £316.6</w:t>
      </w:r>
      <w:r w:rsidR="003A52BF">
        <w:rPr>
          <w:rFonts w:ascii="Times New Roman" w:hAnsi="Times New Roman" w:cs="Times New Roman"/>
        </w:rPr>
        <w:t>8</w:t>
      </w:r>
    </w:p>
    <w:p w:rsidR="003A52BF" w:rsidRDefault="003A52BF" w:rsidP="004A01D0">
      <w:pPr>
        <w:spacing w:after="0"/>
        <w:rPr>
          <w:rFonts w:ascii="Times New Roman" w:hAnsi="Times New Roman" w:cs="Times New Roman"/>
        </w:rPr>
      </w:pPr>
      <w:r>
        <w:rPr>
          <w:rFonts w:ascii="Times New Roman" w:hAnsi="Times New Roman" w:cs="Times New Roman"/>
        </w:rPr>
        <w:t>Pathfinders                       £8,509.20</w:t>
      </w:r>
    </w:p>
    <w:p w:rsidR="0063629C" w:rsidRPr="00D00FCC" w:rsidRDefault="003A52BF" w:rsidP="004A01D0">
      <w:pPr>
        <w:spacing w:after="0"/>
        <w:rPr>
          <w:rFonts w:ascii="Times New Roman" w:hAnsi="Times New Roman" w:cs="Times New Roman"/>
        </w:rPr>
      </w:pPr>
      <w:r>
        <w:rPr>
          <w:rFonts w:ascii="Times New Roman" w:hAnsi="Times New Roman" w:cs="Times New Roman"/>
        </w:rPr>
        <w:t xml:space="preserve">  Total Payments Due      £8,825.88</w:t>
      </w:r>
      <w:r w:rsidR="0063629C">
        <w:rPr>
          <w:rFonts w:ascii="Times New Roman" w:hAnsi="Times New Roman" w:cs="Times New Roman"/>
        </w:rPr>
        <w:t xml:space="preserve">                  </w:t>
      </w:r>
    </w:p>
    <w:p w:rsidR="0068723B" w:rsidRDefault="0068723B" w:rsidP="00AC73F0">
      <w:pPr>
        <w:spacing w:after="0"/>
        <w:rPr>
          <w:rFonts w:ascii="Times New Roman" w:hAnsi="Times New Roman" w:cs="Times New Roman"/>
          <w:b/>
        </w:rPr>
      </w:pPr>
      <w:r>
        <w:rPr>
          <w:rFonts w:ascii="Times New Roman" w:hAnsi="Times New Roman" w:cs="Times New Roman"/>
          <w:b/>
        </w:rPr>
        <w:t>6. County Councillor’s Repo</w:t>
      </w:r>
      <w:r w:rsidR="004A01D0">
        <w:rPr>
          <w:rFonts w:ascii="Times New Roman" w:hAnsi="Times New Roman" w:cs="Times New Roman"/>
          <w:b/>
        </w:rPr>
        <w:t>rt</w:t>
      </w:r>
    </w:p>
    <w:p w:rsidR="00AC73F0" w:rsidRDefault="004A01D0" w:rsidP="00AC73F0">
      <w:pPr>
        <w:rPr>
          <w:rFonts w:ascii="Times New Roman" w:hAnsi="Times New Roman" w:cs="Times New Roman"/>
          <w:b/>
        </w:rPr>
      </w:pPr>
      <w:r>
        <w:rPr>
          <w:rFonts w:ascii="Times New Roman" w:hAnsi="Times New Roman" w:cs="Times New Roman"/>
          <w:b/>
        </w:rPr>
        <w:t>7. Any Other Business</w:t>
      </w:r>
    </w:p>
    <w:p w:rsidR="0068723B" w:rsidRPr="00AC73F0" w:rsidRDefault="0068723B" w:rsidP="00AC73F0">
      <w:pPr>
        <w:rPr>
          <w:rFonts w:ascii="Times New Roman" w:hAnsi="Times New Roman" w:cs="Times New Roman"/>
          <w:b/>
        </w:rPr>
      </w:pPr>
      <w:r w:rsidRPr="00296B0A">
        <w:rPr>
          <w:rFonts w:ascii="Times New Roman" w:hAnsi="Times New Roman" w:cs="Times New Roman"/>
        </w:rPr>
        <w:t>D</w:t>
      </w:r>
      <w:r>
        <w:rPr>
          <w:rFonts w:ascii="Times New Roman" w:hAnsi="Times New Roman" w:cs="Times New Roman"/>
        </w:rPr>
        <w:t>ate of next meeting:  26</w:t>
      </w:r>
      <w:r w:rsidRPr="0068723B">
        <w:rPr>
          <w:rFonts w:ascii="Times New Roman" w:hAnsi="Times New Roman" w:cs="Times New Roman"/>
          <w:vertAlign w:val="superscript"/>
        </w:rPr>
        <w:t>th</w:t>
      </w:r>
      <w:r>
        <w:rPr>
          <w:rFonts w:ascii="Times New Roman" w:hAnsi="Times New Roman" w:cs="Times New Roman"/>
        </w:rPr>
        <w:t xml:space="preserve"> April 2021</w:t>
      </w:r>
    </w:p>
    <w:p w:rsidR="0068723B" w:rsidRDefault="0068723B" w:rsidP="0068723B">
      <w:pPr>
        <w:rPr>
          <w:rFonts w:ascii="Times New Roman" w:hAnsi="Times New Roman" w:cs="Times New Roman"/>
          <w:b/>
        </w:rPr>
      </w:pPr>
    </w:p>
    <w:p w:rsidR="0068723B" w:rsidRPr="00484926" w:rsidRDefault="0068723B" w:rsidP="0068723B">
      <w:pPr>
        <w:spacing w:after="0"/>
        <w:rPr>
          <w:rFonts w:ascii="Bradley Hand ITC" w:hAnsi="Bradley Hand ITC" w:cs="Times New Roman"/>
          <w:sz w:val="32"/>
          <w:szCs w:val="32"/>
        </w:rPr>
      </w:pPr>
      <w:r w:rsidRPr="00484926">
        <w:rPr>
          <w:rFonts w:ascii="Times New Roman" w:hAnsi="Times New Roman" w:cs="Times New Roman"/>
        </w:rPr>
        <w:t>Signed ____</w:t>
      </w:r>
      <w:r w:rsidRPr="00484926">
        <w:rPr>
          <w:rFonts w:ascii="Bradley Hand ITC" w:hAnsi="Bradley Hand ITC" w:cs="Times New Roman"/>
          <w:sz w:val="32"/>
          <w:szCs w:val="32"/>
        </w:rPr>
        <w:t xml:space="preserve">Valeria Varney______________     </w:t>
      </w:r>
      <w:r w:rsidRPr="00484926">
        <w:rPr>
          <w:rFonts w:ascii="Times New Roman" w:hAnsi="Times New Roman" w:cs="Times New Roman"/>
          <w:sz w:val="32"/>
          <w:szCs w:val="32"/>
        </w:rPr>
        <w:t xml:space="preserve"> </w:t>
      </w:r>
      <w:r w:rsidRPr="00484926">
        <w:rPr>
          <w:rFonts w:ascii="Times New Roman" w:hAnsi="Times New Roman" w:cs="Times New Roman"/>
        </w:rPr>
        <w:t>Date</w:t>
      </w:r>
      <w:r w:rsidR="004A01D0">
        <w:rPr>
          <w:rFonts w:ascii="Bradley Hand ITC" w:hAnsi="Bradley Hand ITC" w:cs="Times New Roman"/>
          <w:sz w:val="32"/>
          <w:szCs w:val="32"/>
        </w:rPr>
        <w:t>__18</w:t>
      </w:r>
      <w:r w:rsidR="004A01D0" w:rsidRPr="004A01D0">
        <w:rPr>
          <w:rFonts w:ascii="Bradley Hand ITC" w:hAnsi="Bradley Hand ITC" w:cs="Times New Roman"/>
          <w:sz w:val="32"/>
          <w:szCs w:val="32"/>
          <w:vertAlign w:val="superscript"/>
        </w:rPr>
        <w:t>th</w:t>
      </w:r>
      <w:r w:rsidR="004A01D0">
        <w:rPr>
          <w:rFonts w:ascii="Bradley Hand ITC" w:hAnsi="Bradley Hand ITC" w:cs="Times New Roman"/>
          <w:sz w:val="32"/>
          <w:szCs w:val="32"/>
        </w:rPr>
        <w:t xml:space="preserve"> March 2021</w:t>
      </w:r>
      <w:r w:rsidRPr="00484926">
        <w:rPr>
          <w:rFonts w:ascii="Bradley Hand ITC" w:hAnsi="Bradley Hand ITC" w:cs="Times New Roman"/>
          <w:sz w:val="32"/>
          <w:szCs w:val="32"/>
        </w:rPr>
        <w:t>__</w:t>
      </w:r>
    </w:p>
    <w:p w:rsidR="0068723B" w:rsidRPr="00484926" w:rsidRDefault="0068723B" w:rsidP="0068723B">
      <w:pPr>
        <w:spacing w:after="0"/>
        <w:rPr>
          <w:rFonts w:ascii="Times New Roman" w:hAnsi="Times New Roman" w:cs="Times New Roman"/>
        </w:rPr>
      </w:pPr>
      <w:r w:rsidRPr="00484926">
        <w:rPr>
          <w:rFonts w:ascii="Times New Roman" w:hAnsi="Times New Roman" w:cs="Times New Roman"/>
        </w:rPr>
        <w:t>Valeria Varney</w:t>
      </w:r>
    </w:p>
    <w:p w:rsidR="0068723B" w:rsidRPr="00484926" w:rsidRDefault="0068723B" w:rsidP="0068723B">
      <w:pPr>
        <w:rPr>
          <w:rFonts w:ascii="Times New Roman" w:hAnsi="Times New Roman" w:cs="Times New Roman"/>
        </w:rPr>
      </w:pPr>
      <w:r w:rsidRPr="00484926">
        <w:rPr>
          <w:rFonts w:ascii="Times New Roman" w:hAnsi="Times New Roman" w:cs="Times New Roman"/>
        </w:rPr>
        <w:t xml:space="preserve">Clerk to </w:t>
      </w:r>
      <w:proofErr w:type="spellStart"/>
      <w:r w:rsidRPr="00484926">
        <w:rPr>
          <w:rFonts w:ascii="Times New Roman" w:hAnsi="Times New Roman" w:cs="Times New Roman"/>
        </w:rPr>
        <w:t>Cilgerran</w:t>
      </w:r>
      <w:proofErr w:type="spellEnd"/>
      <w:r w:rsidRPr="00484926">
        <w:rPr>
          <w:rFonts w:ascii="Times New Roman" w:hAnsi="Times New Roman" w:cs="Times New Roman"/>
        </w:rPr>
        <w:t xml:space="preserve"> Community Council</w:t>
      </w:r>
    </w:p>
    <w:p w:rsidR="0068723B" w:rsidRPr="00173CDE" w:rsidRDefault="0068723B" w:rsidP="0068723B">
      <w:pPr>
        <w:rPr>
          <w:rFonts w:ascii="Times New Roman" w:hAnsi="Times New Roman" w:cs="Times New Roman"/>
          <w:b/>
        </w:rPr>
      </w:pPr>
    </w:p>
    <w:p w:rsidR="00D0050D" w:rsidRDefault="00D0050D"/>
    <w:sectPr w:rsidR="00D0050D" w:rsidSect="008216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3B"/>
    <w:rsid w:val="003A52BF"/>
    <w:rsid w:val="004A01D0"/>
    <w:rsid w:val="0063629C"/>
    <w:rsid w:val="0068723B"/>
    <w:rsid w:val="00717DAD"/>
    <w:rsid w:val="007429F4"/>
    <w:rsid w:val="007A2E26"/>
    <w:rsid w:val="008216D4"/>
    <w:rsid w:val="009B5EBB"/>
    <w:rsid w:val="009C7EA9"/>
    <w:rsid w:val="00AC73F0"/>
    <w:rsid w:val="00AD62E1"/>
    <w:rsid w:val="00C84624"/>
    <w:rsid w:val="00D0050D"/>
    <w:rsid w:val="00D00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0DE0-BFD3-4CD7-9DB5-9B4AB7A1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23B"/>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veyoursay.pembrokeshire.gov.uk/review-of-licensing-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edd.wales/laid%20documents/pri-ld12877-em/pri-ld12877-em-e.pdf" TargetMode="External"/><Relationship Id="rId5" Type="http://schemas.openxmlformats.org/officeDocument/2006/relationships/hyperlink" Target="https://www.legislation.gov.uk/asc/2021/1/section/47/enacted" TargetMode="External"/><Relationship Id="rId4" Type="http://schemas.openxmlformats.org/officeDocument/2006/relationships/hyperlink" Target="http://www.gov.wales/indepedent-remuneration-panel-wales-annual-report-2021-202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10</cp:revision>
  <dcterms:created xsi:type="dcterms:W3CDTF">2021-02-22T21:19:00Z</dcterms:created>
  <dcterms:modified xsi:type="dcterms:W3CDTF">2021-03-19T21:42:00Z</dcterms:modified>
</cp:coreProperties>
</file>