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261F" w14:textId="77777777" w:rsidR="007C5207" w:rsidRPr="002B1B83" w:rsidRDefault="007C5207" w:rsidP="00FD2A7D">
      <w:pPr>
        <w:pStyle w:val="Title"/>
        <w:ind w:left="720"/>
        <w:rPr>
          <w:rFonts w:asciiTheme="minorHAnsi" w:hAnsiTheme="minorHAnsi" w:cstheme="minorHAnsi"/>
          <w:sz w:val="28"/>
          <w:vertAlign w:val="subscript"/>
        </w:rPr>
      </w:pPr>
    </w:p>
    <w:p w14:paraId="35936C7F" w14:textId="77777777" w:rsidR="000E4ABE" w:rsidRDefault="000E4ABE" w:rsidP="00FD2A7D">
      <w:pPr>
        <w:pStyle w:val="Title"/>
        <w:ind w:left="720"/>
        <w:rPr>
          <w:rFonts w:asciiTheme="minorHAnsi" w:hAnsiTheme="minorHAnsi" w:cstheme="minorHAnsi"/>
          <w:sz w:val="36"/>
        </w:rPr>
      </w:pPr>
      <w:r w:rsidRPr="002B1B83">
        <w:rPr>
          <w:rFonts w:asciiTheme="minorHAnsi" w:hAnsiTheme="minorHAnsi" w:cstheme="minorHAnsi"/>
          <w:sz w:val="36"/>
        </w:rPr>
        <w:t>THE HAVENS COMMUNITY COUNCIL</w:t>
      </w:r>
    </w:p>
    <w:p w14:paraId="73B61A14" w14:textId="77777777" w:rsidR="002B1B83" w:rsidRPr="002B1B83" w:rsidRDefault="002B1B83" w:rsidP="00FD2A7D">
      <w:pPr>
        <w:pStyle w:val="Title"/>
        <w:ind w:left="720"/>
        <w:rPr>
          <w:rFonts w:asciiTheme="minorHAnsi" w:hAnsiTheme="minorHAnsi" w:cstheme="minorHAnsi"/>
          <w:sz w:val="36"/>
          <w:u w:val="single"/>
        </w:rPr>
      </w:pPr>
      <w:r w:rsidRPr="003E703A">
        <w:rPr>
          <w:rFonts w:asciiTheme="minorHAnsi" w:hAnsiTheme="minorHAnsi" w:cstheme="minorHAnsi"/>
          <w:sz w:val="36"/>
        </w:rPr>
        <w:t>CYNGOR CYMUNED THE HAVENS</w:t>
      </w:r>
    </w:p>
    <w:p w14:paraId="2C135838" w14:textId="77777777" w:rsidR="00DF77CB" w:rsidRPr="002B1B83" w:rsidRDefault="00DF77CB" w:rsidP="0048584F">
      <w:pPr>
        <w:pStyle w:val="Title"/>
        <w:rPr>
          <w:rFonts w:asciiTheme="minorHAnsi" w:hAnsiTheme="minorHAnsi" w:cstheme="minorHAnsi"/>
          <w:b w:val="0"/>
          <w:sz w:val="28"/>
        </w:rPr>
      </w:pPr>
    </w:p>
    <w:p w14:paraId="7D2C25FF" w14:textId="77777777" w:rsidR="006221B8" w:rsidRPr="002B1B83" w:rsidRDefault="009422EE" w:rsidP="003528F7">
      <w:pPr>
        <w:pStyle w:val="BodyText2"/>
        <w:jc w:val="center"/>
        <w:rPr>
          <w:rFonts w:asciiTheme="minorHAnsi" w:hAnsiTheme="minorHAnsi" w:cstheme="minorHAnsi"/>
          <w:b/>
          <w:bCs/>
          <w:sz w:val="28"/>
        </w:rPr>
      </w:pPr>
      <w:r>
        <w:rPr>
          <w:rFonts w:asciiTheme="minorHAnsi" w:hAnsiTheme="minorHAnsi" w:cstheme="minorHAnsi"/>
          <w:b/>
          <w:bCs/>
          <w:sz w:val="28"/>
        </w:rPr>
        <w:t>MINUTES</w:t>
      </w:r>
      <w:r w:rsidR="00A967FA" w:rsidRPr="002B1B83">
        <w:rPr>
          <w:rFonts w:asciiTheme="minorHAnsi" w:hAnsiTheme="minorHAnsi" w:cstheme="minorHAnsi"/>
          <w:b/>
          <w:bCs/>
          <w:sz w:val="28"/>
        </w:rPr>
        <w:t xml:space="preserve"> FOR THE MEETING TO BE HELD</w:t>
      </w:r>
      <w:r w:rsidR="00C01802" w:rsidRPr="002B1B83">
        <w:rPr>
          <w:rFonts w:asciiTheme="minorHAnsi" w:hAnsiTheme="minorHAnsi" w:cstheme="minorHAnsi"/>
          <w:b/>
          <w:bCs/>
          <w:sz w:val="28"/>
        </w:rPr>
        <w:t xml:space="preserve"> IN </w:t>
      </w:r>
      <w:r w:rsidR="00150837" w:rsidRPr="002B1B83">
        <w:rPr>
          <w:rFonts w:asciiTheme="minorHAnsi" w:hAnsiTheme="minorHAnsi" w:cstheme="minorHAnsi"/>
          <w:b/>
          <w:bCs/>
          <w:sz w:val="28"/>
        </w:rPr>
        <w:t>BOWEN MEMORIAL HALL</w:t>
      </w:r>
      <w:r w:rsidR="00351E75" w:rsidRPr="002B1B83">
        <w:rPr>
          <w:rFonts w:asciiTheme="minorHAnsi" w:hAnsiTheme="minorHAnsi" w:cstheme="minorHAnsi"/>
          <w:b/>
          <w:bCs/>
          <w:sz w:val="28"/>
        </w:rPr>
        <w:t xml:space="preserve"> </w:t>
      </w:r>
      <w:r w:rsidR="00351E75" w:rsidRPr="002B1B83">
        <w:rPr>
          <w:rFonts w:asciiTheme="minorHAnsi" w:hAnsiTheme="minorHAnsi" w:cstheme="minorHAnsi"/>
          <w:b/>
          <w:bCs/>
          <w:sz w:val="28"/>
        </w:rPr>
        <w:br/>
      </w:r>
      <w:r w:rsidR="00150837" w:rsidRPr="002B1B83">
        <w:rPr>
          <w:rFonts w:asciiTheme="minorHAnsi" w:hAnsiTheme="minorHAnsi" w:cstheme="minorHAnsi"/>
          <w:b/>
          <w:bCs/>
          <w:sz w:val="28"/>
        </w:rPr>
        <w:t>3 MARCH</w:t>
      </w:r>
      <w:r w:rsidR="00B128D7" w:rsidRPr="002B1B83">
        <w:rPr>
          <w:rFonts w:asciiTheme="minorHAnsi" w:hAnsiTheme="minorHAnsi" w:cstheme="minorHAnsi"/>
          <w:b/>
          <w:bCs/>
          <w:color w:val="auto"/>
          <w:sz w:val="28"/>
        </w:rPr>
        <w:t xml:space="preserve"> 20</w:t>
      </w:r>
      <w:r w:rsidR="006936EE" w:rsidRPr="002B1B83">
        <w:rPr>
          <w:rFonts w:asciiTheme="minorHAnsi" w:hAnsiTheme="minorHAnsi" w:cstheme="minorHAnsi"/>
          <w:b/>
          <w:bCs/>
          <w:color w:val="auto"/>
          <w:sz w:val="28"/>
        </w:rPr>
        <w:t>20</w:t>
      </w:r>
      <w:r w:rsidR="00717234" w:rsidRPr="002B1B83">
        <w:rPr>
          <w:rFonts w:asciiTheme="minorHAnsi" w:hAnsiTheme="minorHAnsi" w:cstheme="minorHAnsi"/>
          <w:b/>
          <w:bCs/>
          <w:sz w:val="28"/>
        </w:rPr>
        <w:t xml:space="preserve"> AT 7.</w:t>
      </w:r>
      <w:r w:rsidR="006936EE" w:rsidRPr="002B1B83">
        <w:rPr>
          <w:rFonts w:asciiTheme="minorHAnsi" w:hAnsiTheme="minorHAnsi" w:cstheme="minorHAnsi"/>
          <w:b/>
          <w:bCs/>
          <w:sz w:val="28"/>
        </w:rPr>
        <w:t>0</w:t>
      </w:r>
      <w:r w:rsidR="00351E75" w:rsidRPr="002B1B83">
        <w:rPr>
          <w:rFonts w:asciiTheme="minorHAnsi" w:hAnsiTheme="minorHAnsi" w:cstheme="minorHAnsi"/>
          <w:b/>
          <w:bCs/>
          <w:sz w:val="28"/>
        </w:rPr>
        <w:t>0</w:t>
      </w:r>
      <w:r w:rsidR="003528F7" w:rsidRPr="002B1B83">
        <w:rPr>
          <w:rFonts w:asciiTheme="minorHAnsi" w:hAnsiTheme="minorHAnsi" w:cstheme="minorHAnsi"/>
          <w:b/>
          <w:bCs/>
          <w:sz w:val="28"/>
        </w:rPr>
        <w:t xml:space="preserve"> PM</w:t>
      </w:r>
    </w:p>
    <w:p w14:paraId="21BA96AF" w14:textId="77777777" w:rsidR="003528F7" w:rsidRPr="002B1B83" w:rsidRDefault="003528F7" w:rsidP="008000E9">
      <w:pPr>
        <w:pStyle w:val="BodyText2"/>
        <w:rPr>
          <w:rFonts w:asciiTheme="minorHAnsi" w:hAnsiTheme="minorHAnsi" w:cstheme="minorHAnsi"/>
          <w:b/>
          <w:bCs/>
          <w:sz w:val="22"/>
        </w:rPr>
      </w:pPr>
    </w:p>
    <w:p w14:paraId="0E33728C" w14:textId="77777777" w:rsidR="00DF36BD" w:rsidRPr="003E703A" w:rsidRDefault="00DF36BD" w:rsidP="00DF36BD">
      <w:pPr>
        <w:pStyle w:val="BodyText2"/>
        <w:rPr>
          <w:rFonts w:asciiTheme="minorHAnsi" w:hAnsiTheme="minorHAnsi" w:cstheme="minorHAnsi"/>
          <w:b/>
          <w:bCs/>
        </w:rPr>
      </w:pPr>
      <w:r w:rsidRPr="003E703A">
        <w:rPr>
          <w:rFonts w:asciiTheme="minorHAnsi" w:hAnsiTheme="minorHAnsi" w:cstheme="minorHAnsi"/>
          <w:b/>
          <w:bCs/>
        </w:rPr>
        <w:t xml:space="preserve">PRESENT  </w:t>
      </w:r>
    </w:p>
    <w:p w14:paraId="66BE1676" w14:textId="77777777" w:rsidR="00DF36BD" w:rsidRPr="003E703A" w:rsidRDefault="00DF36BD" w:rsidP="00654CF6">
      <w:pPr>
        <w:rPr>
          <w:rFonts w:asciiTheme="minorHAnsi" w:hAnsiTheme="minorHAnsi" w:cstheme="minorHAnsi"/>
        </w:rPr>
      </w:pPr>
      <w:r w:rsidRPr="003E703A">
        <w:rPr>
          <w:rFonts w:asciiTheme="minorHAnsi" w:hAnsiTheme="minorHAnsi" w:cstheme="minorHAnsi"/>
        </w:rPr>
        <w:t>Cllrs Charlotte Alexander, Susan Reynolds, Dai Faulkner, Mark Burch, Gillian Collins, Matthew Ford, Carys Spence, Connie Stephens, Peter Morgan (County Councillo</w:t>
      </w:r>
      <w:r>
        <w:rPr>
          <w:rFonts w:asciiTheme="minorHAnsi" w:hAnsiTheme="minorHAnsi" w:cstheme="minorHAnsi"/>
        </w:rPr>
        <w:t xml:space="preserve">r), </w:t>
      </w:r>
      <w:r w:rsidRPr="003E703A">
        <w:rPr>
          <w:rFonts w:asciiTheme="minorHAnsi" w:hAnsiTheme="minorHAnsi" w:cstheme="minorHAnsi"/>
        </w:rPr>
        <w:t>Ian Whitby, Joan Phillips</w:t>
      </w:r>
    </w:p>
    <w:p w14:paraId="25709026" w14:textId="77777777" w:rsidR="00D40CC7" w:rsidRPr="002B1B83" w:rsidRDefault="00DF36BD" w:rsidP="00EE56D4">
      <w:pPr>
        <w:pStyle w:val="BodyText2"/>
        <w:spacing w:line="360" w:lineRule="auto"/>
        <w:rPr>
          <w:rFonts w:asciiTheme="minorHAnsi" w:hAnsiTheme="minorHAnsi" w:cstheme="minorHAnsi"/>
          <w:b/>
          <w:bCs/>
        </w:rPr>
      </w:pPr>
      <w:r>
        <w:rPr>
          <w:rFonts w:asciiTheme="minorHAnsi" w:hAnsiTheme="minorHAnsi" w:cstheme="minorHAnsi"/>
          <w:b/>
          <w:bCs/>
        </w:rPr>
        <w:br/>
        <w:t>A</w:t>
      </w:r>
      <w:r w:rsidRPr="002B1B83">
        <w:rPr>
          <w:rFonts w:asciiTheme="minorHAnsi" w:hAnsiTheme="minorHAnsi" w:cstheme="minorHAnsi"/>
          <w:b/>
          <w:bCs/>
        </w:rPr>
        <w:t>POLOGIES</w:t>
      </w:r>
      <w:r>
        <w:rPr>
          <w:rFonts w:asciiTheme="minorHAnsi" w:hAnsiTheme="minorHAnsi" w:cstheme="minorHAnsi"/>
          <w:b/>
          <w:bCs/>
        </w:rPr>
        <w:t xml:space="preserve"> - </w:t>
      </w:r>
      <w:r w:rsidRPr="00DF36BD">
        <w:rPr>
          <w:rFonts w:asciiTheme="minorHAnsi" w:hAnsiTheme="minorHAnsi" w:cstheme="minorHAnsi"/>
          <w:bCs/>
        </w:rPr>
        <w:t>none</w:t>
      </w:r>
    </w:p>
    <w:p w14:paraId="6A56CF21" w14:textId="77777777" w:rsidR="008000E9" w:rsidRDefault="00DF36BD" w:rsidP="00EE56D4">
      <w:pPr>
        <w:pStyle w:val="BodyText2"/>
        <w:spacing w:line="360" w:lineRule="auto"/>
        <w:rPr>
          <w:rFonts w:asciiTheme="minorHAnsi" w:hAnsiTheme="minorHAnsi" w:cstheme="minorHAnsi"/>
          <w:b/>
          <w:bCs/>
        </w:rPr>
      </w:pPr>
      <w:r w:rsidRPr="002B1B83">
        <w:rPr>
          <w:rFonts w:asciiTheme="minorHAnsi" w:hAnsiTheme="minorHAnsi" w:cstheme="minorHAnsi"/>
          <w:b/>
          <w:bCs/>
        </w:rPr>
        <w:t>ADOPT MINUTES FROM THE MEETING ON THE 4 FEBRUARY 2020</w:t>
      </w:r>
    </w:p>
    <w:p w14:paraId="1F551037" w14:textId="77777777" w:rsidR="00DF36BD" w:rsidRDefault="00DF36BD" w:rsidP="00654CF6">
      <w:pPr>
        <w:pStyle w:val="BodyText2"/>
        <w:spacing w:line="360" w:lineRule="auto"/>
        <w:jc w:val="both"/>
        <w:rPr>
          <w:rFonts w:asciiTheme="minorHAnsi" w:hAnsiTheme="minorHAnsi" w:cstheme="minorHAnsi"/>
        </w:rPr>
      </w:pPr>
      <w:r w:rsidRPr="003E703A">
        <w:rPr>
          <w:rFonts w:asciiTheme="minorHAnsi" w:hAnsiTheme="minorHAnsi" w:cstheme="minorHAnsi"/>
        </w:rPr>
        <w:t xml:space="preserve">The minutes were signed by Cllr Charlotte Alexander (vice chair), as a true record of the meeting held on the </w:t>
      </w:r>
      <w:r>
        <w:rPr>
          <w:rFonts w:asciiTheme="minorHAnsi" w:hAnsiTheme="minorHAnsi" w:cstheme="minorHAnsi"/>
        </w:rPr>
        <w:t>4</w:t>
      </w:r>
      <w:r w:rsidRPr="00DF36BD">
        <w:rPr>
          <w:rFonts w:asciiTheme="minorHAnsi" w:hAnsiTheme="minorHAnsi" w:cstheme="minorHAnsi"/>
          <w:vertAlign w:val="superscript"/>
        </w:rPr>
        <w:t>th</w:t>
      </w:r>
      <w:r>
        <w:rPr>
          <w:rFonts w:asciiTheme="minorHAnsi" w:hAnsiTheme="minorHAnsi" w:cstheme="minorHAnsi"/>
        </w:rPr>
        <w:t xml:space="preserve"> February 2020</w:t>
      </w:r>
    </w:p>
    <w:p w14:paraId="1D5BBEB0" w14:textId="77777777" w:rsidR="00C85D6A" w:rsidRPr="002B1B83" w:rsidRDefault="00DF36BD" w:rsidP="00EE56D4">
      <w:pPr>
        <w:pStyle w:val="BodyText2"/>
        <w:spacing w:line="360" w:lineRule="auto"/>
        <w:rPr>
          <w:rFonts w:asciiTheme="minorHAnsi" w:hAnsiTheme="minorHAnsi" w:cstheme="minorHAnsi"/>
          <w:b/>
          <w:bCs/>
        </w:rPr>
      </w:pPr>
      <w:r w:rsidRPr="002B1B83">
        <w:rPr>
          <w:rFonts w:asciiTheme="minorHAnsi" w:hAnsiTheme="minorHAnsi" w:cstheme="minorHAnsi"/>
          <w:b/>
          <w:bCs/>
        </w:rPr>
        <w:t>DECLARATIONS OF INTEREST</w:t>
      </w:r>
      <w:r>
        <w:rPr>
          <w:rFonts w:asciiTheme="minorHAnsi" w:hAnsiTheme="minorHAnsi" w:cstheme="minorHAnsi"/>
          <w:b/>
          <w:bCs/>
        </w:rPr>
        <w:t xml:space="preserve"> – </w:t>
      </w:r>
      <w:r w:rsidRPr="00DF36BD">
        <w:rPr>
          <w:rFonts w:asciiTheme="minorHAnsi" w:hAnsiTheme="minorHAnsi" w:cstheme="minorHAnsi"/>
          <w:bCs/>
        </w:rPr>
        <w:t>none</w:t>
      </w:r>
      <w:r>
        <w:rPr>
          <w:rFonts w:asciiTheme="minorHAnsi" w:hAnsiTheme="minorHAnsi" w:cstheme="minorHAnsi"/>
          <w:b/>
          <w:bCs/>
        </w:rPr>
        <w:t xml:space="preserve"> </w:t>
      </w:r>
      <w:r w:rsidR="00445E9C" w:rsidRPr="002B1B83">
        <w:rPr>
          <w:rFonts w:asciiTheme="minorHAnsi" w:hAnsiTheme="minorHAnsi" w:cstheme="minorHAnsi"/>
          <w:bCs/>
          <w:color w:val="auto"/>
        </w:rPr>
        <w:tab/>
      </w:r>
      <w:r w:rsidR="00445E9C" w:rsidRPr="002B1B83">
        <w:rPr>
          <w:rFonts w:asciiTheme="minorHAnsi" w:hAnsiTheme="minorHAnsi" w:cstheme="minorHAnsi"/>
          <w:bCs/>
          <w:color w:val="auto"/>
        </w:rPr>
        <w:tab/>
      </w:r>
      <w:r w:rsidR="00445E9C" w:rsidRPr="002B1B83">
        <w:rPr>
          <w:rFonts w:asciiTheme="minorHAnsi" w:hAnsiTheme="minorHAnsi" w:cstheme="minorHAnsi"/>
          <w:bCs/>
          <w:color w:val="auto"/>
        </w:rPr>
        <w:tab/>
      </w:r>
    </w:p>
    <w:p w14:paraId="63AF1BF5" w14:textId="77777777" w:rsidR="00E44168" w:rsidRPr="002B1B83" w:rsidRDefault="00E44168" w:rsidP="003A70E9">
      <w:pPr>
        <w:pStyle w:val="BodyText2"/>
        <w:spacing w:line="276" w:lineRule="auto"/>
        <w:rPr>
          <w:rFonts w:asciiTheme="minorHAnsi" w:hAnsiTheme="minorHAnsi" w:cstheme="minorHAnsi"/>
          <w:b/>
          <w:bCs/>
        </w:rPr>
      </w:pPr>
    </w:p>
    <w:p w14:paraId="4FD084C8" w14:textId="77777777" w:rsidR="00DC66D3" w:rsidRPr="002B1B83" w:rsidRDefault="00563833" w:rsidP="003A70E9">
      <w:pPr>
        <w:pStyle w:val="BodyText2"/>
        <w:spacing w:line="276" w:lineRule="auto"/>
        <w:rPr>
          <w:rFonts w:asciiTheme="minorHAnsi" w:hAnsiTheme="minorHAnsi" w:cstheme="minorHAnsi"/>
          <w:b/>
          <w:bCs/>
        </w:rPr>
      </w:pPr>
      <w:r w:rsidRPr="002B1B83">
        <w:rPr>
          <w:rFonts w:asciiTheme="minorHAnsi" w:hAnsiTheme="minorHAnsi" w:cstheme="minorHAnsi"/>
          <w:b/>
          <w:bCs/>
        </w:rPr>
        <w:t>MATTERS ARISING</w:t>
      </w:r>
    </w:p>
    <w:p w14:paraId="0D82D363" w14:textId="77777777" w:rsidR="00A04285" w:rsidRDefault="009422EE" w:rsidP="009422EE">
      <w:pPr>
        <w:pStyle w:val="BodyText2"/>
        <w:spacing w:line="276" w:lineRule="auto"/>
        <w:rPr>
          <w:rFonts w:asciiTheme="minorHAnsi" w:hAnsiTheme="minorHAnsi" w:cstheme="minorHAnsi"/>
          <w:b/>
          <w:bCs/>
          <w:sz w:val="22"/>
        </w:rPr>
      </w:pPr>
      <w:r>
        <w:rPr>
          <w:rFonts w:asciiTheme="minorHAnsi" w:hAnsiTheme="minorHAnsi" w:cstheme="minorHAnsi"/>
          <w:b/>
          <w:bCs/>
          <w:sz w:val="22"/>
        </w:rPr>
        <w:br/>
      </w:r>
      <w:r w:rsidR="00150837" w:rsidRPr="009422EE">
        <w:rPr>
          <w:rFonts w:asciiTheme="minorHAnsi" w:hAnsiTheme="minorHAnsi" w:cstheme="minorHAnsi"/>
          <w:b/>
          <w:bCs/>
          <w:sz w:val="22"/>
        </w:rPr>
        <w:t>Broad Haven Festive Lights</w:t>
      </w:r>
    </w:p>
    <w:p w14:paraId="6EF43190" w14:textId="77777777" w:rsidR="001E7BC5" w:rsidRPr="001E7BC5" w:rsidRDefault="001E7BC5"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 xml:space="preserve">Cost of electrician services for festive lights have been £3580 in total.  In 2018, it cost £1792 in total for installation, call outs and removal.   It was felt that the increased cost will be unsustainable for HCC to continue each year so contingency needed to be made in case of the event of not enough sponsors to cover the cost of the lights. </w:t>
      </w:r>
    </w:p>
    <w:p w14:paraId="291E4EC9" w14:textId="77777777" w:rsidR="001E7BC5" w:rsidRDefault="001E7BC5" w:rsidP="009422EE">
      <w:pPr>
        <w:pStyle w:val="BodyText2"/>
        <w:spacing w:line="276" w:lineRule="auto"/>
        <w:rPr>
          <w:rFonts w:asciiTheme="minorHAnsi" w:hAnsiTheme="minorHAnsi" w:cstheme="minorHAnsi"/>
          <w:bCs/>
          <w:sz w:val="22"/>
        </w:rPr>
      </w:pPr>
    </w:p>
    <w:p w14:paraId="0AC13709" w14:textId="77777777" w:rsidR="001E7BC5" w:rsidRDefault="001E7BC5" w:rsidP="009422EE">
      <w:pPr>
        <w:pStyle w:val="BodyText2"/>
        <w:spacing w:line="276" w:lineRule="auto"/>
        <w:rPr>
          <w:rFonts w:asciiTheme="minorHAnsi" w:hAnsiTheme="minorHAnsi" w:cstheme="minorHAnsi"/>
          <w:bCs/>
          <w:sz w:val="22"/>
        </w:rPr>
      </w:pPr>
      <w:r>
        <w:rPr>
          <w:rFonts w:asciiTheme="minorHAnsi" w:hAnsiTheme="minorHAnsi" w:cstheme="minorHAnsi"/>
          <w:bCs/>
          <w:sz w:val="22"/>
        </w:rPr>
        <w:t xml:space="preserve">In future, tenders need to go out for electricians to quote for the work to be undertaken.  The chair has asked councillors to bring comments to the next meeting for the tender process. </w:t>
      </w:r>
    </w:p>
    <w:p w14:paraId="316908B8" w14:textId="77777777" w:rsidR="001E7BC5" w:rsidRDefault="001E7BC5" w:rsidP="00654CF6">
      <w:pPr>
        <w:pStyle w:val="BodyText2"/>
        <w:spacing w:line="276" w:lineRule="auto"/>
        <w:jc w:val="both"/>
        <w:rPr>
          <w:rFonts w:asciiTheme="minorHAnsi" w:hAnsiTheme="minorHAnsi" w:cstheme="minorHAnsi"/>
          <w:bCs/>
          <w:color w:val="auto"/>
          <w:sz w:val="22"/>
        </w:rPr>
      </w:pPr>
      <w:r>
        <w:rPr>
          <w:rFonts w:asciiTheme="minorHAnsi" w:hAnsiTheme="minorHAnsi" w:cstheme="minorHAnsi"/>
          <w:bCs/>
          <w:sz w:val="22"/>
        </w:rPr>
        <w:t xml:space="preserve">In addition to electrician </w:t>
      </w:r>
      <w:r w:rsidR="00654CF6">
        <w:rPr>
          <w:rFonts w:asciiTheme="minorHAnsi" w:hAnsiTheme="minorHAnsi" w:cstheme="minorHAnsi"/>
          <w:bCs/>
          <w:sz w:val="22"/>
        </w:rPr>
        <w:t>costs, lights</w:t>
      </w:r>
      <w:r>
        <w:rPr>
          <w:rFonts w:asciiTheme="minorHAnsi" w:hAnsiTheme="minorHAnsi" w:cstheme="minorHAnsi"/>
          <w:bCs/>
          <w:sz w:val="22"/>
        </w:rPr>
        <w:t xml:space="preserve"> were purchased by M. Davies which totalled</w:t>
      </w:r>
      <w:r w:rsidR="00654CF6">
        <w:rPr>
          <w:rFonts w:asciiTheme="minorHAnsi" w:hAnsiTheme="minorHAnsi" w:cstheme="minorHAnsi"/>
          <w:bCs/>
          <w:sz w:val="22"/>
        </w:rPr>
        <w:t xml:space="preserve"> £1405.96.  </w:t>
      </w:r>
      <w:r w:rsidRPr="001E7BC5">
        <w:rPr>
          <w:rFonts w:asciiTheme="minorHAnsi" w:hAnsiTheme="minorHAnsi" w:cstheme="minorHAnsi"/>
          <w:bCs/>
          <w:color w:val="auto"/>
          <w:sz w:val="22"/>
        </w:rPr>
        <w:t>The Chair is to contact M. Davies to query the lights that have smaller spacing between bulbs</w:t>
      </w:r>
      <w:r>
        <w:rPr>
          <w:rFonts w:asciiTheme="minorHAnsi" w:hAnsiTheme="minorHAnsi" w:cstheme="minorHAnsi"/>
          <w:bCs/>
          <w:color w:val="auto"/>
          <w:sz w:val="22"/>
        </w:rPr>
        <w:t xml:space="preserve"> and whether they were part of the festive display</w:t>
      </w:r>
      <w:r w:rsidRPr="001E7BC5">
        <w:rPr>
          <w:rFonts w:asciiTheme="minorHAnsi" w:hAnsiTheme="minorHAnsi" w:cstheme="minorHAnsi"/>
          <w:bCs/>
          <w:color w:val="auto"/>
          <w:sz w:val="22"/>
        </w:rPr>
        <w:t>.</w:t>
      </w:r>
    </w:p>
    <w:p w14:paraId="25805A61" w14:textId="77777777" w:rsidR="001E7BC5" w:rsidRDefault="001E7BC5" w:rsidP="009422EE">
      <w:pPr>
        <w:pStyle w:val="BodyText2"/>
        <w:spacing w:line="276" w:lineRule="auto"/>
        <w:rPr>
          <w:rFonts w:asciiTheme="minorHAnsi" w:hAnsiTheme="minorHAnsi" w:cstheme="minorHAnsi"/>
          <w:bCs/>
          <w:color w:val="auto"/>
          <w:sz w:val="22"/>
        </w:rPr>
      </w:pPr>
      <w:r>
        <w:rPr>
          <w:rFonts w:asciiTheme="minorHAnsi" w:hAnsiTheme="minorHAnsi" w:cstheme="minorHAnsi"/>
          <w:bCs/>
          <w:color w:val="auto"/>
          <w:sz w:val="22"/>
        </w:rPr>
        <w:t xml:space="preserve">HCC have agreed to pay M. Davies for the lights that he purchased to replace ones from previous years. </w:t>
      </w:r>
      <w:r w:rsidR="00563833">
        <w:rPr>
          <w:rFonts w:asciiTheme="minorHAnsi" w:hAnsiTheme="minorHAnsi" w:cstheme="minorHAnsi"/>
          <w:bCs/>
          <w:color w:val="auto"/>
          <w:sz w:val="22"/>
        </w:rPr>
        <w:t xml:space="preserve"> </w:t>
      </w:r>
    </w:p>
    <w:p w14:paraId="4818056B" w14:textId="7929BDD6" w:rsidR="00563833" w:rsidRDefault="00563833" w:rsidP="00654CF6">
      <w:pPr>
        <w:pStyle w:val="BodyText2"/>
        <w:spacing w:line="276" w:lineRule="auto"/>
        <w:jc w:val="both"/>
        <w:rPr>
          <w:rFonts w:asciiTheme="minorHAnsi" w:hAnsiTheme="minorHAnsi" w:cstheme="minorHAnsi"/>
          <w:bCs/>
          <w:color w:val="auto"/>
          <w:sz w:val="22"/>
        </w:rPr>
      </w:pPr>
      <w:r>
        <w:rPr>
          <w:rFonts w:asciiTheme="minorHAnsi" w:hAnsiTheme="minorHAnsi" w:cstheme="minorHAnsi"/>
          <w:bCs/>
          <w:color w:val="auto"/>
          <w:sz w:val="22"/>
        </w:rPr>
        <w:t xml:space="preserve">All of HCC were in agreement that the lights were very </w:t>
      </w:r>
      <w:r w:rsidR="006150DC">
        <w:rPr>
          <w:rFonts w:asciiTheme="minorHAnsi" w:hAnsiTheme="minorHAnsi" w:cstheme="minorHAnsi"/>
          <w:bCs/>
          <w:color w:val="auto"/>
          <w:sz w:val="22"/>
        </w:rPr>
        <w:t>impressive,</w:t>
      </w:r>
      <w:r>
        <w:rPr>
          <w:rFonts w:asciiTheme="minorHAnsi" w:hAnsiTheme="minorHAnsi" w:cstheme="minorHAnsi"/>
          <w:bCs/>
          <w:color w:val="auto"/>
          <w:sz w:val="22"/>
        </w:rPr>
        <w:t xml:space="preserve"> and they are wonderful to see in the village over the festive period. </w:t>
      </w:r>
    </w:p>
    <w:p w14:paraId="5C94ACF7" w14:textId="77777777" w:rsidR="00563833" w:rsidRDefault="00563833" w:rsidP="009422EE">
      <w:pPr>
        <w:pStyle w:val="BodyText2"/>
        <w:spacing w:line="276" w:lineRule="auto"/>
        <w:rPr>
          <w:rFonts w:asciiTheme="minorHAnsi" w:hAnsiTheme="minorHAnsi" w:cstheme="minorHAnsi"/>
          <w:bCs/>
          <w:color w:val="auto"/>
          <w:sz w:val="22"/>
        </w:rPr>
      </w:pPr>
    </w:p>
    <w:p w14:paraId="4EBC6A6E" w14:textId="1ACB8546" w:rsidR="00563833" w:rsidRPr="00563833" w:rsidRDefault="00563833" w:rsidP="00654CF6">
      <w:pPr>
        <w:pStyle w:val="BodyText2"/>
        <w:spacing w:line="276" w:lineRule="auto"/>
        <w:jc w:val="both"/>
        <w:rPr>
          <w:rFonts w:asciiTheme="minorHAnsi" w:hAnsiTheme="minorHAnsi" w:cstheme="minorHAnsi"/>
          <w:bCs/>
          <w:color w:val="C0504D" w:themeColor="accent2"/>
          <w:sz w:val="22"/>
        </w:rPr>
      </w:pPr>
      <w:r w:rsidRPr="006150DC">
        <w:rPr>
          <w:rFonts w:asciiTheme="minorHAnsi" w:hAnsiTheme="minorHAnsi" w:cstheme="minorHAnsi"/>
          <w:bCs/>
          <w:color w:val="auto"/>
          <w:sz w:val="22"/>
        </w:rPr>
        <w:t xml:space="preserve">It was noted by the council that it needs to be communicated to residents that if they are to purchase resources for the benefit of the community, there is to be no assumption that HCC will reimburse them for it.  If there is a need to buy anything for the community, then it is to be requested through the clerk and the council are to agree the purchasing of it. </w:t>
      </w:r>
    </w:p>
    <w:p w14:paraId="2D4BCA9D" w14:textId="77777777" w:rsidR="001E7BC5" w:rsidRPr="001E7BC5" w:rsidRDefault="001E7BC5" w:rsidP="009422EE">
      <w:pPr>
        <w:pStyle w:val="BodyText2"/>
        <w:spacing w:line="276" w:lineRule="auto"/>
        <w:rPr>
          <w:rFonts w:asciiTheme="minorHAnsi" w:hAnsiTheme="minorHAnsi" w:cstheme="minorHAnsi"/>
          <w:bCs/>
          <w:sz w:val="22"/>
        </w:rPr>
      </w:pPr>
    </w:p>
    <w:p w14:paraId="4FA8BBE8" w14:textId="77777777" w:rsidR="009422EE" w:rsidRDefault="009422EE" w:rsidP="009422EE">
      <w:pPr>
        <w:pStyle w:val="BodyText2"/>
        <w:spacing w:line="276" w:lineRule="auto"/>
        <w:rPr>
          <w:rFonts w:asciiTheme="minorHAnsi" w:hAnsiTheme="minorHAnsi" w:cstheme="minorHAnsi"/>
          <w:b/>
          <w:bCs/>
          <w:sz w:val="22"/>
        </w:rPr>
      </w:pPr>
    </w:p>
    <w:p w14:paraId="173D8914" w14:textId="77777777" w:rsidR="00150837" w:rsidRDefault="00150837" w:rsidP="009422EE">
      <w:pPr>
        <w:pStyle w:val="BodyText2"/>
        <w:spacing w:line="276" w:lineRule="auto"/>
        <w:rPr>
          <w:rFonts w:asciiTheme="minorHAnsi" w:hAnsiTheme="minorHAnsi" w:cstheme="minorHAnsi"/>
          <w:b/>
          <w:bCs/>
          <w:sz w:val="22"/>
        </w:rPr>
      </w:pPr>
      <w:r w:rsidRPr="009422EE">
        <w:rPr>
          <w:rFonts w:asciiTheme="minorHAnsi" w:hAnsiTheme="minorHAnsi" w:cstheme="minorHAnsi"/>
          <w:b/>
          <w:bCs/>
          <w:sz w:val="22"/>
        </w:rPr>
        <w:t xml:space="preserve">Clerk </w:t>
      </w:r>
      <w:r w:rsidR="002C469F" w:rsidRPr="009422EE">
        <w:rPr>
          <w:rFonts w:asciiTheme="minorHAnsi" w:hAnsiTheme="minorHAnsi" w:cstheme="minorHAnsi"/>
          <w:b/>
          <w:bCs/>
          <w:sz w:val="22"/>
        </w:rPr>
        <w:t>Position</w:t>
      </w:r>
    </w:p>
    <w:p w14:paraId="2EC076EB" w14:textId="77777777" w:rsidR="009422EE" w:rsidRDefault="009422EE"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 xml:space="preserve">One application has been received and one request for application form had.  Councillors Whitby, Reynolds, Burch and Stephens have agreed to help with the clerk interview and appointment process.  Interviews are to take place the week commencing </w:t>
      </w:r>
      <w:r w:rsidR="00F713AA">
        <w:rPr>
          <w:rFonts w:asciiTheme="minorHAnsi" w:hAnsiTheme="minorHAnsi" w:cstheme="minorHAnsi"/>
          <w:bCs/>
          <w:sz w:val="22"/>
        </w:rPr>
        <w:t>9</w:t>
      </w:r>
      <w:r w:rsidRPr="009422EE">
        <w:rPr>
          <w:rFonts w:asciiTheme="minorHAnsi" w:hAnsiTheme="minorHAnsi" w:cstheme="minorHAnsi"/>
          <w:bCs/>
          <w:sz w:val="22"/>
          <w:vertAlign w:val="superscript"/>
        </w:rPr>
        <w:t>th</w:t>
      </w:r>
      <w:r>
        <w:rPr>
          <w:rFonts w:asciiTheme="minorHAnsi" w:hAnsiTheme="minorHAnsi" w:cstheme="minorHAnsi"/>
          <w:bCs/>
          <w:sz w:val="22"/>
        </w:rPr>
        <w:t xml:space="preserve"> March,</w:t>
      </w:r>
    </w:p>
    <w:p w14:paraId="289EE71F" w14:textId="77777777" w:rsidR="009422EE" w:rsidRDefault="009422EE"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 xml:space="preserve">Contingency planning – councillors were asked to think of measures to be put in place when new clerk appointed.  One Voice Wales suggest the clerk is to be provided with a laptop.  Suggestion of chair of HCC to have copies of passwords but to be changed annually. </w:t>
      </w:r>
    </w:p>
    <w:p w14:paraId="73154A41" w14:textId="77777777" w:rsidR="00F713AA" w:rsidRDefault="00F713AA" w:rsidP="009422EE">
      <w:pPr>
        <w:pStyle w:val="BodyText2"/>
        <w:spacing w:line="276" w:lineRule="auto"/>
        <w:rPr>
          <w:rFonts w:asciiTheme="minorHAnsi" w:hAnsiTheme="minorHAnsi" w:cstheme="minorHAnsi"/>
          <w:bCs/>
          <w:sz w:val="22"/>
        </w:rPr>
      </w:pPr>
    </w:p>
    <w:p w14:paraId="12CE9015" w14:textId="77777777" w:rsidR="009422EE" w:rsidRDefault="009422EE" w:rsidP="009422EE">
      <w:pPr>
        <w:pStyle w:val="BodyText2"/>
        <w:spacing w:line="276" w:lineRule="auto"/>
        <w:rPr>
          <w:rFonts w:asciiTheme="minorHAnsi" w:hAnsiTheme="minorHAnsi" w:cstheme="minorHAnsi"/>
          <w:bCs/>
          <w:sz w:val="22"/>
        </w:rPr>
      </w:pPr>
    </w:p>
    <w:p w14:paraId="197A41D5" w14:textId="77777777" w:rsidR="008F3202" w:rsidRPr="009422EE" w:rsidRDefault="008F3202" w:rsidP="009422EE">
      <w:pPr>
        <w:pStyle w:val="BodyText2"/>
        <w:spacing w:line="276" w:lineRule="auto"/>
        <w:rPr>
          <w:rFonts w:asciiTheme="minorHAnsi" w:hAnsiTheme="minorHAnsi" w:cstheme="minorHAnsi"/>
          <w:b/>
          <w:bCs/>
          <w:sz w:val="22"/>
        </w:rPr>
      </w:pPr>
      <w:r w:rsidRPr="009422EE">
        <w:rPr>
          <w:rFonts w:asciiTheme="minorHAnsi" w:hAnsiTheme="minorHAnsi" w:cstheme="minorHAnsi"/>
          <w:b/>
          <w:bCs/>
          <w:sz w:val="22"/>
        </w:rPr>
        <w:lastRenderedPageBreak/>
        <w:t>Little Haven Festive lights</w:t>
      </w:r>
    </w:p>
    <w:p w14:paraId="023C57CF" w14:textId="77777777" w:rsidR="009422EE" w:rsidRPr="009422EE" w:rsidRDefault="009422EE"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 xml:space="preserve">It was agreed to pay the Little Haven </w:t>
      </w:r>
      <w:r w:rsidR="0029747B">
        <w:rPr>
          <w:rFonts w:asciiTheme="minorHAnsi" w:hAnsiTheme="minorHAnsi" w:cstheme="minorHAnsi"/>
          <w:bCs/>
          <w:sz w:val="22"/>
        </w:rPr>
        <w:t>amenities</w:t>
      </w:r>
      <w:r>
        <w:rPr>
          <w:rFonts w:asciiTheme="minorHAnsi" w:hAnsiTheme="minorHAnsi" w:cstheme="minorHAnsi"/>
          <w:bCs/>
          <w:sz w:val="22"/>
        </w:rPr>
        <w:t xml:space="preserve"> </w:t>
      </w:r>
      <w:r w:rsidR="0029747B">
        <w:rPr>
          <w:rFonts w:asciiTheme="minorHAnsi" w:hAnsiTheme="minorHAnsi" w:cstheme="minorHAnsi"/>
          <w:bCs/>
          <w:sz w:val="22"/>
        </w:rPr>
        <w:t xml:space="preserve">£250 as a contribution to their festive lights for Christmas 2019.  Cllr Reynolds proposed and Cllr Stephens seconded. </w:t>
      </w:r>
    </w:p>
    <w:p w14:paraId="600141FE" w14:textId="77777777" w:rsidR="009422EE" w:rsidRDefault="009422EE" w:rsidP="009422EE">
      <w:pPr>
        <w:pStyle w:val="BodyText2"/>
        <w:spacing w:line="276" w:lineRule="auto"/>
        <w:rPr>
          <w:rFonts w:asciiTheme="minorHAnsi" w:hAnsiTheme="minorHAnsi" w:cstheme="minorHAnsi"/>
          <w:b/>
          <w:bCs/>
          <w:sz w:val="22"/>
        </w:rPr>
      </w:pPr>
    </w:p>
    <w:p w14:paraId="2B4D840B" w14:textId="77777777" w:rsidR="008F3202" w:rsidRDefault="008F3202" w:rsidP="009422EE">
      <w:pPr>
        <w:pStyle w:val="BodyText2"/>
        <w:spacing w:line="276" w:lineRule="auto"/>
        <w:rPr>
          <w:rFonts w:asciiTheme="minorHAnsi" w:hAnsiTheme="minorHAnsi" w:cstheme="minorHAnsi"/>
          <w:b/>
          <w:bCs/>
          <w:sz w:val="22"/>
        </w:rPr>
      </w:pPr>
      <w:r w:rsidRPr="009422EE">
        <w:rPr>
          <w:rFonts w:asciiTheme="minorHAnsi" w:hAnsiTheme="minorHAnsi" w:cstheme="minorHAnsi"/>
          <w:b/>
          <w:bCs/>
          <w:sz w:val="22"/>
        </w:rPr>
        <w:t>106 agreement</w:t>
      </w:r>
    </w:p>
    <w:p w14:paraId="57CF7183" w14:textId="4E99FAB0" w:rsidR="0029747B" w:rsidRDefault="0029747B"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 xml:space="preserve">Cllr Spence had researched the </w:t>
      </w:r>
      <w:r w:rsidR="006150DC">
        <w:rPr>
          <w:rFonts w:asciiTheme="minorHAnsi" w:hAnsiTheme="minorHAnsi" w:cstheme="minorHAnsi"/>
          <w:bCs/>
          <w:sz w:val="22"/>
        </w:rPr>
        <w:t>106-agreement</w:t>
      </w:r>
      <w:r>
        <w:rPr>
          <w:rFonts w:asciiTheme="minorHAnsi" w:hAnsiTheme="minorHAnsi" w:cstheme="minorHAnsi"/>
          <w:bCs/>
          <w:sz w:val="22"/>
        </w:rPr>
        <w:t xml:space="preserve"> relating to the Sand Banks development. The contribution is due when 3 properties are occupied – which they are.  The sums that are owed to different organisations are: £11,382 to the Playpark, £3,336 to Broad Haven Village Hall and £5691 to Support the Boardwalk. Cllr Spence is to continue to chase this to find out when it is due to be paid.</w:t>
      </w:r>
    </w:p>
    <w:p w14:paraId="4C428E6C" w14:textId="77777777" w:rsidR="0029747B" w:rsidRDefault="0029747B"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Query about affordable housing – this clause means that developers can sell properties to individuals, not just to organisations such as ATEB.  Cllr Spence is also chasing whether the developers have sold the affordable housing to ATEB.</w:t>
      </w:r>
    </w:p>
    <w:p w14:paraId="305EAB4A" w14:textId="77777777" w:rsidR="0029747B" w:rsidRPr="0029747B" w:rsidRDefault="0029747B"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 xml:space="preserve">Email received from an elector regarding the improvements to road and inclusion of a footpath to the Sand Banks development.  Cllr Alexander is to contact David Griffiths of PCNPA </w:t>
      </w:r>
    </w:p>
    <w:p w14:paraId="3ADDF87F" w14:textId="77777777" w:rsidR="00C85D6A" w:rsidRPr="002B1B83" w:rsidRDefault="00C85D6A" w:rsidP="003A70E9">
      <w:pPr>
        <w:pStyle w:val="BodyText2"/>
        <w:spacing w:line="276" w:lineRule="auto"/>
        <w:rPr>
          <w:rFonts w:asciiTheme="minorHAnsi" w:hAnsiTheme="minorHAnsi" w:cstheme="minorHAnsi"/>
          <w:b/>
          <w:bCs/>
          <w:sz w:val="22"/>
        </w:rPr>
      </w:pPr>
    </w:p>
    <w:p w14:paraId="7092E5F8" w14:textId="77777777" w:rsidR="00A609C0" w:rsidRPr="002B1B83" w:rsidRDefault="00563833" w:rsidP="003A70E9">
      <w:pPr>
        <w:pStyle w:val="BodyText2"/>
        <w:spacing w:line="276" w:lineRule="auto"/>
        <w:rPr>
          <w:rFonts w:asciiTheme="minorHAnsi" w:hAnsiTheme="minorHAnsi" w:cstheme="minorHAnsi"/>
          <w:b/>
          <w:bCs/>
        </w:rPr>
      </w:pPr>
      <w:r w:rsidRPr="002B1B83">
        <w:rPr>
          <w:rFonts w:asciiTheme="minorHAnsi" w:hAnsiTheme="minorHAnsi" w:cstheme="minorHAnsi"/>
          <w:b/>
          <w:bCs/>
        </w:rPr>
        <w:t>AGENDA ITEMS</w:t>
      </w:r>
    </w:p>
    <w:p w14:paraId="4E8D4006" w14:textId="77777777" w:rsidR="0029747B" w:rsidRDefault="0029747B" w:rsidP="0029747B">
      <w:pPr>
        <w:pStyle w:val="BodyText2"/>
        <w:spacing w:line="276" w:lineRule="auto"/>
        <w:rPr>
          <w:rFonts w:asciiTheme="minorHAnsi" w:hAnsiTheme="minorHAnsi" w:cstheme="minorHAnsi"/>
          <w:b/>
          <w:bCs/>
          <w:sz w:val="22"/>
        </w:rPr>
      </w:pPr>
    </w:p>
    <w:p w14:paraId="1BDDF36F" w14:textId="77777777" w:rsidR="00630B86" w:rsidRDefault="00630B86" w:rsidP="0029747B">
      <w:pPr>
        <w:pStyle w:val="BodyText2"/>
        <w:spacing w:line="276" w:lineRule="auto"/>
        <w:rPr>
          <w:rFonts w:asciiTheme="minorHAnsi" w:hAnsiTheme="minorHAnsi" w:cstheme="minorHAnsi"/>
          <w:b/>
          <w:bCs/>
          <w:sz w:val="22"/>
        </w:rPr>
      </w:pPr>
      <w:r w:rsidRPr="009422EE">
        <w:rPr>
          <w:rFonts w:asciiTheme="minorHAnsi" w:hAnsiTheme="minorHAnsi" w:cstheme="minorHAnsi"/>
          <w:b/>
          <w:bCs/>
          <w:sz w:val="22"/>
        </w:rPr>
        <w:t>Planting of fruit trees</w:t>
      </w:r>
    </w:p>
    <w:p w14:paraId="2CD0A737" w14:textId="77777777" w:rsidR="0029747B" w:rsidRDefault="0029747B"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A query was made by a resident about whether HCC would have any objections to the planting of fruit trees around the village e.g. in area around the playpark.  There were no o</w:t>
      </w:r>
      <w:r w:rsidR="00066FA7">
        <w:rPr>
          <w:rFonts w:asciiTheme="minorHAnsi" w:hAnsiTheme="minorHAnsi" w:cstheme="minorHAnsi"/>
          <w:bCs/>
          <w:sz w:val="22"/>
        </w:rPr>
        <w:t>bj</w:t>
      </w:r>
      <w:r>
        <w:rPr>
          <w:rFonts w:asciiTheme="minorHAnsi" w:hAnsiTheme="minorHAnsi" w:cstheme="minorHAnsi"/>
          <w:bCs/>
          <w:sz w:val="22"/>
        </w:rPr>
        <w:t xml:space="preserve">ections from councillors. Cllr Alexander to liaise with resident. </w:t>
      </w:r>
    </w:p>
    <w:p w14:paraId="5BABC42B" w14:textId="77777777" w:rsidR="0029747B" w:rsidRPr="0029747B" w:rsidRDefault="0029747B" w:rsidP="0029747B">
      <w:pPr>
        <w:pStyle w:val="BodyText2"/>
        <w:spacing w:line="276" w:lineRule="auto"/>
        <w:rPr>
          <w:rFonts w:asciiTheme="minorHAnsi" w:hAnsiTheme="minorHAnsi" w:cstheme="minorHAnsi"/>
          <w:bCs/>
          <w:sz w:val="22"/>
        </w:rPr>
      </w:pPr>
    </w:p>
    <w:p w14:paraId="679181A2" w14:textId="77777777" w:rsidR="0029747B" w:rsidRDefault="009C592B" w:rsidP="0029747B">
      <w:pPr>
        <w:pStyle w:val="BodyText2"/>
        <w:spacing w:line="276" w:lineRule="auto"/>
        <w:rPr>
          <w:rFonts w:asciiTheme="minorHAnsi" w:hAnsiTheme="minorHAnsi" w:cstheme="minorHAnsi"/>
          <w:b/>
          <w:bCs/>
          <w:sz w:val="22"/>
        </w:rPr>
      </w:pPr>
      <w:r w:rsidRPr="009422EE">
        <w:rPr>
          <w:rFonts w:asciiTheme="minorHAnsi" w:hAnsiTheme="minorHAnsi" w:cstheme="minorHAnsi"/>
          <w:b/>
          <w:bCs/>
          <w:sz w:val="22"/>
        </w:rPr>
        <w:t>Stream in Broad Haven</w:t>
      </w:r>
    </w:p>
    <w:p w14:paraId="5426FFCA" w14:textId="77777777" w:rsidR="00066FA7" w:rsidRDefault="0029747B" w:rsidP="00654CF6">
      <w:pPr>
        <w:pStyle w:val="BodyText2"/>
        <w:spacing w:line="276" w:lineRule="auto"/>
        <w:jc w:val="both"/>
        <w:rPr>
          <w:rFonts w:asciiTheme="minorHAnsi" w:hAnsiTheme="minorHAnsi" w:cstheme="minorHAnsi"/>
          <w:bCs/>
          <w:sz w:val="22"/>
        </w:rPr>
      </w:pPr>
      <w:r w:rsidRPr="0029747B">
        <w:rPr>
          <w:rFonts w:asciiTheme="minorHAnsi" w:hAnsiTheme="minorHAnsi" w:cstheme="minorHAnsi"/>
          <w:bCs/>
          <w:sz w:val="22"/>
        </w:rPr>
        <w:t xml:space="preserve">An email was received from a resident concerned about the </w:t>
      </w:r>
      <w:r w:rsidR="00066FA7" w:rsidRPr="0029747B">
        <w:rPr>
          <w:rFonts w:asciiTheme="minorHAnsi" w:hAnsiTheme="minorHAnsi" w:cstheme="minorHAnsi"/>
          <w:bCs/>
          <w:sz w:val="22"/>
        </w:rPr>
        <w:t>vegetation</w:t>
      </w:r>
      <w:r w:rsidRPr="0029747B">
        <w:rPr>
          <w:rFonts w:asciiTheme="minorHAnsi" w:hAnsiTheme="minorHAnsi" w:cstheme="minorHAnsi"/>
          <w:bCs/>
          <w:sz w:val="22"/>
        </w:rPr>
        <w:t xml:space="preserve"> growing in the stream at </w:t>
      </w:r>
      <w:proofErr w:type="spellStart"/>
      <w:r w:rsidRPr="0029747B">
        <w:rPr>
          <w:rFonts w:asciiTheme="minorHAnsi" w:hAnsiTheme="minorHAnsi" w:cstheme="minorHAnsi"/>
          <w:bCs/>
          <w:sz w:val="22"/>
        </w:rPr>
        <w:t>Webbs</w:t>
      </w:r>
      <w:proofErr w:type="spellEnd"/>
      <w:r w:rsidRPr="0029747B">
        <w:rPr>
          <w:rFonts w:asciiTheme="minorHAnsi" w:hAnsiTheme="minorHAnsi" w:cstheme="minorHAnsi"/>
          <w:bCs/>
          <w:sz w:val="22"/>
        </w:rPr>
        <w:t xml:space="preserve"> Hill</w:t>
      </w:r>
      <w:r w:rsidR="00066FA7">
        <w:rPr>
          <w:rFonts w:asciiTheme="minorHAnsi" w:hAnsiTheme="minorHAnsi" w:cstheme="minorHAnsi"/>
          <w:bCs/>
          <w:sz w:val="22"/>
        </w:rPr>
        <w:t xml:space="preserve"> which could cause problems.  Cllr Alexander to contact Natural Resources Wales for guidance. </w:t>
      </w:r>
    </w:p>
    <w:p w14:paraId="772FBD59" w14:textId="77777777" w:rsidR="00066FA7" w:rsidRDefault="00066FA7" w:rsidP="00066FA7">
      <w:pPr>
        <w:pStyle w:val="BodyText2"/>
        <w:spacing w:line="276" w:lineRule="auto"/>
        <w:rPr>
          <w:rFonts w:asciiTheme="minorHAnsi" w:hAnsiTheme="minorHAnsi" w:cstheme="minorHAnsi"/>
          <w:b/>
          <w:bCs/>
          <w:sz w:val="22"/>
        </w:rPr>
      </w:pPr>
    </w:p>
    <w:p w14:paraId="7D7FFEC8" w14:textId="77777777" w:rsidR="00E61515" w:rsidRDefault="00066FA7" w:rsidP="00066FA7">
      <w:pPr>
        <w:pStyle w:val="BodyText2"/>
        <w:spacing w:line="276" w:lineRule="auto"/>
        <w:rPr>
          <w:rFonts w:asciiTheme="minorHAnsi" w:hAnsiTheme="minorHAnsi" w:cstheme="minorHAnsi"/>
          <w:b/>
          <w:bCs/>
          <w:sz w:val="22"/>
        </w:rPr>
      </w:pPr>
      <w:r>
        <w:rPr>
          <w:rFonts w:asciiTheme="minorHAnsi" w:hAnsiTheme="minorHAnsi" w:cstheme="minorHAnsi"/>
          <w:b/>
          <w:bCs/>
          <w:sz w:val="22"/>
        </w:rPr>
        <w:t>B</w:t>
      </w:r>
      <w:r w:rsidR="00E61515" w:rsidRPr="009422EE">
        <w:rPr>
          <w:rFonts w:asciiTheme="minorHAnsi" w:hAnsiTheme="minorHAnsi" w:cstheme="minorHAnsi"/>
          <w:b/>
          <w:bCs/>
          <w:sz w:val="22"/>
        </w:rPr>
        <w:t>enches</w:t>
      </w:r>
    </w:p>
    <w:p w14:paraId="325E3DD0" w14:textId="77777777" w:rsidR="00066FA7" w:rsidRDefault="00066FA7"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A query was made to HCC regarding making a donation for a memorial bench(es) at the point in Little Haven.  The resident has been in touch with the National Trust ranger regarding different options for the donation as they were owners of the benches.  Should they want to reconsider the location of the benches, they could contact HCC again.</w:t>
      </w:r>
    </w:p>
    <w:p w14:paraId="6476117A" w14:textId="77777777" w:rsidR="00066FA7" w:rsidRDefault="00066FA7" w:rsidP="00066FA7">
      <w:pPr>
        <w:pStyle w:val="BodyText2"/>
        <w:spacing w:line="276" w:lineRule="auto"/>
        <w:rPr>
          <w:rFonts w:asciiTheme="minorHAnsi" w:hAnsiTheme="minorHAnsi" w:cstheme="minorHAnsi"/>
          <w:bCs/>
          <w:sz w:val="22"/>
        </w:rPr>
      </w:pPr>
    </w:p>
    <w:p w14:paraId="20896903" w14:textId="77777777" w:rsidR="007B75EA" w:rsidRDefault="00066FA7" w:rsidP="00066FA7">
      <w:pPr>
        <w:pStyle w:val="BodyText2"/>
        <w:spacing w:line="276" w:lineRule="auto"/>
        <w:rPr>
          <w:rFonts w:asciiTheme="minorHAnsi" w:hAnsiTheme="minorHAnsi" w:cstheme="minorHAnsi"/>
          <w:b/>
          <w:bCs/>
          <w:sz w:val="22"/>
        </w:rPr>
      </w:pPr>
      <w:r>
        <w:rPr>
          <w:rFonts w:asciiTheme="minorHAnsi" w:hAnsiTheme="minorHAnsi" w:cstheme="minorHAnsi"/>
          <w:b/>
          <w:bCs/>
          <w:sz w:val="22"/>
        </w:rPr>
        <w:t>O</w:t>
      </w:r>
      <w:r w:rsidR="007B75EA" w:rsidRPr="009422EE">
        <w:rPr>
          <w:rFonts w:asciiTheme="minorHAnsi" w:hAnsiTheme="minorHAnsi" w:cstheme="minorHAnsi"/>
          <w:b/>
          <w:bCs/>
          <w:sz w:val="22"/>
        </w:rPr>
        <w:t>ne Voice Wales feedback</w:t>
      </w:r>
    </w:p>
    <w:p w14:paraId="528E5CF3" w14:textId="77777777" w:rsidR="00066FA7" w:rsidRDefault="00066FA7"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Cllr Collins attended a OVW meeting and gave feedback to HCC:</w:t>
      </w:r>
    </w:p>
    <w:p w14:paraId="3A90AD58" w14:textId="77777777" w:rsidR="00066FA7" w:rsidRDefault="00066FA7" w:rsidP="00654CF6">
      <w:pPr>
        <w:pStyle w:val="BodyText2"/>
        <w:numPr>
          <w:ilvl w:val="0"/>
          <w:numId w:val="26"/>
        </w:numPr>
        <w:spacing w:line="276" w:lineRule="auto"/>
        <w:jc w:val="both"/>
        <w:rPr>
          <w:rFonts w:asciiTheme="minorHAnsi" w:hAnsiTheme="minorHAnsi" w:cstheme="minorHAnsi"/>
          <w:bCs/>
          <w:sz w:val="22"/>
        </w:rPr>
      </w:pPr>
      <w:r>
        <w:rPr>
          <w:rFonts w:asciiTheme="minorHAnsi" w:hAnsiTheme="minorHAnsi" w:cstheme="minorHAnsi"/>
          <w:bCs/>
          <w:sz w:val="22"/>
        </w:rPr>
        <w:t>There are different environmental grants/projects occurring that can be applied for, for example fruit trees.</w:t>
      </w:r>
    </w:p>
    <w:p w14:paraId="5B56E55B" w14:textId="77777777" w:rsidR="00066FA7" w:rsidRDefault="00066FA7" w:rsidP="00654CF6">
      <w:pPr>
        <w:pStyle w:val="BodyText2"/>
        <w:numPr>
          <w:ilvl w:val="0"/>
          <w:numId w:val="26"/>
        </w:numPr>
        <w:spacing w:line="276" w:lineRule="auto"/>
        <w:jc w:val="both"/>
        <w:rPr>
          <w:rFonts w:asciiTheme="minorHAnsi" w:hAnsiTheme="minorHAnsi" w:cstheme="minorHAnsi"/>
          <w:bCs/>
          <w:sz w:val="22"/>
        </w:rPr>
      </w:pPr>
      <w:r>
        <w:rPr>
          <w:rFonts w:asciiTheme="minorHAnsi" w:hAnsiTheme="minorHAnsi" w:cstheme="minorHAnsi"/>
          <w:bCs/>
          <w:sz w:val="22"/>
        </w:rPr>
        <w:t>In September, there will be training for councillors and clerks and OVW are encouraging councillors/clerks to attend.</w:t>
      </w:r>
    </w:p>
    <w:p w14:paraId="2FA9AC7A" w14:textId="77777777" w:rsidR="00066FA7" w:rsidRDefault="00066FA7" w:rsidP="00654CF6">
      <w:pPr>
        <w:pStyle w:val="BodyText2"/>
        <w:numPr>
          <w:ilvl w:val="0"/>
          <w:numId w:val="26"/>
        </w:numPr>
        <w:spacing w:line="276" w:lineRule="auto"/>
        <w:jc w:val="both"/>
        <w:rPr>
          <w:rFonts w:asciiTheme="minorHAnsi" w:hAnsiTheme="minorHAnsi" w:cstheme="minorHAnsi"/>
          <w:bCs/>
          <w:sz w:val="22"/>
        </w:rPr>
      </w:pPr>
      <w:r>
        <w:rPr>
          <w:rFonts w:asciiTheme="minorHAnsi" w:hAnsiTheme="minorHAnsi" w:cstheme="minorHAnsi"/>
          <w:bCs/>
          <w:sz w:val="22"/>
        </w:rPr>
        <w:t xml:space="preserve">There are funds </w:t>
      </w:r>
      <w:r w:rsidR="00680DD9">
        <w:rPr>
          <w:rFonts w:asciiTheme="minorHAnsi" w:hAnsiTheme="minorHAnsi" w:cstheme="minorHAnsi"/>
          <w:bCs/>
          <w:sz w:val="22"/>
        </w:rPr>
        <w:t>a</w:t>
      </w:r>
      <w:r>
        <w:rPr>
          <w:rFonts w:asciiTheme="minorHAnsi" w:hAnsiTheme="minorHAnsi" w:cstheme="minorHAnsi"/>
          <w:bCs/>
          <w:sz w:val="22"/>
        </w:rPr>
        <w:t>vailable for traffic calming measures – to be applied for</w:t>
      </w:r>
    </w:p>
    <w:p w14:paraId="1B4A84B0" w14:textId="77777777" w:rsidR="00066FA7" w:rsidRDefault="00066FA7" w:rsidP="00654CF6">
      <w:pPr>
        <w:pStyle w:val="BodyText2"/>
        <w:numPr>
          <w:ilvl w:val="0"/>
          <w:numId w:val="26"/>
        </w:numPr>
        <w:spacing w:line="276" w:lineRule="auto"/>
        <w:jc w:val="both"/>
        <w:rPr>
          <w:rFonts w:asciiTheme="minorHAnsi" w:hAnsiTheme="minorHAnsi" w:cstheme="minorHAnsi"/>
          <w:bCs/>
          <w:sz w:val="22"/>
        </w:rPr>
      </w:pPr>
      <w:r>
        <w:rPr>
          <w:rFonts w:asciiTheme="minorHAnsi" w:hAnsiTheme="minorHAnsi" w:cstheme="minorHAnsi"/>
          <w:bCs/>
          <w:sz w:val="22"/>
        </w:rPr>
        <w:t>Would HCC (among other councils) be interesting in a paid ‘ongoing development support officer’ post.</w:t>
      </w:r>
    </w:p>
    <w:p w14:paraId="14D1088A" w14:textId="77777777" w:rsidR="00066FA7" w:rsidRDefault="00066FA7"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 xml:space="preserve">The chair asked Cllr Collins to circulate the feedback and to make enquiries about the projects/grants for traffic calming. </w:t>
      </w:r>
    </w:p>
    <w:p w14:paraId="32415D3E" w14:textId="77777777" w:rsidR="00066FA7" w:rsidRDefault="00066FA7" w:rsidP="00066FA7">
      <w:pPr>
        <w:pStyle w:val="BodyText2"/>
        <w:spacing w:line="276" w:lineRule="auto"/>
        <w:rPr>
          <w:rFonts w:asciiTheme="minorHAnsi" w:hAnsiTheme="minorHAnsi" w:cstheme="minorHAnsi"/>
          <w:bCs/>
          <w:sz w:val="22"/>
        </w:rPr>
      </w:pPr>
    </w:p>
    <w:p w14:paraId="10A2D577" w14:textId="77777777" w:rsidR="00314D81" w:rsidRDefault="00314D81" w:rsidP="00066FA7">
      <w:pPr>
        <w:pStyle w:val="BodyText2"/>
        <w:spacing w:line="276" w:lineRule="auto"/>
        <w:rPr>
          <w:rFonts w:asciiTheme="minorHAnsi" w:hAnsiTheme="minorHAnsi" w:cstheme="minorHAnsi"/>
          <w:b/>
          <w:bCs/>
          <w:sz w:val="22"/>
        </w:rPr>
      </w:pPr>
      <w:r w:rsidRPr="009422EE">
        <w:rPr>
          <w:rFonts w:asciiTheme="minorHAnsi" w:hAnsiTheme="minorHAnsi" w:cstheme="minorHAnsi"/>
          <w:b/>
          <w:bCs/>
          <w:sz w:val="22"/>
        </w:rPr>
        <w:t>Predict and protect</w:t>
      </w:r>
    </w:p>
    <w:p w14:paraId="51E3E3B6" w14:textId="77777777" w:rsidR="00066FA7" w:rsidRDefault="00066FA7" w:rsidP="00654CF6">
      <w:pPr>
        <w:pStyle w:val="BodyText2"/>
        <w:spacing w:line="276" w:lineRule="auto"/>
        <w:jc w:val="both"/>
        <w:rPr>
          <w:rFonts w:asciiTheme="minorHAnsi" w:hAnsiTheme="minorHAnsi" w:cstheme="minorHAnsi"/>
          <w:bCs/>
          <w:sz w:val="22"/>
        </w:rPr>
      </w:pPr>
      <w:r w:rsidRPr="00680DD9">
        <w:rPr>
          <w:rFonts w:asciiTheme="minorHAnsi" w:hAnsiTheme="minorHAnsi" w:cstheme="minorHAnsi"/>
          <w:bCs/>
          <w:sz w:val="22"/>
        </w:rPr>
        <w:lastRenderedPageBreak/>
        <w:t xml:space="preserve">Cllr Burch is to coordinate the predict and protect for the upcoming season. He will contact </w:t>
      </w:r>
      <w:r w:rsidR="00680DD9" w:rsidRPr="00680DD9">
        <w:rPr>
          <w:rFonts w:asciiTheme="minorHAnsi" w:hAnsiTheme="minorHAnsi" w:cstheme="minorHAnsi"/>
          <w:bCs/>
          <w:sz w:val="22"/>
        </w:rPr>
        <w:t>individuals</w:t>
      </w:r>
      <w:r w:rsidRPr="00680DD9">
        <w:rPr>
          <w:rFonts w:asciiTheme="minorHAnsi" w:hAnsiTheme="minorHAnsi" w:cstheme="minorHAnsi"/>
          <w:bCs/>
          <w:sz w:val="22"/>
        </w:rPr>
        <w:t xml:space="preserve"> involved in the process last year and see if they are willing to continue with it for 2020 as per 2019.  </w:t>
      </w:r>
      <w:r w:rsidR="00680DD9" w:rsidRPr="00680DD9">
        <w:rPr>
          <w:rFonts w:asciiTheme="minorHAnsi" w:hAnsiTheme="minorHAnsi" w:cstheme="minorHAnsi"/>
          <w:bCs/>
          <w:sz w:val="22"/>
        </w:rPr>
        <w:t>Once it is se up, the new clerk can assume responsibility of th</w:t>
      </w:r>
      <w:r w:rsidR="00680DD9">
        <w:rPr>
          <w:rFonts w:asciiTheme="minorHAnsi" w:hAnsiTheme="minorHAnsi" w:cstheme="minorHAnsi"/>
          <w:bCs/>
          <w:sz w:val="22"/>
        </w:rPr>
        <w:t>i</w:t>
      </w:r>
      <w:r w:rsidR="00680DD9" w:rsidRPr="00680DD9">
        <w:rPr>
          <w:rFonts w:asciiTheme="minorHAnsi" w:hAnsiTheme="minorHAnsi" w:cstheme="minorHAnsi"/>
          <w:bCs/>
          <w:sz w:val="22"/>
        </w:rPr>
        <w:t xml:space="preserve">s process.  </w:t>
      </w:r>
    </w:p>
    <w:p w14:paraId="2EA3A0C6" w14:textId="77777777" w:rsidR="00680DD9" w:rsidRDefault="00680DD9" w:rsidP="00066FA7">
      <w:pPr>
        <w:pStyle w:val="BodyText2"/>
        <w:spacing w:line="276" w:lineRule="auto"/>
        <w:rPr>
          <w:rFonts w:asciiTheme="minorHAnsi" w:hAnsiTheme="minorHAnsi" w:cstheme="minorHAnsi"/>
          <w:bCs/>
          <w:sz w:val="22"/>
        </w:rPr>
      </w:pPr>
    </w:p>
    <w:p w14:paraId="565B95BC" w14:textId="77777777" w:rsidR="00314D81" w:rsidRDefault="00680DD9" w:rsidP="00680DD9">
      <w:pPr>
        <w:pStyle w:val="BodyText2"/>
        <w:spacing w:line="276" w:lineRule="auto"/>
        <w:rPr>
          <w:rFonts w:asciiTheme="minorHAnsi" w:hAnsiTheme="minorHAnsi" w:cstheme="minorHAnsi"/>
          <w:b/>
          <w:bCs/>
          <w:sz w:val="22"/>
        </w:rPr>
      </w:pPr>
      <w:r>
        <w:rPr>
          <w:rFonts w:asciiTheme="minorHAnsi" w:hAnsiTheme="minorHAnsi" w:cstheme="minorHAnsi"/>
          <w:b/>
          <w:bCs/>
          <w:sz w:val="22"/>
        </w:rPr>
        <w:t>H</w:t>
      </w:r>
      <w:r w:rsidR="00314D81" w:rsidRPr="009422EE">
        <w:rPr>
          <w:rFonts w:asciiTheme="minorHAnsi" w:hAnsiTheme="minorHAnsi" w:cstheme="minorHAnsi"/>
          <w:b/>
          <w:bCs/>
          <w:sz w:val="22"/>
        </w:rPr>
        <w:t>onesty box contributions</w:t>
      </w:r>
    </w:p>
    <w:p w14:paraId="128C23EB" w14:textId="77777777" w:rsidR="00680DD9" w:rsidRDefault="00680DD9"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 xml:space="preserve">Broad Haven Football Club are owed £500 from honesty box donations.  Cllr Ford to contact Mr Price in order to get payment information in order for Cllr Alexander to complete payment. </w:t>
      </w:r>
    </w:p>
    <w:p w14:paraId="254AA0F3" w14:textId="77777777" w:rsidR="00680DD9" w:rsidRDefault="00680DD9" w:rsidP="00680DD9">
      <w:pPr>
        <w:pStyle w:val="BodyText2"/>
        <w:spacing w:line="276" w:lineRule="auto"/>
        <w:rPr>
          <w:rFonts w:asciiTheme="minorHAnsi" w:hAnsiTheme="minorHAnsi" w:cstheme="minorHAnsi"/>
          <w:bCs/>
          <w:sz w:val="22"/>
        </w:rPr>
      </w:pPr>
    </w:p>
    <w:p w14:paraId="3B0D550E" w14:textId="77777777" w:rsidR="00680DD9" w:rsidRDefault="00680DD9"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Sign for Trafalgar Terrace carpark is due to be installed in the car park behind the honesty box by George Bevan.</w:t>
      </w:r>
    </w:p>
    <w:p w14:paraId="0984DE92" w14:textId="77777777" w:rsidR="00680DD9" w:rsidRDefault="00680DD9" w:rsidP="00680DD9">
      <w:pPr>
        <w:pStyle w:val="BodyText2"/>
        <w:spacing w:line="276" w:lineRule="auto"/>
        <w:rPr>
          <w:rFonts w:asciiTheme="minorHAnsi" w:hAnsiTheme="minorHAnsi" w:cstheme="minorHAnsi"/>
          <w:bCs/>
          <w:sz w:val="22"/>
        </w:rPr>
      </w:pPr>
    </w:p>
    <w:p w14:paraId="495B2A68" w14:textId="77777777" w:rsidR="00314D81" w:rsidRDefault="00314D81" w:rsidP="00680DD9">
      <w:pPr>
        <w:pStyle w:val="BodyText2"/>
        <w:spacing w:line="276" w:lineRule="auto"/>
        <w:rPr>
          <w:rFonts w:asciiTheme="minorHAnsi" w:hAnsiTheme="minorHAnsi" w:cstheme="minorHAnsi"/>
          <w:b/>
          <w:bCs/>
          <w:sz w:val="22"/>
        </w:rPr>
      </w:pPr>
      <w:r w:rsidRPr="009422EE">
        <w:rPr>
          <w:rFonts w:asciiTheme="minorHAnsi" w:hAnsiTheme="minorHAnsi" w:cstheme="minorHAnsi"/>
          <w:b/>
          <w:bCs/>
          <w:sz w:val="22"/>
        </w:rPr>
        <w:t>Playground Equipment</w:t>
      </w:r>
    </w:p>
    <w:p w14:paraId="4976A76E" w14:textId="77777777" w:rsidR="00680DD9" w:rsidRDefault="00680DD9"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 xml:space="preserve">Following inspection report, George Bevan has been asked to fix parts identified as faulty. </w:t>
      </w:r>
    </w:p>
    <w:p w14:paraId="68020405" w14:textId="77777777" w:rsidR="00680DD9" w:rsidRDefault="00680DD9" w:rsidP="00680DD9">
      <w:pPr>
        <w:pStyle w:val="BodyText2"/>
        <w:spacing w:line="276" w:lineRule="auto"/>
        <w:rPr>
          <w:rFonts w:asciiTheme="minorHAnsi" w:hAnsiTheme="minorHAnsi" w:cstheme="minorHAnsi"/>
          <w:bCs/>
          <w:sz w:val="22"/>
        </w:rPr>
      </w:pPr>
    </w:p>
    <w:p w14:paraId="30612496" w14:textId="77777777" w:rsidR="00680DD9" w:rsidRDefault="00680DD9" w:rsidP="00654CF6">
      <w:pPr>
        <w:pStyle w:val="BodyText2"/>
        <w:spacing w:line="276" w:lineRule="auto"/>
        <w:jc w:val="both"/>
        <w:rPr>
          <w:rFonts w:asciiTheme="minorHAnsi" w:hAnsiTheme="minorHAnsi" w:cstheme="minorHAnsi"/>
          <w:bCs/>
          <w:sz w:val="22"/>
        </w:rPr>
      </w:pPr>
      <w:r>
        <w:rPr>
          <w:rFonts w:asciiTheme="minorHAnsi" w:hAnsiTheme="minorHAnsi" w:cstheme="minorHAnsi"/>
          <w:bCs/>
          <w:sz w:val="22"/>
        </w:rPr>
        <w:t>Cllr Spence and Emma Pritchard are making progress on the playpark grant application.  There is a second consultation meeting on the 12</w:t>
      </w:r>
      <w:r w:rsidRPr="00680DD9">
        <w:rPr>
          <w:rFonts w:asciiTheme="minorHAnsi" w:hAnsiTheme="minorHAnsi" w:cstheme="minorHAnsi"/>
          <w:bCs/>
          <w:sz w:val="22"/>
          <w:vertAlign w:val="superscript"/>
        </w:rPr>
        <w:t>th</w:t>
      </w:r>
      <w:r>
        <w:rPr>
          <w:rFonts w:asciiTheme="minorHAnsi" w:hAnsiTheme="minorHAnsi" w:cstheme="minorHAnsi"/>
          <w:bCs/>
          <w:sz w:val="22"/>
        </w:rPr>
        <w:t xml:space="preserve"> March at 7:30pm in Broad Haven Village Hall.  This will be to discuss the feedback from </w:t>
      </w:r>
      <w:proofErr w:type="spellStart"/>
      <w:r>
        <w:rPr>
          <w:rFonts w:asciiTheme="minorHAnsi" w:hAnsiTheme="minorHAnsi" w:cstheme="minorHAnsi"/>
          <w:bCs/>
          <w:sz w:val="22"/>
        </w:rPr>
        <w:t>Playdale</w:t>
      </w:r>
      <w:proofErr w:type="spellEnd"/>
      <w:r>
        <w:rPr>
          <w:rFonts w:asciiTheme="minorHAnsi" w:hAnsiTheme="minorHAnsi" w:cstheme="minorHAnsi"/>
          <w:bCs/>
          <w:sz w:val="22"/>
        </w:rPr>
        <w:t xml:space="preserve"> and to consult on plans and options for new equipment.  </w:t>
      </w:r>
    </w:p>
    <w:p w14:paraId="19C55022" w14:textId="77777777" w:rsidR="00680DD9" w:rsidRDefault="00680DD9" w:rsidP="00680DD9">
      <w:pPr>
        <w:pStyle w:val="BodyText2"/>
        <w:spacing w:line="276" w:lineRule="auto"/>
        <w:rPr>
          <w:rFonts w:asciiTheme="minorHAnsi" w:hAnsiTheme="minorHAnsi" w:cstheme="minorHAnsi"/>
          <w:bCs/>
          <w:sz w:val="22"/>
        </w:rPr>
      </w:pPr>
      <w:r>
        <w:rPr>
          <w:rFonts w:asciiTheme="minorHAnsi" w:hAnsiTheme="minorHAnsi" w:cstheme="minorHAnsi"/>
          <w:bCs/>
          <w:sz w:val="22"/>
        </w:rPr>
        <w:t>Thank you to Cllr Spence and Emma Pritchard for their continued work on the grant application.</w:t>
      </w:r>
    </w:p>
    <w:p w14:paraId="419FE053" w14:textId="77777777" w:rsidR="00680DD9" w:rsidRPr="00680DD9" w:rsidRDefault="00680DD9" w:rsidP="00680DD9">
      <w:pPr>
        <w:pStyle w:val="BodyText2"/>
        <w:spacing w:line="276" w:lineRule="auto"/>
        <w:rPr>
          <w:rFonts w:asciiTheme="minorHAnsi" w:hAnsiTheme="minorHAnsi" w:cstheme="minorHAnsi"/>
          <w:bCs/>
          <w:sz w:val="22"/>
        </w:rPr>
      </w:pPr>
    </w:p>
    <w:p w14:paraId="2D6D9DEE" w14:textId="77777777" w:rsidR="00314D81" w:rsidRPr="009422EE" w:rsidRDefault="00314D81" w:rsidP="00680DD9">
      <w:pPr>
        <w:pStyle w:val="BodyText2"/>
        <w:spacing w:line="276" w:lineRule="auto"/>
        <w:rPr>
          <w:rFonts w:asciiTheme="minorHAnsi" w:hAnsiTheme="minorHAnsi" w:cstheme="minorHAnsi"/>
          <w:b/>
          <w:bCs/>
          <w:sz w:val="22"/>
        </w:rPr>
      </w:pPr>
      <w:r w:rsidRPr="009422EE">
        <w:rPr>
          <w:rFonts w:asciiTheme="minorHAnsi" w:hAnsiTheme="minorHAnsi" w:cstheme="minorHAnsi"/>
          <w:b/>
          <w:bCs/>
          <w:sz w:val="22"/>
        </w:rPr>
        <w:t xml:space="preserve">Biodiversity </w:t>
      </w:r>
    </w:p>
    <w:p w14:paraId="61507BC4" w14:textId="77777777" w:rsidR="00680DD9" w:rsidRDefault="00A34723" w:rsidP="00654CF6">
      <w:pPr>
        <w:pStyle w:val="BodyText2"/>
        <w:spacing w:after="120"/>
        <w:jc w:val="both"/>
        <w:rPr>
          <w:rFonts w:asciiTheme="minorHAnsi" w:hAnsiTheme="minorHAnsi" w:cstheme="minorHAnsi"/>
          <w:bCs/>
          <w:sz w:val="22"/>
        </w:rPr>
      </w:pPr>
      <w:r>
        <w:rPr>
          <w:rFonts w:asciiTheme="minorHAnsi" w:hAnsiTheme="minorHAnsi" w:cstheme="minorHAnsi"/>
          <w:bCs/>
          <w:sz w:val="22"/>
        </w:rPr>
        <w:t xml:space="preserve">Andy </w:t>
      </w:r>
      <w:proofErr w:type="spellStart"/>
      <w:r>
        <w:rPr>
          <w:rFonts w:asciiTheme="minorHAnsi" w:hAnsiTheme="minorHAnsi" w:cstheme="minorHAnsi"/>
          <w:bCs/>
          <w:sz w:val="22"/>
        </w:rPr>
        <w:t>Drumm</w:t>
      </w:r>
      <w:proofErr w:type="spellEnd"/>
      <w:r>
        <w:rPr>
          <w:rFonts w:asciiTheme="minorHAnsi" w:hAnsiTheme="minorHAnsi" w:cstheme="minorHAnsi"/>
          <w:bCs/>
          <w:sz w:val="22"/>
        </w:rPr>
        <w:t xml:space="preserve"> from Keep Wales Tidy has emailed about different funding opportunities available to us.  Cllr Alexander to respond to him to </w:t>
      </w:r>
      <w:r w:rsidR="00634976">
        <w:rPr>
          <w:rFonts w:asciiTheme="minorHAnsi" w:hAnsiTheme="minorHAnsi" w:cstheme="minorHAnsi"/>
          <w:bCs/>
          <w:sz w:val="22"/>
        </w:rPr>
        <w:t>set up</w:t>
      </w:r>
      <w:r>
        <w:rPr>
          <w:rFonts w:asciiTheme="minorHAnsi" w:hAnsiTheme="minorHAnsi" w:cstheme="minorHAnsi"/>
          <w:bCs/>
          <w:sz w:val="22"/>
        </w:rPr>
        <w:t xml:space="preserve"> a date to meet some councillors to discuss the options. </w:t>
      </w:r>
    </w:p>
    <w:p w14:paraId="67A8F2E8" w14:textId="77777777" w:rsidR="00A34723" w:rsidRDefault="00A34723" w:rsidP="00C85D6A">
      <w:pPr>
        <w:pStyle w:val="BodyText2"/>
        <w:spacing w:after="120"/>
        <w:rPr>
          <w:rFonts w:asciiTheme="minorHAnsi" w:hAnsiTheme="minorHAnsi" w:cstheme="minorHAnsi"/>
          <w:b/>
          <w:bCs/>
          <w:sz w:val="22"/>
        </w:rPr>
      </w:pPr>
      <w:r>
        <w:rPr>
          <w:rFonts w:asciiTheme="minorHAnsi" w:hAnsiTheme="minorHAnsi" w:cstheme="minorHAnsi"/>
          <w:b/>
          <w:bCs/>
          <w:sz w:val="22"/>
        </w:rPr>
        <w:t>Little Haven Village Hall</w:t>
      </w:r>
    </w:p>
    <w:p w14:paraId="577B8CEA" w14:textId="77777777" w:rsidR="00A34723" w:rsidRPr="00A34723" w:rsidRDefault="00634976" w:rsidP="00654CF6">
      <w:pPr>
        <w:pStyle w:val="BodyText2"/>
        <w:spacing w:after="120"/>
        <w:jc w:val="both"/>
        <w:rPr>
          <w:rFonts w:asciiTheme="minorHAnsi" w:hAnsiTheme="minorHAnsi" w:cstheme="minorHAnsi"/>
          <w:bCs/>
          <w:sz w:val="22"/>
        </w:rPr>
      </w:pPr>
      <w:r>
        <w:rPr>
          <w:rFonts w:asciiTheme="minorHAnsi" w:hAnsiTheme="minorHAnsi" w:cstheme="minorHAnsi"/>
          <w:bCs/>
          <w:sz w:val="22"/>
        </w:rPr>
        <w:t>Councillors</w:t>
      </w:r>
      <w:r w:rsidR="00A34723">
        <w:rPr>
          <w:rFonts w:asciiTheme="minorHAnsi" w:hAnsiTheme="minorHAnsi" w:cstheme="minorHAnsi"/>
          <w:bCs/>
          <w:sz w:val="22"/>
        </w:rPr>
        <w:t xml:space="preserve"> are happy to support a donation of £1000 to Little Haven Village Hall for their improvements.  Cllr Reynolds is prepared to write a letter of support to Edna Davies for their grant application as a regular user of the hall.</w:t>
      </w:r>
    </w:p>
    <w:p w14:paraId="39D9D6A8" w14:textId="77777777" w:rsidR="008773FF" w:rsidRPr="002B1B83" w:rsidRDefault="00C169EC" w:rsidP="00C85D6A">
      <w:pPr>
        <w:pStyle w:val="BodyText2"/>
        <w:spacing w:after="120"/>
        <w:rPr>
          <w:rFonts w:asciiTheme="minorHAnsi" w:hAnsiTheme="minorHAnsi" w:cstheme="minorHAnsi"/>
          <w:bCs/>
        </w:rPr>
      </w:pPr>
      <w:r w:rsidRPr="002B1B83">
        <w:rPr>
          <w:rFonts w:asciiTheme="minorHAnsi" w:hAnsiTheme="minorHAnsi" w:cstheme="minorHAnsi"/>
          <w:b/>
          <w:bCs/>
          <w:sz w:val="22"/>
        </w:rPr>
        <w:t xml:space="preserve">                                                                                                                                                                                                                                                                                                                                                                                                                                                                                                                                                                                                                                                                                                                                                                                                                                                                                                                                                                                    </w:t>
      </w:r>
      <w:r w:rsidR="00FD2A7D" w:rsidRPr="002B1B83">
        <w:rPr>
          <w:rFonts w:asciiTheme="minorHAnsi" w:hAnsiTheme="minorHAnsi" w:cstheme="minorHAnsi"/>
          <w:b/>
          <w:bCs/>
          <w:sz w:val="22"/>
        </w:rPr>
        <w:t xml:space="preserve">                     </w:t>
      </w:r>
      <w:r w:rsidR="008773FF" w:rsidRPr="002B1B83">
        <w:rPr>
          <w:rFonts w:asciiTheme="minorHAnsi" w:hAnsiTheme="minorHAnsi" w:cstheme="minorHAnsi"/>
          <w:b/>
          <w:bCs/>
        </w:rPr>
        <w:t>Planning Application</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5448"/>
        <w:gridCol w:w="1853"/>
      </w:tblGrid>
      <w:tr w:rsidR="008773FF" w:rsidRPr="002B1B83" w14:paraId="46C78D28" w14:textId="77777777" w:rsidTr="00EE56D4">
        <w:trPr>
          <w:trHeight w:val="1000"/>
        </w:trPr>
        <w:tc>
          <w:tcPr>
            <w:tcW w:w="1816" w:type="dxa"/>
            <w:vAlign w:val="center"/>
          </w:tcPr>
          <w:p w14:paraId="750CC937" w14:textId="77777777" w:rsidR="00634976" w:rsidRPr="002B1B83" w:rsidRDefault="00184A57" w:rsidP="00EE56D4">
            <w:pPr>
              <w:pStyle w:val="fieldsetdata"/>
              <w:rPr>
                <w:rFonts w:asciiTheme="minorHAnsi" w:hAnsiTheme="minorHAnsi" w:cstheme="minorHAnsi"/>
                <w:sz w:val="22"/>
              </w:rPr>
            </w:pPr>
            <w:r w:rsidRPr="002B1B83">
              <w:rPr>
                <w:rFonts w:asciiTheme="minorHAnsi" w:hAnsiTheme="minorHAnsi" w:cstheme="minorHAnsi"/>
                <w:sz w:val="22"/>
              </w:rPr>
              <w:t xml:space="preserve">NP/20/0054/FUL </w:t>
            </w:r>
          </w:p>
        </w:tc>
        <w:tc>
          <w:tcPr>
            <w:tcW w:w="5448" w:type="dxa"/>
            <w:vAlign w:val="center"/>
          </w:tcPr>
          <w:p w14:paraId="06902930" w14:textId="77777777" w:rsidR="00184A57" w:rsidRPr="002B1B83" w:rsidRDefault="00184A57" w:rsidP="00EE56D4">
            <w:pPr>
              <w:pStyle w:val="fieldsetdata"/>
              <w:rPr>
                <w:rFonts w:asciiTheme="minorHAnsi" w:hAnsiTheme="minorHAnsi" w:cstheme="minorHAnsi"/>
                <w:sz w:val="22"/>
              </w:rPr>
            </w:pPr>
            <w:r w:rsidRPr="002B1B83">
              <w:rPr>
                <w:rFonts w:asciiTheme="minorHAnsi" w:hAnsiTheme="minorHAnsi" w:cstheme="minorHAnsi"/>
                <w:sz w:val="22"/>
              </w:rPr>
              <w:t>Alterations and Extension to dwelling</w:t>
            </w:r>
          </w:p>
          <w:p w14:paraId="6388C09F" w14:textId="77777777" w:rsidR="008773FF" w:rsidRPr="002B1B83" w:rsidRDefault="00184A57" w:rsidP="00EE56D4">
            <w:pPr>
              <w:pStyle w:val="BodyText2"/>
              <w:spacing w:before="120"/>
              <w:rPr>
                <w:rFonts w:asciiTheme="minorHAnsi" w:hAnsiTheme="minorHAnsi" w:cstheme="minorHAnsi"/>
                <w:sz w:val="22"/>
              </w:rPr>
            </w:pPr>
            <w:r w:rsidRPr="002B1B83">
              <w:rPr>
                <w:rFonts w:asciiTheme="minorHAnsi" w:hAnsiTheme="minorHAnsi" w:cstheme="minorHAnsi"/>
                <w:sz w:val="22"/>
              </w:rPr>
              <w:t>16, Sandyke Road, Broad Haven, Haverfordwest, Pembrokeshire, SA62 3JL</w:t>
            </w:r>
          </w:p>
        </w:tc>
        <w:tc>
          <w:tcPr>
            <w:tcW w:w="1853" w:type="dxa"/>
            <w:vAlign w:val="center"/>
          </w:tcPr>
          <w:p w14:paraId="105277B8" w14:textId="77777777" w:rsidR="008773FF" w:rsidRPr="002B1B83" w:rsidRDefault="00634976" w:rsidP="00EE56D4">
            <w:pPr>
              <w:pStyle w:val="BodyText2"/>
              <w:spacing w:before="120"/>
              <w:rPr>
                <w:rFonts w:asciiTheme="minorHAnsi" w:hAnsiTheme="minorHAnsi" w:cstheme="minorHAnsi"/>
                <w:bCs/>
                <w:sz w:val="22"/>
              </w:rPr>
            </w:pPr>
            <w:r>
              <w:rPr>
                <w:rFonts w:asciiTheme="minorHAnsi" w:hAnsiTheme="minorHAnsi" w:cstheme="minorHAnsi"/>
                <w:bCs/>
                <w:sz w:val="22"/>
              </w:rPr>
              <w:t>Not supported</w:t>
            </w:r>
          </w:p>
        </w:tc>
      </w:tr>
      <w:tr w:rsidR="00634976" w:rsidRPr="002B1B83" w14:paraId="0CCA5251" w14:textId="77777777" w:rsidTr="00205978">
        <w:trPr>
          <w:trHeight w:val="1000"/>
        </w:trPr>
        <w:tc>
          <w:tcPr>
            <w:tcW w:w="9117" w:type="dxa"/>
            <w:gridSpan w:val="3"/>
            <w:vAlign w:val="center"/>
          </w:tcPr>
          <w:p w14:paraId="707F2406" w14:textId="77777777" w:rsidR="00634976" w:rsidRDefault="00634976" w:rsidP="00EE56D4">
            <w:pPr>
              <w:pStyle w:val="BodyText2"/>
              <w:spacing w:before="120"/>
              <w:rPr>
                <w:rFonts w:asciiTheme="minorHAnsi" w:hAnsiTheme="minorHAnsi" w:cstheme="minorHAnsi"/>
                <w:bCs/>
                <w:sz w:val="22"/>
              </w:rPr>
            </w:pPr>
            <w:r>
              <w:rPr>
                <w:rFonts w:asciiTheme="minorHAnsi" w:hAnsiTheme="minorHAnsi" w:cstheme="minorHAnsi"/>
                <w:bCs/>
                <w:sz w:val="22"/>
              </w:rPr>
              <w:t xml:space="preserve">The council felt that they couldn’t support this application as they felt it was an overdevelopment for the size of the plot.  </w:t>
            </w:r>
          </w:p>
          <w:p w14:paraId="5895FAFB" w14:textId="77777777" w:rsidR="00634976" w:rsidRPr="002B1B83" w:rsidRDefault="00634976" w:rsidP="00EE56D4">
            <w:pPr>
              <w:pStyle w:val="BodyText2"/>
              <w:spacing w:before="120"/>
              <w:rPr>
                <w:rFonts w:asciiTheme="minorHAnsi" w:hAnsiTheme="minorHAnsi" w:cstheme="minorHAnsi"/>
                <w:bCs/>
                <w:sz w:val="22"/>
              </w:rPr>
            </w:pPr>
            <w:r>
              <w:rPr>
                <w:rFonts w:asciiTheme="minorHAnsi" w:hAnsiTheme="minorHAnsi" w:cstheme="minorHAnsi"/>
                <w:bCs/>
                <w:sz w:val="22"/>
              </w:rPr>
              <w:t xml:space="preserve">There were also real concerns from a neighbour concerning how close the extension was going to be from their walls which would make any maintenance on her property extremely difficult due to access reasons. </w:t>
            </w:r>
          </w:p>
        </w:tc>
      </w:tr>
      <w:tr w:rsidR="00184A57" w:rsidRPr="002B1B83" w14:paraId="1D141CFD" w14:textId="77777777" w:rsidTr="00EE56D4">
        <w:trPr>
          <w:trHeight w:val="1000"/>
        </w:trPr>
        <w:tc>
          <w:tcPr>
            <w:tcW w:w="1816" w:type="dxa"/>
            <w:vAlign w:val="center"/>
          </w:tcPr>
          <w:p w14:paraId="48C4ACD1" w14:textId="77777777" w:rsidR="00184A57" w:rsidRDefault="00184A57" w:rsidP="00EE56D4">
            <w:pPr>
              <w:pStyle w:val="BodyText2"/>
              <w:spacing w:before="120"/>
              <w:rPr>
                <w:rFonts w:asciiTheme="minorHAnsi" w:hAnsiTheme="minorHAnsi" w:cstheme="minorHAnsi"/>
                <w:sz w:val="22"/>
              </w:rPr>
            </w:pPr>
            <w:r w:rsidRPr="002B1B83">
              <w:rPr>
                <w:rFonts w:asciiTheme="minorHAnsi" w:hAnsiTheme="minorHAnsi" w:cstheme="minorHAnsi"/>
                <w:sz w:val="22"/>
              </w:rPr>
              <w:t>NP/20/0053/FUL</w:t>
            </w:r>
          </w:p>
          <w:p w14:paraId="3C269B07" w14:textId="77777777" w:rsidR="00634976" w:rsidRPr="002B1B83" w:rsidRDefault="00634976" w:rsidP="00EE56D4">
            <w:pPr>
              <w:pStyle w:val="BodyText2"/>
              <w:spacing w:before="120"/>
              <w:rPr>
                <w:rFonts w:asciiTheme="minorHAnsi" w:hAnsiTheme="minorHAnsi" w:cstheme="minorHAnsi"/>
                <w:sz w:val="22"/>
              </w:rPr>
            </w:pPr>
            <w:r>
              <w:rPr>
                <w:rFonts w:asciiTheme="minorHAnsi" w:hAnsiTheme="minorHAnsi" w:cstheme="minorHAnsi"/>
                <w:sz w:val="22"/>
              </w:rPr>
              <w:t>Dorma window – check ref</w:t>
            </w:r>
          </w:p>
        </w:tc>
        <w:tc>
          <w:tcPr>
            <w:tcW w:w="5448" w:type="dxa"/>
            <w:vAlign w:val="center"/>
          </w:tcPr>
          <w:p w14:paraId="301631DD" w14:textId="77777777" w:rsidR="00184A57" w:rsidRPr="002B1B83" w:rsidRDefault="00184A57" w:rsidP="00EE56D4">
            <w:pPr>
              <w:pStyle w:val="fieldsetdata"/>
              <w:rPr>
                <w:rFonts w:asciiTheme="minorHAnsi" w:hAnsiTheme="minorHAnsi" w:cstheme="minorHAnsi"/>
                <w:sz w:val="22"/>
              </w:rPr>
            </w:pPr>
            <w:r w:rsidRPr="002B1B83">
              <w:rPr>
                <w:rFonts w:asciiTheme="minorHAnsi" w:hAnsiTheme="minorHAnsi" w:cstheme="minorHAnsi"/>
                <w:sz w:val="22"/>
              </w:rPr>
              <w:t>Alterations and Extension to dwelling</w:t>
            </w:r>
          </w:p>
          <w:p w14:paraId="5E83A85A" w14:textId="77777777" w:rsidR="00184A57" w:rsidRPr="002B1B83" w:rsidRDefault="00184A57" w:rsidP="00EE56D4">
            <w:pPr>
              <w:pStyle w:val="BodyText2"/>
              <w:spacing w:before="120"/>
              <w:rPr>
                <w:rFonts w:asciiTheme="minorHAnsi" w:hAnsiTheme="minorHAnsi" w:cstheme="minorHAnsi"/>
                <w:sz w:val="22"/>
              </w:rPr>
            </w:pPr>
            <w:r w:rsidRPr="002B1B83">
              <w:rPr>
                <w:rFonts w:asciiTheme="minorHAnsi" w:hAnsiTheme="minorHAnsi" w:cstheme="minorHAnsi"/>
                <w:sz w:val="22"/>
              </w:rPr>
              <w:t>16, Sandyke Road, Broad Haven, Haverfordwest, Pembrokeshire, SA62 3JL</w:t>
            </w:r>
          </w:p>
        </w:tc>
        <w:tc>
          <w:tcPr>
            <w:tcW w:w="1853" w:type="dxa"/>
            <w:vAlign w:val="center"/>
          </w:tcPr>
          <w:p w14:paraId="7BDE5FF4" w14:textId="77777777" w:rsidR="00184A57" w:rsidRPr="002B1B83" w:rsidRDefault="00634976" w:rsidP="00EE56D4">
            <w:pPr>
              <w:pStyle w:val="BodyText2"/>
              <w:spacing w:before="120"/>
              <w:rPr>
                <w:rFonts w:asciiTheme="minorHAnsi" w:hAnsiTheme="minorHAnsi" w:cstheme="minorHAnsi"/>
                <w:bCs/>
                <w:sz w:val="22"/>
              </w:rPr>
            </w:pPr>
            <w:r>
              <w:rPr>
                <w:rFonts w:asciiTheme="minorHAnsi" w:hAnsiTheme="minorHAnsi" w:cstheme="minorHAnsi"/>
                <w:bCs/>
                <w:sz w:val="22"/>
              </w:rPr>
              <w:t>Supported</w:t>
            </w:r>
          </w:p>
        </w:tc>
      </w:tr>
    </w:tbl>
    <w:p w14:paraId="27A8C771" w14:textId="77777777" w:rsidR="003A70E9" w:rsidRPr="002B1B83" w:rsidRDefault="003A70E9" w:rsidP="00FD2A7D">
      <w:pPr>
        <w:pStyle w:val="BodyText2"/>
        <w:spacing w:before="120"/>
        <w:rPr>
          <w:rFonts w:asciiTheme="minorHAnsi" w:hAnsiTheme="minorHAnsi" w:cstheme="minorHAnsi"/>
          <w:b/>
          <w:bCs/>
          <w:sz w:val="22"/>
        </w:rPr>
      </w:pPr>
    </w:p>
    <w:p w14:paraId="10F7F001" w14:textId="77777777" w:rsidR="00A609C0" w:rsidRPr="002B1B83" w:rsidRDefault="00F871E9" w:rsidP="002C469F">
      <w:pPr>
        <w:rPr>
          <w:rFonts w:asciiTheme="minorHAnsi" w:hAnsiTheme="minorHAnsi" w:cstheme="minorHAnsi"/>
          <w:b/>
          <w:bCs/>
          <w:sz w:val="22"/>
        </w:rPr>
      </w:pPr>
      <w:r w:rsidRPr="002B1B83">
        <w:rPr>
          <w:rFonts w:asciiTheme="minorHAnsi" w:hAnsiTheme="minorHAnsi" w:cstheme="minorHAnsi"/>
          <w:b/>
          <w:bCs/>
        </w:rPr>
        <w:t>Finance</w:t>
      </w:r>
      <w:r w:rsidR="00A44085" w:rsidRPr="002B1B83">
        <w:rPr>
          <w:rFonts w:asciiTheme="minorHAnsi" w:hAnsiTheme="minorHAnsi" w:cstheme="minorHAnsi"/>
          <w:b/>
          <w:bCs/>
        </w:rPr>
        <w:br/>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EE56D4" w:rsidRPr="002B1B83" w14:paraId="326A4E17" w14:textId="77777777" w:rsidTr="00EE56D4">
        <w:trPr>
          <w:trHeight w:val="476"/>
        </w:trPr>
        <w:tc>
          <w:tcPr>
            <w:tcW w:w="7412" w:type="dxa"/>
            <w:vAlign w:val="center"/>
          </w:tcPr>
          <w:p w14:paraId="12BF0173" w14:textId="77777777" w:rsidR="00EE56D4" w:rsidRDefault="00EE56D4" w:rsidP="00EE56D4">
            <w:pPr>
              <w:pStyle w:val="BodyText2"/>
              <w:spacing w:after="120"/>
              <w:rPr>
                <w:rFonts w:asciiTheme="minorHAnsi" w:hAnsiTheme="minorHAnsi" w:cstheme="minorHAnsi"/>
                <w:sz w:val="22"/>
              </w:rPr>
            </w:pPr>
            <w:proofErr w:type="spellStart"/>
            <w:r w:rsidRPr="002B1B83">
              <w:rPr>
                <w:rFonts w:asciiTheme="minorHAnsi" w:hAnsiTheme="minorHAnsi" w:cstheme="minorHAnsi"/>
                <w:sz w:val="22"/>
              </w:rPr>
              <w:t>Fasthost</w:t>
            </w:r>
            <w:proofErr w:type="spellEnd"/>
            <w:r w:rsidRPr="002B1B83">
              <w:rPr>
                <w:rFonts w:asciiTheme="minorHAnsi" w:hAnsiTheme="minorHAnsi" w:cstheme="minorHAnsi"/>
                <w:sz w:val="22"/>
              </w:rPr>
              <w:t xml:space="preserve"> emails (CA)</w:t>
            </w:r>
          </w:p>
          <w:p w14:paraId="44A75D43" w14:textId="77777777" w:rsidR="00A34723" w:rsidRPr="002B1B83" w:rsidRDefault="00A34723" w:rsidP="00EE56D4">
            <w:pPr>
              <w:pStyle w:val="BodyText2"/>
              <w:spacing w:after="120"/>
              <w:rPr>
                <w:rFonts w:asciiTheme="minorHAnsi" w:hAnsiTheme="minorHAnsi" w:cstheme="minorHAnsi"/>
                <w:sz w:val="22"/>
              </w:rPr>
            </w:pPr>
            <w:r>
              <w:rPr>
                <w:rFonts w:asciiTheme="minorHAnsi" w:hAnsiTheme="minorHAnsi" w:cstheme="minorHAnsi"/>
                <w:sz w:val="22"/>
              </w:rPr>
              <w:lastRenderedPageBreak/>
              <w:t xml:space="preserve">NB. This is currently being paid by Cllr Alexander as </w:t>
            </w:r>
            <w:proofErr w:type="spellStart"/>
            <w:r>
              <w:rPr>
                <w:rFonts w:asciiTheme="minorHAnsi" w:hAnsiTheme="minorHAnsi" w:cstheme="minorHAnsi"/>
                <w:sz w:val="22"/>
              </w:rPr>
              <w:t>Fasthost</w:t>
            </w:r>
            <w:proofErr w:type="spellEnd"/>
            <w:r>
              <w:rPr>
                <w:rFonts w:asciiTheme="minorHAnsi" w:hAnsiTheme="minorHAnsi" w:cstheme="minorHAnsi"/>
                <w:sz w:val="22"/>
              </w:rPr>
              <w:t xml:space="preserve"> needed a card in order to take payments.</w:t>
            </w:r>
            <w:r w:rsidR="002A2F64">
              <w:rPr>
                <w:rFonts w:asciiTheme="minorHAnsi" w:hAnsiTheme="minorHAnsi" w:cstheme="minorHAnsi"/>
                <w:sz w:val="22"/>
              </w:rPr>
              <w:t xml:space="preserve">  Once online banking has</w:t>
            </w:r>
            <w:r w:rsidR="00634976">
              <w:rPr>
                <w:rFonts w:asciiTheme="minorHAnsi" w:hAnsiTheme="minorHAnsi" w:cstheme="minorHAnsi"/>
                <w:sz w:val="22"/>
              </w:rPr>
              <w:t xml:space="preserve"> ben set up, Cllr Alexander will be paid).</w:t>
            </w:r>
          </w:p>
        </w:tc>
        <w:tc>
          <w:tcPr>
            <w:tcW w:w="1734" w:type="dxa"/>
            <w:vAlign w:val="center"/>
          </w:tcPr>
          <w:p w14:paraId="63B1ADED" w14:textId="77777777" w:rsidR="00EE56D4" w:rsidRPr="002B1B83" w:rsidRDefault="00EE56D4" w:rsidP="00EE56D4">
            <w:pPr>
              <w:pStyle w:val="BodyText2"/>
              <w:spacing w:after="120"/>
              <w:rPr>
                <w:rFonts w:asciiTheme="minorHAnsi" w:hAnsiTheme="minorHAnsi" w:cstheme="minorHAnsi"/>
                <w:sz w:val="22"/>
              </w:rPr>
            </w:pPr>
            <w:r w:rsidRPr="002B1B83">
              <w:rPr>
                <w:rFonts w:asciiTheme="minorHAnsi" w:hAnsiTheme="minorHAnsi" w:cstheme="minorHAnsi"/>
                <w:sz w:val="22"/>
              </w:rPr>
              <w:lastRenderedPageBreak/>
              <w:t>£12</w:t>
            </w:r>
          </w:p>
        </w:tc>
      </w:tr>
    </w:tbl>
    <w:p w14:paraId="33429EE6" w14:textId="77777777" w:rsidR="00032232" w:rsidRPr="002B1B83" w:rsidRDefault="00032232" w:rsidP="00032232">
      <w:pPr>
        <w:pStyle w:val="BodyText2"/>
        <w:spacing w:before="120"/>
        <w:rPr>
          <w:rFonts w:asciiTheme="minorHAnsi" w:hAnsiTheme="minorHAnsi" w:cstheme="minorHAnsi"/>
          <w:b/>
          <w:bCs/>
        </w:rPr>
      </w:pPr>
      <w:r w:rsidRPr="002B1B83">
        <w:rPr>
          <w:rFonts w:asciiTheme="minorHAnsi" w:hAnsiTheme="minorHAnsi" w:cstheme="minorHAnsi"/>
          <w:b/>
          <w:bCs/>
        </w:rPr>
        <w:t>Finance Income</w:t>
      </w:r>
    </w:p>
    <w:p w14:paraId="1DD6AF87" w14:textId="77777777" w:rsidR="009F6DD5" w:rsidRPr="002B1B83" w:rsidRDefault="009F6DD5" w:rsidP="00552E33">
      <w:pPr>
        <w:pStyle w:val="BodyText2"/>
        <w:rPr>
          <w:rFonts w:asciiTheme="minorHAnsi" w:hAnsiTheme="minorHAnsi" w:cstheme="minorHAnsi"/>
          <w:iCs/>
          <w:sz w:val="22"/>
        </w:rPr>
      </w:pP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EE56D4" w:rsidRPr="002B1B83" w14:paraId="3497D349" w14:textId="77777777" w:rsidTr="00EE56D4">
        <w:trPr>
          <w:trHeight w:val="397"/>
        </w:trPr>
        <w:tc>
          <w:tcPr>
            <w:tcW w:w="7341" w:type="dxa"/>
            <w:vAlign w:val="center"/>
          </w:tcPr>
          <w:p w14:paraId="50189CF1" w14:textId="77777777" w:rsidR="00EE56D4" w:rsidRPr="002B1B83" w:rsidRDefault="00EE56D4" w:rsidP="00EE56D4">
            <w:pPr>
              <w:pStyle w:val="BodyText2"/>
              <w:spacing w:after="120"/>
              <w:rPr>
                <w:rFonts w:asciiTheme="minorHAnsi" w:hAnsiTheme="minorHAnsi" w:cstheme="minorHAnsi"/>
                <w:sz w:val="22"/>
              </w:rPr>
            </w:pPr>
            <w:r w:rsidRPr="002B1B83">
              <w:rPr>
                <w:rFonts w:asciiTheme="minorHAnsi" w:hAnsiTheme="minorHAnsi" w:cstheme="minorHAnsi"/>
                <w:sz w:val="22"/>
              </w:rPr>
              <w:t>Havens festive lights</w:t>
            </w:r>
          </w:p>
        </w:tc>
        <w:tc>
          <w:tcPr>
            <w:tcW w:w="1718" w:type="dxa"/>
            <w:vAlign w:val="center"/>
          </w:tcPr>
          <w:p w14:paraId="5B49ADA7" w14:textId="77777777" w:rsidR="00EE56D4" w:rsidRPr="002B1B83" w:rsidRDefault="00EE56D4" w:rsidP="00EE56D4">
            <w:pPr>
              <w:pStyle w:val="BodyText2"/>
              <w:spacing w:after="120"/>
              <w:rPr>
                <w:rFonts w:asciiTheme="minorHAnsi" w:hAnsiTheme="minorHAnsi" w:cstheme="minorHAnsi"/>
                <w:sz w:val="22"/>
              </w:rPr>
            </w:pPr>
            <w:r w:rsidRPr="002B1B83">
              <w:rPr>
                <w:rFonts w:asciiTheme="minorHAnsi" w:hAnsiTheme="minorHAnsi" w:cstheme="minorHAnsi"/>
                <w:sz w:val="22"/>
              </w:rPr>
              <w:t>£1225.00</w:t>
            </w:r>
          </w:p>
        </w:tc>
      </w:tr>
      <w:tr w:rsidR="00EE56D4" w:rsidRPr="002B1B83" w14:paraId="52C330E4" w14:textId="77777777" w:rsidTr="00EE56D4">
        <w:trPr>
          <w:trHeight w:val="408"/>
        </w:trPr>
        <w:tc>
          <w:tcPr>
            <w:tcW w:w="7341" w:type="dxa"/>
            <w:vAlign w:val="center"/>
          </w:tcPr>
          <w:p w14:paraId="3F915569" w14:textId="77777777" w:rsidR="00EE56D4" w:rsidRPr="002B1B83" w:rsidRDefault="00EE56D4" w:rsidP="00EE56D4">
            <w:pPr>
              <w:pStyle w:val="BodyText2"/>
              <w:spacing w:after="120"/>
              <w:rPr>
                <w:rFonts w:asciiTheme="minorHAnsi" w:hAnsiTheme="minorHAnsi" w:cstheme="minorHAnsi"/>
                <w:sz w:val="22"/>
              </w:rPr>
            </w:pPr>
            <w:r w:rsidRPr="002B1B83">
              <w:rPr>
                <w:rFonts w:asciiTheme="minorHAnsi" w:hAnsiTheme="minorHAnsi" w:cstheme="minorHAnsi"/>
                <w:sz w:val="22"/>
              </w:rPr>
              <w:t xml:space="preserve">Honesty Box </w:t>
            </w:r>
          </w:p>
        </w:tc>
        <w:tc>
          <w:tcPr>
            <w:tcW w:w="1718" w:type="dxa"/>
            <w:vAlign w:val="center"/>
          </w:tcPr>
          <w:p w14:paraId="45867855" w14:textId="77777777" w:rsidR="00EE56D4" w:rsidRPr="002B1B83" w:rsidRDefault="00EE56D4" w:rsidP="00EE56D4">
            <w:pPr>
              <w:pStyle w:val="BodyText2"/>
              <w:spacing w:after="120"/>
              <w:rPr>
                <w:rFonts w:asciiTheme="minorHAnsi" w:hAnsiTheme="minorHAnsi" w:cstheme="minorHAnsi"/>
                <w:sz w:val="22"/>
              </w:rPr>
            </w:pPr>
            <w:r w:rsidRPr="002B1B83">
              <w:rPr>
                <w:rFonts w:asciiTheme="minorHAnsi" w:hAnsiTheme="minorHAnsi" w:cstheme="minorHAnsi"/>
                <w:sz w:val="22"/>
              </w:rPr>
              <w:t>£25.85</w:t>
            </w:r>
          </w:p>
        </w:tc>
      </w:tr>
    </w:tbl>
    <w:p w14:paraId="253776C4" w14:textId="77777777" w:rsidR="00BD533B" w:rsidRPr="002B1B83" w:rsidRDefault="00BD533B" w:rsidP="00552E33">
      <w:pPr>
        <w:pStyle w:val="BodyText2"/>
        <w:rPr>
          <w:rFonts w:asciiTheme="minorHAnsi" w:hAnsiTheme="minorHAnsi" w:cstheme="minorHAnsi"/>
          <w:iCs/>
          <w:sz w:val="22"/>
        </w:rPr>
      </w:pPr>
    </w:p>
    <w:p w14:paraId="5BD4122C" w14:textId="77777777" w:rsidR="00BD533B" w:rsidRPr="002B1B83" w:rsidRDefault="00BD533B" w:rsidP="00552E33">
      <w:pPr>
        <w:pStyle w:val="BodyText2"/>
        <w:rPr>
          <w:rFonts w:asciiTheme="minorHAnsi" w:hAnsiTheme="minorHAnsi" w:cstheme="minorHAnsi"/>
          <w:iCs/>
          <w:sz w:val="22"/>
        </w:rPr>
      </w:pPr>
    </w:p>
    <w:p w14:paraId="71C9FB12" w14:textId="77777777" w:rsidR="00712D19" w:rsidRPr="002B1B83" w:rsidRDefault="00712D19" w:rsidP="00552E33">
      <w:pPr>
        <w:pStyle w:val="BodyText2"/>
        <w:rPr>
          <w:rFonts w:asciiTheme="minorHAnsi" w:hAnsiTheme="minorHAnsi" w:cstheme="minorHAnsi"/>
          <w:iCs/>
          <w:sz w:val="22"/>
        </w:rPr>
      </w:pPr>
    </w:p>
    <w:p w14:paraId="6CB1E09D" w14:textId="77777777" w:rsidR="00712D19" w:rsidRPr="002B1B83" w:rsidRDefault="00712D19" w:rsidP="00552E33">
      <w:pPr>
        <w:pStyle w:val="BodyText2"/>
        <w:rPr>
          <w:rFonts w:asciiTheme="minorHAnsi" w:hAnsiTheme="minorHAnsi" w:cstheme="minorHAnsi"/>
          <w:iCs/>
          <w:sz w:val="22"/>
        </w:rPr>
      </w:pPr>
    </w:p>
    <w:p w14:paraId="7F02E9A2" w14:textId="77777777" w:rsidR="00BD533B" w:rsidRPr="002B1B83" w:rsidRDefault="00BD533B" w:rsidP="00552E33">
      <w:pPr>
        <w:pStyle w:val="BodyText2"/>
        <w:rPr>
          <w:rFonts w:asciiTheme="minorHAnsi" w:hAnsiTheme="minorHAnsi" w:cstheme="minorHAnsi"/>
          <w:iCs/>
          <w:sz w:val="22"/>
        </w:rPr>
      </w:pPr>
    </w:p>
    <w:p w14:paraId="2DC9DCC5" w14:textId="77777777" w:rsidR="00BD533B" w:rsidRPr="002B1B83" w:rsidRDefault="00BD533B" w:rsidP="00552E33">
      <w:pPr>
        <w:pStyle w:val="BodyText2"/>
        <w:rPr>
          <w:rFonts w:asciiTheme="minorHAnsi" w:hAnsiTheme="minorHAnsi" w:cstheme="minorHAnsi"/>
          <w:iCs/>
          <w:sz w:val="22"/>
        </w:rPr>
      </w:pPr>
    </w:p>
    <w:p w14:paraId="34274137" w14:textId="77777777" w:rsidR="00A37F48" w:rsidRPr="002B1B83" w:rsidRDefault="00A37F48" w:rsidP="002475CB">
      <w:pPr>
        <w:pStyle w:val="BodyText2"/>
        <w:jc w:val="right"/>
        <w:rPr>
          <w:rFonts w:asciiTheme="minorHAnsi" w:hAnsiTheme="minorHAnsi" w:cstheme="minorHAnsi"/>
          <w:iCs/>
          <w:sz w:val="22"/>
        </w:rPr>
      </w:pPr>
      <w:r w:rsidRPr="002B1B83">
        <w:rPr>
          <w:rFonts w:asciiTheme="minorHAnsi" w:hAnsiTheme="minorHAnsi" w:cstheme="minorHAnsi"/>
          <w:iCs/>
          <w:sz w:val="22"/>
        </w:rPr>
        <w:t>………………………..</w:t>
      </w:r>
    </w:p>
    <w:p w14:paraId="60FDB80A" w14:textId="77777777" w:rsidR="00E45A1A" w:rsidRPr="002B1B83" w:rsidRDefault="006B235A" w:rsidP="002475CB">
      <w:pPr>
        <w:pStyle w:val="BodyText2"/>
        <w:jc w:val="right"/>
        <w:rPr>
          <w:rFonts w:asciiTheme="minorHAnsi" w:hAnsiTheme="minorHAnsi" w:cstheme="minorHAnsi"/>
          <w:iCs/>
          <w:color w:val="auto"/>
          <w:sz w:val="22"/>
        </w:rPr>
      </w:pPr>
      <w:r w:rsidRPr="002B1B83">
        <w:rPr>
          <w:rFonts w:asciiTheme="minorHAnsi" w:hAnsiTheme="minorHAnsi" w:cstheme="minorHAnsi"/>
          <w:iCs/>
          <w:color w:val="auto"/>
          <w:sz w:val="22"/>
        </w:rPr>
        <w:t xml:space="preserve">C </w:t>
      </w:r>
      <w:r w:rsidR="007C4865" w:rsidRPr="002B1B83">
        <w:rPr>
          <w:rFonts w:asciiTheme="minorHAnsi" w:hAnsiTheme="minorHAnsi" w:cstheme="minorHAnsi"/>
          <w:iCs/>
          <w:color w:val="auto"/>
          <w:sz w:val="22"/>
        </w:rPr>
        <w:t>Alexander</w:t>
      </w:r>
      <w:r w:rsidR="00BD533B" w:rsidRPr="002B1B83">
        <w:rPr>
          <w:rFonts w:asciiTheme="minorHAnsi" w:hAnsiTheme="minorHAnsi" w:cstheme="minorHAnsi"/>
          <w:iCs/>
          <w:color w:val="auto"/>
          <w:sz w:val="22"/>
        </w:rPr>
        <w:t xml:space="preserve"> </w:t>
      </w:r>
      <w:r w:rsidR="007C4865" w:rsidRPr="002B1B83">
        <w:rPr>
          <w:rFonts w:asciiTheme="minorHAnsi" w:hAnsiTheme="minorHAnsi" w:cstheme="minorHAnsi"/>
          <w:iCs/>
          <w:color w:val="auto"/>
          <w:sz w:val="22"/>
        </w:rPr>
        <w:t>0</w:t>
      </w:r>
      <w:r w:rsidR="009422EE">
        <w:rPr>
          <w:rFonts w:asciiTheme="minorHAnsi" w:hAnsiTheme="minorHAnsi" w:cstheme="minorHAnsi"/>
          <w:iCs/>
          <w:color w:val="auto"/>
          <w:sz w:val="22"/>
        </w:rPr>
        <w:t>5</w:t>
      </w:r>
      <w:r w:rsidR="007C4865" w:rsidRPr="002B1B83">
        <w:rPr>
          <w:rFonts w:asciiTheme="minorHAnsi" w:hAnsiTheme="minorHAnsi" w:cstheme="minorHAnsi"/>
          <w:iCs/>
          <w:color w:val="auto"/>
          <w:sz w:val="22"/>
        </w:rPr>
        <w:t>0</w:t>
      </w:r>
      <w:r w:rsidR="009422EE">
        <w:rPr>
          <w:rFonts w:asciiTheme="minorHAnsi" w:hAnsiTheme="minorHAnsi" w:cstheme="minorHAnsi"/>
          <w:iCs/>
          <w:color w:val="auto"/>
          <w:sz w:val="22"/>
        </w:rPr>
        <w:t>4</w:t>
      </w:r>
      <w:r w:rsidR="007C4865" w:rsidRPr="002B1B83">
        <w:rPr>
          <w:rFonts w:asciiTheme="minorHAnsi" w:hAnsiTheme="minorHAnsi" w:cstheme="minorHAnsi"/>
          <w:iCs/>
          <w:color w:val="auto"/>
          <w:sz w:val="22"/>
        </w:rPr>
        <w:t>20</w:t>
      </w:r>
    </w:p>
    <w:sectPr w:rsidR="00E45A1A" w:rsidRPr="002B1B83" w:rsidSect="00A44085">
      <w:headerReference w:type="even" r:id="rId7"/>
      <w:headerReference w:type="default" r:id="rId8"/>
      <w:footerReference w:type="default" r:id="rId9"/>
      <w:pgSz w:w="11906" w:h="16838"/>
      <w:pgMar w:top="284" w:right="1134" w:bottom="142"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44F26" w14:textId="77777777" w:rsidR="00C44641" w:rsidRDefault="00C44641">
      <w:r>
        <w:separator/>
      </w:r>
    </w:p>
  </w:endnote>
  <w:endnote w:type="continuationSeparator" w:id="0">
    <w:p w14:paraId="74952CAE" w14:textId="77777777" w:rsidR="00C44641" w:rsidRDefault="00C4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5D8F" w14:textId="77777777" w:rsidR="000E4ABE" w:rsidRDefault="000E4ABE">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7185" w14:textId="77777777" w:rsidR="00C44641" w:rsidRDefault="00C44641">
      <w:r>
        <w:separator/>
      </w:r>
    </w:p>
  </w:footnote>
  <w:footnote w:type="continuationSeparator" w:id="0">
    <w:p w14:paraId="718997E9" w14:textId="77777777" w:rsidR="00C44641" w:rsidRDefault="00C4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A458" w14:textId="77777777"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end"/>
    </w:r>
  </w:p>
  <w:p w14:paraId="170C95DE" w14:textId="77777777" w:rsidR="000E4ABE" w:rsidRDefault="000E4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6EFD" w14:textId="77777777" w:rsidR="000E4ABE" w:rsidRDefault="00EC3642">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separate"/>
    </w:r>
    <w:r w:rsidR="00722E54">
      <w:rPr>
        <w:rStyle w:val="PageNumber"/>
        <w:noProof/>
      </w:rPr>
      <w:t>2</w:t>
    </w:r>
    <w:r>
      <w:rPr>
        <w:rStyle w:val="PageNumber"/>
      </w:rPr>
      <w:fldChar w:fldCharType="end"/>
    </w:r>
  </w:p>
  <w:p w14:paraId="0CB9D327" w14:textId="77777777" w:rsidR="000E4ABE" w:rsidRDefault="000E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94115"/>
    <w:multiLevelType w:val="hybridMultilevel"/>
    <w:tmpl w:val="3F18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0568B"/>
    <w:multiLevelType w:val="hybridMultilevel"/>
    <w:tmpl w:val="B48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733C1"/>
    <w:multiLevelType w:val="hybridMultilevel"/>
    <w:tmpl w:val="945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32A2C"/>
    <w:multiLevelType w:val="hybridMultilevel"/>
    <w:tmpl w:val="237C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71AFA"/>
    <w:multiLevelType w:val="hybridMultilevel"/>
    <w:tmpl w:val="38E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16"/>
  </w:num>
  <w:num w:numId="4">
    <w:abstractNumId w:val="6"/>
  </w:num>
  <w:num w:numId="5">
    <w:abstractNumId w:val="12"/>
  </w:num>
  <w:num w:numId="6">
    <w:abstractNumId w:val="24"/>
  </w:num>
  <w:num w:numId="7">
    <w:abstractNumId w:val="4"/>
  </w:num>
  <w:num w:numId="8">
    <w:abstractNumId w:val="25"/>
  </w:num>
  <w:num w:numId="9">
    <w:abstractNumId w:val="9"/>
  </w:num>
  <w:num w:numId="10">
    <w:abstractNumId w:val="2"/>
  </w:num>
  <w:num w:numId="11">
    <w:abstractNumId w:val="19"/>
  </w:num>
  <w:num w:numId="12">
    <w:abstractNumId w:val="17"/>
  </w:num>
  <w:num w:numId="13">
    <w:abstractNumId w:val="0"/>
  </w:num>
  <w:num w:numId="14">
    <w:abstractNumId w:val="22"/>
  </w:num>
  <w:num w:numId="15">
    <w:abstractNumId w:val="8"/>
  </w:num>
  <w:num w:numId="16">
    <w:abstractNumId w:val="18"/>
  </w:num>
  <w:num w:numId="17">
    <w:abstractNumId w:val="23"/>
  </w:num>
  <w:num w:numId="18">
    <w:abstractNumId w:val="1"/>
  </w:num>
  <w:num w:numId="19">
    <w:abstractNumId w:val="20"/>
  </w:num>
  <w:num w:numId="20">
    <w:abstractNumId w:val="11"/>
  </w:num>
  <w:num w:numId="21">
    <w:abstractNumId w:val="3"/>
  </w:num>
  <w:num w:numId="22">
    <w:abstractNumId w:val="13"/>
  </w:num>
  <w:num w:numId="23">
    <w:abstractNumId w:val="5"/>
  </w:num>
  <w:num w:numId="24">
    <w:abstractNumId w:val="7"/>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3C9A"/>
    <w:rsid w:val="00011B23"/>
    <w:rsid w:val="00016E31"/>
    <w:rsid w:val="0003103C"/>
    <w:rsid w:val="00032232"/>
    <w:rsid w:val="00036AB4"/>
    <w:rsid w:val="00043CB9"/>
    <w:rsid w:val="0005304B"/>
    <w:rsid w:val="0005687C"/>
    <w:rsid w:val="00066FA7"/>
    <w:rsid w:val="0006709C"/>
    <w:rsid w:val="000764F5"/>
    <w:rsid w:val="00090D76"/>
    <w:rsid w:val="000951D6"/>
    <w:rsid w:val="000A180B"/>
    <w:rsid w:val="000A4112"/>
    <w:rsid w:val="000B1B8F"/>
    <w:rsid w:val="000B2C37"/>
    <w:rsid w:val="000C2F14"/>
    <w:rsid w:val="000C3486"/>
    <w:rsid w:val="000C7B96"/>
    <w:rsid w:val="000D0F87"/>
    <w:rsid w:val="000D4047"/>
    <w:rsid w:val="000D5C65"/>
    <w:rsid w:val="000E3E45"/>
    <w:rsid w:val="000E4753"/>
    <w:rsid w:val="000E4ABE"/>
    <w:rsid w:val="000F7931"/>
    <w:rsid w:val="00100288"/>
    <w:rsid w:val="00113084"/>
    <w:rsid w:val="00115A39"/>
    <w:rsid w:val="00125045"/>
    <w:rsid w:val="00127794"/>
    <w:rsid w:val="00150837"/>
    <w:rsid w:val="00156C08"/>
    <w:rsid w:val="00162391"/>
    <w:rsid w:val="00164700"/>
    <w:rsid w:val="00171A42"/>
    <w:rsid w:val="00180D0F"/>
    <w:rsid w:val="00184A57"/>
    <w:rsid w:val="001867D1"/>
    <w:rsid w:val="001937B8"/>
    <w:rsid w:val="0019685C"/>
    <w:rsid w:val="001B29C4"/>
    <w:rsid w:val="001B2FFC"/>
    <w:rsid w:val="001B7061"/>
    <w:rsid w:val="001D2644"/>
    <w:rsid w:val="001E114C"/>
    <w:rsid w:val="001E7BC5"/>
    <w:rsid w:val="001F664E"/>
    <w:rsid w:val="00201FD9"/>
    <w:rsid w:val="00203CD1"/>
    <w:rsid w:val="002120FB"/>
    <w:rsid w:val="002173FD"/>
    <w:rsid w:val="0022382A"/>
    <w:rsid w:val="00225D61"/>
    <w:rsid w:val="00226100"/>
    <w:rsid w:val="00231E7C"/>
    <w:rsid w:val="00232AD6"/>
    <w:rsid w:val="00243EF1"/>
    <w:rsid w:val="002475CB"/>
    <w:rsid w:val="002519C5"/>
    <w:rsid w:val="0026109F"/>
    <w:rsid w:val="0026537E"/>
    <w:rsid w:val="002763CA"/>
    <w:rsid w:val="00277559"/>
    <w:rsid w:val="00291A50"/>
    <w:rsid w:val="0029344B"/>
    <w:rsid w:val="0029747B"/>
    <w:rsid w:val="002A2F64"/>
    <w:rsid w:val="002A3923"/>
    <w:rsid w:val="002B1B83"/>
    <w:rsid w:val="002B61BD"/>
    <w:rsid w:val="002C0BB0"/>
    <w:rsid w:val="002C469F"/>
    <w:rsid w:val="002E2440"/>
    <w:rsid w:val="002E5330"/>
    <w:rsid w:val="002E6DFA"/>
    <w:rsid w:val="003012AF"/>
    <w:rsid w:val="003108A9"/>
    <w:rsid w:val="00311167"/>
    <w:rsid w:val="00312F03"/>
    <w:rsid w:val="00314D81"/>
    <w:rsid w:val="0032560C"/>
    <w:rsid w:val="00326AE7"/>
    <w:rsid w:val="00332FB1"/>
    <w:rsid w:val="003376E9"/>
    <w:rsid w:val="003426B2"/>
    <w:rsid w:val="00351E75"/>
    <w:rsid w:val="003528F7"/>
    <w:rsid w:val="00357E71"/>
    <w:rsid w:val="003612B0"/>
    <w:rsid w:val="003666D0"/>
    <w:rsid w:val="003726A9"/>
    <w:rsid w:val="00373BB3"/>
    <w:rsid w:val="00374A26"/>
    <w:rsid w:val="0038293C"/>
    <w:rsid w:val="00382BAC"/>
    <w:rsid w:val="00384760"/>
    <w:rsid w:val="003966A5"/>
    <w:rsid w:val="003A2D00"/>
    <w:rsid w:val="003A70E9"/>
    <w:rsid w:val="003B5836"/>
    <w:rsid w:val="003B6ED0"/>
    <w:rsid w:val="003C2A12"/>
    <w:rsid w:val="003C4395"/>
    <w:rsid w:val="003D5223"/>
    <w:rsid w:val="003D6AFA"/>
    <w:rsid w:val="003E1543"/>
    <w:rsid w:val="003F2ECA"/>
    <w:rsid w:val="003F43A0"/>
    <w:rsid w:val="003F77F0"/>
    <w:rsid w:val="00400B14"/>
    <w:rsid w:val="00410063"/>
    <w:rsid w:val="00410AC3"/>
    <w:rsid w:val="00415BC7"/>
    <w:rsid w:val="00416820"/>
    <w:rsid w:val="0042063C"/>
    <w:rsid w:val="004208C1"/>
    <w:rsid w:val="004371D8"/>
    <w:rsid w:val="004403AD"/>
    <w:rsid w:val="00440CC1"/>
    <w:rsid w:val="00445E9C"/>
    <w:rsid w:val="00452AA1"/>
    <w:rsid w:val="0045718E"/>
    <w:rsid w:val="0046138E"/>
    <w:rsid w:val="0048584F"/>
    <w:rsid w:val="004912CC"/>
    <w:rsid w:val="00493F1D"/>
    <w:rsid w:val="0049781D"/>
    <w:rsid w:val="004A14E1"/>
    <w:rsid w:val="004A4809"/>
    <w:rsid w:val="004A5E29"/>
    <w:rsid w:val="004A68FB"/>
    <w:rsid w:val="004B259D"/>
    <w:rsid w:val="004B2EF7"/>
    <w:rsid w:val="004C7227"/>
    <w:rsid w:val="004C7575"/>
    <w:rsid w:val="004D4A06"/>
    <w:rsid w:val="004F1142"/>
    <w:rsid w:val="004F2D19"/>
    <w:rsid w:val="004F4147"/>
    <w:rsid w:val="00505FDC"/>
    <w:rsid w:val="00510E14"/>
    <w:rsid w:val="00513DE4"/>
    <w:rsid w:val="00517644"/>
    <w:rsid w:val="00530B16"/>
    <w:rsid w:val="0053331B"/>
    <w:rsid w:val="00541BEE"/>
    <w:rsid w:val="005446FC"/>
    <w:rsid w:val="00551A34"/>
    <w:rsid w:val="00552E33"/>
    <w:rsid w:val="00554944"/>
    <w:rsid w:val="00555072"/>
    <w:rsid w:val="0055795C"/>
    <w:rsid w:val="00557ADE"/>
    <w:rsid w:val="00563833"/>
    <w:rsid w:val="005640D4"/>
    <w:rsid w:val="0057527B"/>
    <w:rsid w:val="0057606F"/>
    <w:rsid w:val="00584CE5"/>
    <w:rsid w:val="00587289"/>
    <w:rsid w:val="00590F91"/>
    <w:rsid w:val="00594FEA"/>
    <w:rsid w:val="00595FD2"/>
    <w:rsid w:val="005A3D42"/>
    <w:rsid w:val="005B1353"/>
    <w:rsid w:val="005B59D5"/>
    <w:rsid w:val="005B77AB"/>
    <w:rsid w:val="005C5599"/>
    <w:rsid w:val="005D2B22"/>
    <w:rsid w:val="005D627C"/>
    <w:rsid w:val="005D6DDF"/>
    <w:rsid w:val="005F088D"/>
    <w:rsid w:val="00607237"/>
    <w:rsid w:val="00614F13"/>
    <w:rsid w:val="006150DC"/>
    <w:rsid w:val="006221B8"/>
    <w:rsid w:val="006264A9"/>
    <w:rsid w:val="00630B86"/>
    <w:rsid w:val="00634389"/>
    <w:rsid w:val="00634976"/>
    <w:rsid w:val="00636268"/>
    <w:rsid w:val="00640FC2"/>
    <w:rsid w:val="00654CF6"/>
    <w:rsid w:val="00656CC4"/>
    <w:rsid w:val="00660DBE"/>
    <w:rsid w:val="00661B70"/>
    <w:rsid w:val="00665054"/>
    <w:rsid w:val="00680DD9"/>
    <w:rsid w:val="00680F33"/>
    <w:rsid w:val="006909E1"/>
    <w:rsid w:val="006936EE"/>
    <w:rsid w:val="006B153B"/>
    <w:rsid w:val="006B235A"/>
    <w:rsid w:val="006B2559"/>
    <w:rsid w:val="006D6B48"/>
    <w:rsid w:val="006D7941"/>
    <w:rsid w:val="006E0021"/>
    <w:rsid w:val="006F4CFB"/>
    <w:rsid w:val="006F4F9E"/>
    <w:rsid w:val="006F6B39"/>
    <w:rsid w:val="007010F1"/>
    <w:rsid w:val="00712256"/>
    <w:rsid w:val="00712D19"/>
    <w:rsid w:val="00717234"/>
    <w:rsid w:val="00722835"/>
    <w:rsid w:val="00722E54"/>
    <w:rsid w:val="00723D84"/>
    <w:rsid w:val="007262B5"/>
    <w:rsid w:val="00726E5F"/>
    <w:rsid w:val="0073306C"/>
    <w:rsid w:val="00734301"/>
    <w:rsid w:val="0073727B"/>
    <w:rsid w:val="00737CB6"/>
    <w:rsid w:val="007579FC"/>
    <w:rsid w:val="00762887"/>
    <w:rsid w:val="007713E2"/>
    <w:rsid w:val="0077180E"/>
    <w:rsid w:val="00772820"/>
    <w:rsid w:val="0079427A"/>
    <w:rsid w:val="00796DCD"/>
    <w:rsid w:val="007A16A4"/>
    <w:rsid w:val="007B0EF1"/>
    <w:rsid w:val="007B12B4"/>
    <w:rsid w:val="007B75EA"/>
    <w:rsid w:val="007C4865"/>
    <w:rsid w:val="007C5207"/>
    <w:rsid w:val="007C6CB0"/>
    <w:rsid w:val="007C7635"/>
    <w:rsid w:val="007D6BD1"/>
    <w:rsid w:val="007E2385"/>
    <w:rsid w:val="007E2A7E"/>
    <w:rsid w:val="007E5304"/>
    <w:rsid w:val="007F2B02"/>
    <w:rsid w:val="007F3274"/>
    <w:rsid w:val="007F505E"/>
    <w:rsid w:val="008000E9"/>
    <w:rsid w:val="00812FFB"/>
    <w:rsid w:val="0081381A"/>
    <w:rsid w:val="00815614"/>
    <w:rsid w:val="00815C1F"/>
    <w:rsid w:val="00825BFD"/>
    <w:rsid w:val="0082732F"/>
    <w:rsid w:val="00835A19"/>
    <w:rsid w:val="0084575B"/>
    <w:rsid w:val="00846A4D"/>
    <w:rsid w:val="008632F1"/>
    <w:rsid w:val="00870812"/>
    <w:rsid w:val="008734E1"/>
    <w:rsid w:val="008773FF"/>
    <w:rsid w:val="00886175"/>
    <w:rsid w:val="00886E45"/>
    <w:rsid w:val="008947B9"/>
    <w:rsid w:val="00895A9F"/>
    <w:rsid w:val="008A1330"/>
    <w:rsid w:val="008C061E"/>
    <w:rsid w:val="008C2423"/>
    <w:rsid w:val="008D4F24"/>
    <w:rsid w:val="008D623E"/>
    <w:rsid w:val="008E54E8"/>
    <w:rsid w:val="008E5698"/>
    <w:rsid w:val="008E6489"/>
    <w:rsid w:val="008F2ECB"/>
    <w:rsid w:val="008F3202"/>
    <w:rsid w:val="008F424E"/>
    <w:rsid w:val="00901A80"/>
    <w:rsid w:val="00914EFF"/>
    <w:rsid w:val="00917B06"/>
    <w:rsid w:val="00917C7A"/>
    <w:rsid w:val="00925BCF"/>
    <w:rsid w:val="00926528"/>
    <w:rsid w:val="0092667A"/>
    <w:rsid w:val="00931848"/>
    <w:rsid w:val="00934806"/>
    <w:rsid w:val="009422EE"/>
    <w:rsid w:val="00944C25"/>
    <w:rsid w:val="0095248E"/>
    <w:rsid w:val="0096131E"/>
    <w:rsid w:val="009631BC"/>
    <w:rsid w:val="00963A1B"/>
    <w:rsid w:val="0097590F"/>
    <w:rsid w:val="00980A44"/>
    <w:rsid w:val="009A7D6E"/>
    <w:rsid w:val="009B0417"/>
    <w:rsid w:val="009C2B53"/>
    <w:rsid w:val="009C4BCB"/>
    <w:rsid w:val="009C592B"/>
    <w:rsid w:val="009C65C1"/>
    <w:rsid w:val="009D1E38"/>
    <w:rsid w:val="009D3492"/>
    <w:rsid w:val="009D59E1"/>
    <w:rsid w:val="009F25FB"/>
    <w:rsid w:val="009F4838"/>
    <w:rsid w:val="009F59C2"/>
    <w:rsid w:val="009F6DD5"/>
    <w:rsid w:val="00A01A00"/>
    <w:rsid w:val="00A024A6"/>
    <w:rsid w:val="00A04285"/>
    <w:rsid w:val="00A22710"/>
    <w:rsid w:val="00A2459F"/>
    <w:rsid w:val="00A27112"/>
    <w:rsid w:val="00A275F2"/>
    <w:rsid w:val="00A2798C"/>
    <w:rsid w:val="00A30850"/>
    <w:rsid w:val="00A33E0B"/>
    <w:rsid w:val="00A34723"/>
    <w:rsid w:val="00A34D80"/>
    <w:rsid w:val="00A37F48"/>
    <w:rsid w:val="00A37F64"/>
    <w:rsid w:val="00A44085"/>
    <w:rsid w:val="00A57924"/>
    <w:rsid w:val="00A609C0"/>
    <w:rsid w:val="00A65AF2"/>
    <w:rsid w:val="00A67BA9"/>
    <w:rsid w:val="00A7136F"/>
    <w:rsid w:val="00A71501"/>
    <w:rsid w:val="00A728A0"/>
    <w:rsid w:val="00A81F6A"/>
    <w:rsid w:val="00A90883"/>
    <w:rsid w:val="00A91B3B"/>
    <w:rsid w:val="00A93544"/>
    <w:rsid w:val="00A967FA"/>
    <w:rsid w:val="00AA533F"/>
    <w:rsid w:val="00AA60EF"/>
    <w:rsid w:val="00AB1B62"/>
    <w:rsid w:val="00AB2C65"/>
    <w:rsid w:val="00AB3769"/>
    <w:rsid w:val="00AB52EB"/>
    <w:rsid w:val="00AC0286"/>
    <w:rsid w:val="00AC1556"/>
    <w:rsid w:val="00AD4717"/>
    <w:rsid w:val="00AD5968"/>
    <w:rsid w:val="00AD7101"/>
    <w:rsid w:val="00AD7462"/>
    <w:rsid w:val="00AD7618"/>
    <w:rsid w:val="00AD7769"/>
    <w:rsid w:val="00AE017E"/>
    <w:rsid w:val="00AE1CEF"/>
    <w:rsid w:val="00AF0F8D"/>
    <w:rsid w:val="00B004A9"/>
    <w:rsid w:val="00B01A85"/>
    <w:rsid w:val="00B060F6"/>
    <w:rsid w:val="00B070E8"/>
    <w:rsid w:val="00B076A2"/>
    <w:rsid w:val="00B1169B"/>
    <w:rsid w:val="00B128D7"/>
    <w:rsid w:val="00B31E0E"/>
    <w:rsid w:val="00B349E2"/>
    <w:rsid w:val="00B3608F"/>
    <w:rsid w:val="00B43373"/>
    <w:rsid w:val="00B46315"/>
    <w:rsid w:val="00B51364"/>
    <w:rsid w:val="00B53270"/>
    <w:rsid w:val="00B625F4"/>
    <w:rsid w:val="00B67429"/>
    <w:rsid w:val="00B67DFA"/>
    <w:rsid w:val="00B72BCE"/>
    <w:rsid w:val="00B72FBE"/>
    <w:rsid w:val="00B75249"/>
    <w:rsid w:val="00B75936"/>
    <w:rsid w:val="00B828A2"/>
    <w:rsid w:val="00B96C0E"/>
    <w:rsid w:val="00BA0643"/>
    <w:rsid w:val="00BA6FE2"/>
    <w:rsid w:val="00BB20B4"/>
    <w:rsid w:val="00BB4980"/>
    <w:rsid w:val="00BD0995"/>
    <w:rsid w:val="00BD141D"/>
    <w:rsid w:val="00BD31AA"/>
    <w:rsid w:val="00BD533B"/>
    <w:rsid w:val="00BE4217"/>
    <w:rsid w:val="00C01802"/>
    <w:rsid w:val="00C13274"/>
    <w:rsid w:val="00C169EC"/>
    <w:rsid w:val="00C1712B"/>
    <w:rsid w:val="00C240D2"/>
    <w:rsid w:val="00C272A4"/>
    <w:rsid w:val="00C2774F"/>
    <w:rsid w:val="00C366D9"/>
    <w:rsid w:val="00C44641"/>
    <w:rsid w:val="00C46101"/>
    <w:rsid w:val="00C465D9"/>
    <w:rsid w:val="00C57DD9"/>
    <w:rsid w:val="00C60BA9"/>
    <w:rsid w:val="00C6184A"/>
    <w:rsid w:val="00C64C3F"/>
    <w:rsid w:val="00C7519A"/>
    <w:rsid w:val="00C76BAA"/>
    <w:rsid w:val="00C82E82"/>
    <w:rsid w:val="00C845D2"/>
    <w:rsid w:val="00C85C8D"/>
    <w:rsid w:val="00C85D6A"/>
    <w:rsid w:val="00C90AFF"/>
    <w:rsid w:val="00C9252C"/>
    <w:rsid w:val="00C94584"/>
    <w:rsid w:val="00CA36B8"/>
    <w:rsid w:val="00CC3542"/>
    <w:rsid w:val="00CE2488"/>
    <w:rsid w:val="00CE2546"/>
    <w:rsid w:val="00CE2D8C"/>
    <w:rsid w:val="00CE3441"/>
    <w:rsid w:val="00CF4FD5"/>
    <w:rsid w:val="00CF6F78"/>
    <w:rsid w:val="00D008D5"/>
    <w:rsid w:val="00D01597"/>
    <w:rsid w:val="00D02BD6"/>
    <w:rsid w:val="00D071A6"/>
    <w:rsid w:val="00D1025B"/>
    <w:rsid w:val="00D10860"/>
    <w:rsid w:val="00D2043C"/>
    <w:rsid w:val="00D20676"/>
    <w:rsid w:val="00D240DC"/>
    <w:rsid w:val="00D27228"/>
    <w:rsid w:val="00D32721"/>
    <w:rsid w:val="00D331EF"/>
    <w:rsid w:val="00D34D9F"/>
    <w:rsid w:val="00D40CC7"/>
    <w:rsid w:val="00D454AD"/>
    <w:rsid w:val="00D460D5"/>
    <w:rsid w:val="00D62202"/>
    <w:rsid w:val="00D65EBA"/>
    <w:rsid w:val="00D76410"/>
    <w:rsid w:val="00D80851"/>
    <w:rsid w:val="00D95DDC"/>
    <w:rsid w:val="00D96065"/>
    <w:rsid w:val="00DA5CD5"/>
    <w:rsid w:val="00DC66D3"/>
    <w:rsid w:val="00DD24EF"/>
    <w:rsid w:val="00DD5270"/>
    <w:rsid w:val="00DD7D7E"/>
    <w:rsid w:val="00DE5FD6"/>
    <w:rsid w:val="00DF36BD"/>
    <w:rsid w:val="00DF37B5"/>
    <w:rsid w:val="00DF77CB"/>
    <w:rsid w:val="00E05564"/>
    <w:rsid w:val="00E1703D"/>
    <w:rsid w:val="00E21F85"/>
    <w:rsid w:val="00E2257F"/>
    <w:rsid w:val="00E22CEC"/>
    <w:rsid w:val="00E42936"/>
    <w:rsid w:val="00E44168"/>
    <w:rsid w:val="00E45A1A"/>
    <w:rsid w:val="00E512A6"/>
    <w:rsid w:val="00E61515"/>
    <w:rsid w:val="00E65148"/>
    <w:rsid w:val="00E654F2"/>
    <w:rsid w:val="00E83775"/>
    <w:rsid w:val="00E87A67"/>
    <w:rsid w:val="00E90DFE"/>
    <w:rsid w:val="00E96F65"/>
    <w:rsid w:val="00EA06F4"/>
    <w:rsid w:val="00EC3642"/>
    <w:rsid w:val="00EC49B6"/>
    <w:rsid w:val="00EE1524"/>
    <w:rsid w:val="00EE1825"/>
    <w:rsid w:val="00EE4EED"/>
    <w:rsid w:val="00EE56D4"/>
    <w:rsid w:val="00EF74ED"/>
    <w:rsid w:val="00F05517"/>
    <w:rsid w:val="00F0625D"/>
    <w:rsid w:val="00F272A0"/>
    <w:rsid w:val="00F348A8"/>
    <w:rsid w:val="00F37064"/>
    <w:rsid w:val="00F44A5E"/>
    <w:rsid w:val="00F46A12"/>
    <w:rsid w:val="00F46B77"/>
    <w:rsid w:val="00F4756D"/>
    <w:rsid w:val="00F53D81"/>
    <w:rsid w:val="00F57ED9"/>
    <w:rsid w:val="00F613C8"/>
    <w:rsid w:val="00F643C6"/>
    <w:rsid w:val="00F64A4E"/>
    <w:rsid w:val="00F66282"/>
    <w:rsid w:val="00F713AA"/>
    <w:rsid w:val="00F7299D"/>
    <w:rsid w:val="00F871E9"/>
    <w:rsid w:val="00F91F00"/>
    <w:rsid w:val="00F962AD"/>
    <w:rsid w:val="00FA2419"/>
    <w:rsid w:val="00FA6346"/>
    <w:rsid w:val="00FB082F"/>
    <w:rsid w:val="00FB1BEF"/>
    <w:rsid w:val="00FC5276"/>
    <w:rsid w:val="00FD22A8"/>
    <w:rsid w:val="00FD2A7D"/>
    <w:rsid w:val="00FD6457"/>
    <w:rsid w:val="00FD6597"/>
    <w:rsid w:val="00FF1DF4"/>
    <w:rsid w:val="00FF3A72"/>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CA05B"/>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8579</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Adrian Godfrey</cp:lastModifiedBy>
  <cp:revision>10</cp:revision>
  <cp:lastPrinted>2019-10-30T21:52:00Z</cp:lastPrinted>
  <dcterms:created xsi:type="dcterms:W3CDTF">2020-03-03T21:25:00Z</dcterms:created>
  <dcterms:modified xsi:type="dcterms:W3CDTF">2020-04-16T14:13:00Z</dcterms:modified>
</cp:coreProperties>
</file>