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CF0DA4" w:rsidRDefault="00A97E2B" w:rsidP="00185807">
      <w:pPr>
        <w:spacing w:after="0"/>
        <w:ind w:left="1440" w:firstLine="720"/>
        <w:rPr>
          <w:rFonts w:cs="Calibri"/>
          <w:b/>
          <w:sz w:val="52"/>
          <w:szCs w:val="52"/>
        </w:rPr>
      </w:pPr>
      <w:r w:rsidRPr="00CF0DA4">
        <w:rPr>
          <w:rFonts w:cs="Calibri"/>
          <w:b/>
          <w:sz w:val="52"/>
          <w:szCs w:val="52"/>
        </w:rPr>
        <w:t>Amroth Community Council</w:t>
      </w:r>
    </w:p>
    <w:p w14:paraId="3D0FE20C" w14:textId="77777777" w:rsidR="00A97E2B" w:rsidRPr="00CF0DA4" w:rsidRDefault="00A97E2B" w:rsidP="00185807">
      <w:pPr>
        <w:spacing w:after="0"/>
        <w:jc w:val="center"/>
        <w:rPr>
          <w:rFonts w:cs="Calibri"/>
          <w:b/>
          <w:sz w:val="44"/>
          <w:szCs w:val="44"/>
        </w:rPr>
      </w:pPr>
      <w:r w:rsidRPr="00CF0DA4">
        <w:rPr>
          <w:rFonts w:cs="Calibri"/>
          <w:b/>
          <w:sz w:val="44"/>
          <w:szCs w:val="44"/>
        </w:rPr>
        <w:t>Cyngor Cymuned Llanrhath</w:t>
      </w:r>
    </w:p>
    <w:p w14:paraId="255FCE36" w14:textId="77777777" w:rsidR="00A97E2B" w:rsidRPr="00CF0DA4" w:rsidRDefault="00A97E2B" w:rsidP="00A97E2B">
      <w:pPr>
        <w:spacing w:after="0"/>
        <w:jc w:val="center"/>
        <w:rPr>
          <w:rFonts w:cs="Calibri"/>
          <w:b/>
          <w:sz w:val="16"/>
          <w:szCs w:val="16"/>
        </w:rPr>
      </w:pPr>
    </w:p>
    <w:p w14:paraId="6776BE03" w14:textId="323B90D3" w:rsidR="00A97E2B" w:rsidRPr="006A0D8E" w:rsidRDefault="00A97E2B" w:rsidP="00A97E2B">
      <w:pPr>
        <w:spacing w:after="0"/>
        <w:rPr>
          <w:rFonts w:cs="Calibri"/>
          <w:sz w:val="26"/>
          <w:szCs w:val="26"/>
        </w:rPr>
      </w:pPr>
      <w:r w:rsidRPr="006A0D8E">
        <w:rPr>
          <w:rFonts w:cs="Calibri"/>
          <w:b/>
          <w:sz w:val="26"/>
          <w:szCs w:val="26"/>
        </w:rPr>
        <w:t>Draft Minutes</w:t>
      </w:r>
      <w:r w:rsidRPr="006A0D8E">
        <w:rPr>
          <w:rFonts w:cs="Calibri"/>
          <w:sz w:val="26"/>
          <w:szCs w:val="26"/>
        </w:rPr>
        <w:t xml:space="preserve"> of meeting held by Amroth Community Council on Thursday </w:t>
      </w:r>
      <w:r w:rsidR="00A829EF" w:rsidRPr="006A0D8E">
        <w:rPr>
          <w:rFonts w:cs="Calibri"/>
          <w:sz w:val="26"/>
          <w:szCs w:val="26"/>
        </w:rPr>
        <w:t>22nd</w:t>
      </w:r>
      <w:r w:rsidR="00093D43" w:rsidRPr="006A0D8E">
        <w:rPr>
          <w:rFonts w:cs="Calibri"/>
          <w:sz w:val="26"/>
          <w:szCs w:val="26"/>
        </w:rPr>
        <w:t xml:space="preserve"> </w:t>
      </w:r>
      <w:r w:rsidR="00A829EF" w:rsidRPr="006A0D8E">
        <w:rPr>
          <w:rFonts w:cs="Calibri"/>
          <w:sz w:val="26"/>
          <w:szCs w:val="26"/>
        </w:rPr>
        <w:t xml:space="preserve">October </w:t>
      </w:r>
      <w:r w:rsidRPr="006A0D8E">
        <w:rPr>
          <w:rFonts w:cs="Calibri"/>
          <w:sz w:val="26"/>
          <w:szCs w:val="26"/>
        </w:rPr>
        <w:t>2020 online via Zoom.</w:t>
      </w:r>
    </w:p>
    <w:p w14:paraId="51647578" w14:textId="77777777" w:rsidR="00A97E2B" w:rsidRPr="006A0D8E" w:rsidRDefault="00A97E2B" w:rsidP="00A97E2B">
      <w:pPr>
        <w:spacing w:after="0"/>
        <w:rPr>
          <w:rFonts w:cs="Calibri"/>
          <w:sz w:val="16"/>
          <w:szCs w:val="16"/>
        </w:rPr>
      </w:pPr>
    </w:p>
    <w:p w14:paraId="15FB6A84" w14:textId="6B87E7A6" w:rsidR="00A97E2B" w:rsidRPr="006A0D8E" w:rsidRDefault="00A97E2B" w:rsidP="00A97E2B">
      <w:pPr>
        <w:spacing w:after="0"/>
        <w:rPr>
          <w:rFonts w:cs="Calibri"/>
          <w:sz w:val="24"/>
          <w:szCs w:val="24"/>
        </w:rPr>
      </w:pPr>
      <w:r w:rsidRPr="006A0D8E">
        <w:rPr>
          <w:rFonts w:cs="Calibri"/>
          <w:b/>
          <w:sz w:val="26"/>
          <w:szCs w:val="26"/>
        </w:rPr>
        <w:t>Councillors present</w:t>
      </w:r>
      <w:r w:rsidRPr="006A0D8E">
        <w:rPr>
          <w:rFonts w:cs="Calibri"/>
          <w:b/>
          <w:sz w:val="24"/>
          <w:szCs w:val="24"/>
        </w:rPr>
        <w:t xml:space="preserve">: </w:t>
      </w:r>
      <w:r w:rsidRPr="006A0D8E">
        <w:rPr>
          <w:rFonts w:cs="Calibri"/>
          <w:sz w:val="24"/>
          <w:szCs w:val="24"/>
        </w:rPr>
        <w:t xml:space="preserve"> T Baron; A Cormack; P Davies; </w:t>
      </w:r>
      <w:r w:rsidR="008F44EF" w:rsidRPr="006A0D8E">
        <w:rPr>
          <w:rFonts w:cs="Calibri"/>
          <w:sz w:val="24"/>
          <w:szCs w:val="24"/>
        </w:rPr>
        <w:t xml:space="preserve">A Evans; </w:t>
      </w:r>
      <w:r w:rsidRPr="006A0D8E">
        <w:rPr>
          <w:rFonts w:cs="Calibri"/>
          <w:sz w:val="24"/>
          <w:szCs w:val="24"/>
        </w:rPr>
        <w:t>F Evans; R Harries; M Harvey;</w:t>
      </w:r>
      <w:r w:rsidR="006F34F9" w:rsidRPr="006A0D8E">
        <w:rPr>
          <w:rFonts w:cs="Calibri"/>
          <w:sz w:val="24"/>
          <w:szCs w:val="24"/>
        </w:rPr>
        <w:t xml:space="preserve"> J James;</w:t>
      </w:r>
      <w:r w:rsidR="00697E9B" w:rsidRPr="006A0D8E">
        <w:rPr>
          <w:rFonts w:cs="Calibri"/>
          <w:sz w:val="24"/>
          <w:szCs w:val="24"/>
        </w:rPr>
        <w:t xml:space="preserve"> M Morris; </w:t>
      </w:r>
      <w:r w:rsidRPr="006A0D8E">
        <w:rPr>
          <w:rFonts w:cs="Calibri"/>
          <w:sz w:val="24"/>
          <w:szCs w:val="24"/>
        </w:rPr>
        <w:t xml:space="preserve">S Phillips (Chair); R Tippett- Maudsley.  </w:t>
      </w:r>
    </w:p>
    <w:p w14:paraId="69320F56" w14:textId="77777777" w:rsidR="00A97E2B" w:rsidRPr="006A0D8E" w:rsidRDefault="00A97E2B" w:rsidP="00A97E2B">
      <w:pPr>
        <w:spacing w:after="0"/>
        <w:rPr>
          <w:rFonts w:cs="Calibri"/>
          <w:sz w:val="16"/>
          <w:szCs w:val="16"/>
        </w:rPr>
      </w:pPr>
    </w:p>
    <w:p w14:paraId="408337B9" w14:textId="321CC168" w:rsidR="00A97E2B" w:rsidRPr="006A0D8E" w:rsidRDefault="00A97E2B" w:rsidP="00A97E2B">
      <w:pPr>
        <w:spacing w:after="0"/>
        <w:rPr>
          <w:rFonts w:cs="Calibri"/>
          <w:sz w:val="24"/>
          <w:szCs w:val="24"/>
        </w:rPr>
      </w:pPr>
      <w:r w:rsidRPr="006A0D8E">
        <w:rPr>
          <w:rFonts w:cs="Calibri"/>
          <w:b/>
          <w:sz w:val="26"/>
          <w:szCs w:val="26"/>
        </w:rPr>
        <w:t xml:space="preserve">In attendance: </w:t>
      </w:r>
      <w:r w:rsidRPr="006A0D8E">
        <w:rPr>
          <w:rFonts w:cs="Calibri"/>
          <w:sz w:val="24"/>
          <w:szCs w:val="24"/>
        </w:rPr>
        <w:t>Mrs Kathryn Bradbury (Clerk)</w:t>
      </w:r>
      <w:r w:rsidR="006973D3" w:rsidRPr="006A0D8E">
        <w:rPr>
          <w:rFonts w:cs="Calibri"/>
          <w:sz w:val="24"/>
          <w:szCs w:val="24"/>
        </w:rPr>
        <w:t xml:space="preserve">; </w:t>
      </w:r>
      <w:r w:rsidR="008F44EF" w:rsidRPr="006A0D8E">
        <w:rPr>
          <w:rFonts w:cs="Calibri"/>
          <w:sz w:val="24"/>
          <w:szCs w:val="24"/>
        </w:rPr>
        <w:t>Robert Lake</w:t>
      </w:r>
      <w:r w:rsidR="002D457B" w:rsidRPr="006A0D8E">
        <w:rPr>
          <w:rFonts w:cs="Calibri"/>
          <w:sz w:val="24"/>
          <w:szCs w:val="24"/>
        </w:rPr>
        <w:t>; Hilary</w:t>
      </w:r>
      <w:r w:rsidR="00E97C84" w:rsidRPr="006A0D8E">
        <w:rPr>
          <w:rFonts w:cs="Calibri"/>
          <w:sz w:val="24"/>
          <w:szCs w:val="24"/>
        </w:rPr>
        <w:t xml:space="preserve"> Mason</w:t>
      </w:r>
    </w:p>
    <w:p w14:paraId="04FD9A1D" w14:textId="499716B0" w:rsidR="00A97E2B" w:rsidRPr="006A0D8E" w:rsidRDefault="00A97E2B" w:rsidP="00A97E2B">
      <w:pPr>
        <w:tabs>
          <w:tab w:val="left" w:pos="8925"/>
        </w:tabs>
        <w:spacing w:after="0"/>
        <w:rPr>
          <w:rFonts w:cs="Calibri"/>
          <w:b/>
          <w:sz w:val="26"/>
          <w:szCs w:val="26"/>
        </w:rPr>
      </w:pPr>
      <w:r w:rsidRPr="006A0D8E">
        <w:rPr>
          <w:rFonts w:cs="Calibri"/>
          <w:b/>
          <w:sz w:val="26"/>
          <w:szCs w:val="26"/>
        </w:rPr>
        <w:t>Apologies</w:t>
      </w:r>
      <w:r w:rsidRPr="006A0D8E">
        <w:rPr>
          <w:rFonts w:cs="Calibri"/>
          <w:bCs/>
          <w:sz w:val="26"/>
          <w:szCs w:val="26"/>
        </w:rPr>
        <w:t>:</w:t>
      </w:r>
      <w:r w:rsidR="00A87F9E" w:rsidRPr="006A0D8E">
        <w:rPr>
          <w:rFonts w:cs="Calibri"/>
          <w:bCs/>
          <w:sz w:val="24"/>
          <w:szCs w:val="24"/>
        </w:rPr>
        <w:t xml:space="preserve"> </w:t>
      </w:r>
      <w:r w:rsidR="006A0D8E" w:rsidRPr="00823720">
        <w:rPr>
          <w:rFonts w:cs="Calibri"/>
          <w:bCs/>
          <w:sz w:val="24"/>
          <w:szCs w:val="24"/>
        </w:rPr>
        <w:t>None</w:t>
      </w:r>
      <w:r w:rsidR="006A0D8E" w:rsidRPr="00823720">
        <w:rPr>
          <w:rFonts w:cs="Calibri"/>
          <w:sz w:val="26"/>
          <w:szCs w:val="26"/>
        </w:rPr>
        <w:t xml:space="preserve"> received</w:t>
      </w:r>
      <w:r w:rsidRPr="006A0D8E">
        <w:rPr>
          <w:rFonts w:cs="Calibri"/>
          <w:sz w:val="26"/>
          <w:szCs w:val="26"/>
        </w:rPr>
        <w:tab/>
      </w:r>
    </w:p>
    <w:p w14:paraId="100DFF37" w14:textId="71B3C126" w:rsidR="00A97E2B" w:rsidRPr="006A0D8E" w:rsidRDefault="00A97E2B" w:rsidP="00A97E2B">
      <w:pPr>
        <w:spacing w:after="0"/>
        <w:rPr>
          <w:rFonts w:cs="Calibri"/>
          <w:bCs/>
          <w:sz w:val="24"/>
          <w:szCs w:val="24"/>
        </w:rPr>
      </w:pPr>
      <w:r w:rsidRPr="006A0D8E">
        <w:rPr>
          <w:rFonts w:cs="Calibri"/>
          <w:b/>
          <w:sz w:val="26"/>
          <w:szCs w:val="26"/>
        </w:rPr>
        <w:t>Declaration of Interest</w:t>
      </w:r>
      <w:r w:rsidR="006973D3" w:rsidRPr="006A0D8E">
        <w:rPr>
          <w:rFonts w:cs="Calibri"/>
          <w:b/>
          <w:sz w:val="24"/>
          <w:szCs w:val="24"/>
        </w:rPr>
        <w:t xml:space="preserve">. </w:t>
      </w:r>
      <w:r w:rsidR="00BE6197" w:rsidRPr="006A0D8E">
        <w:rPr>
          <w:rFonts w:cs="Calibri"/>
          <w:b/>
          <w:sz w:val="24"/>
          <w:szCs w:val="24"/>
        </w:rPr>
        <w:t>Alec Cormack</w:t>
      </w:r>
      <w:r w:rsidR="009153AB" w:rsidRPr="006A0D8E">
        <w:rPr>
          <w:rFonts w:cs="Calibri"/>
          <w:b/>
          <w:sz w:val="24"/>
          <w:szCs w:val="24"/>
        </w:rPr>
        <w:t xml:space="preserve"> declared a personal and prejudicial interest</w:t>
      </w:r>
      <w:r w:rsidR="00BE6197" w:rsidRPr="006A0D8E">
        <w:rPr>
          <w:rFonts w:cs="Calibri"/>
          <w:b/>
          <w:sz w:val="24"/>
          <w:szCs w:val="24"/>
        </w:rPr>
        <w:t xml:space="preserve"> and Alan Evans</w:t>
      </w:r>
      <w:r w:rsidR="00FB4E57" w:rsidRPr="006A0D8E">
        <w:rPr>
          <w:rFonts w:cs="Calibri"/>
          <w:b/>
          <w:sz w:val="24"/>
          <w:szCs w:val="24"/>
        </w:rPr>
        <w:t xml:space="preserve"> declared a prejudicial interest to</w:t>
      </w:r>
      <w:r w:rsidR="00C17915" w:rsidRPr="006A0D8E">
        <w:rPr>
          <w:rFonts w:cs="Calibri"/>
          <w:b/>
          <w:sz w:val="24"/>
          <w:szCs w:val="24"/>
        </w:rPr>
        <w:t xml:space="preserve"> Planning</w:t>
      </w:r>
      <w:r w:rsidR="00FB4E57" w:rsidRPr="006A0D8E">
        <w:rPr>
          <w:rFonts w:cs="Calibri"/>
          <w:b/>
          <w:sz w:val="24"/>
          <w:szCs w:val="24"/>
        </w:rPr>
        <w:t xml:space="preserve"> item</w:t>
      </w:r>
      <w:r w:rsidRPr="006A0D8E">
        <w:rPr>
          <w:rFonts w:cs="Calibri"/>
          <w:b/>
          <w:sz w:val="24"/>
          <w:szCs w:val="24"/>
        </w:rPr>
        <w:t xml:space="preserve"> </w:t>
      </w:r>
      <w:r w:rsidR="00D37F19" w:rsidRPr="006A0D8E">
        <w:rPr>
          <w:rFonts w:cs="Calibri"/>
          <w:b/>
          <w:sz w:val="24"/>
          <w:szCs w:val="24"/>
        </w:rPr>
        <w:t>20/</w:t>
      </w:r>
      <w:r w:rsidR="00C17915" w:rsidRPr="006A0D8E">
        <w:rPr>
          <w:rFonts w:cs="Calibri"/>
          <w:b/>
          <w:sz w:val="24"/>
          <w:szCs w:val="24"/>
        </w:rPr>
        <w:t>0462/PA</w:t>
      </w:r>
      <w:r w:rsidR="00FB4E57" w:rsidRPr="006A0D8E">
        <w:rPr>
          <w:rFonts w:cs="Calibri"/>
          <w:b/>
          <w:sz w:val="24"/>
          <w:szCs w:val="24"/>
        </w:rPr>
        <w:t xml:space="preserve"> as both are members of Stepaside and Pleasant Valley Residents Group</w:t>
      </w:r>
      <w:r w:rsidR="006A1A48" w:rsidRPr="006A0D8E">
        <w:rPr>
          <w:rFonts w:cs="Calibri"/>
          <w:b/>
          <w:sz w:val="24"/>
          <w:szCs w:val="24"/>
        </w:rPr>
        <w:t xml:space="preserve"> and Cllr. Cormack lives close to the site.</w:t>
      </w:r>
    </w:p>
    <w:p w14:paraId="4A26101F" w14:textId="77777777" w:rsidR="00A97E2B" w:rsidRPr="00A52326" w:rsidRDefault="00A97E2B" w:rsidP="00A97E2B">
      <w:pPr>
        <w:spacing w:after="0"/>
        <w:rPr>
          <w:color w:val="7030A0"/>
        </w:rPr>
      </w:pPr>
    </w:p>
    <w:p w14:paraId="58C88361" w14:textId="28F7EC04" w:rsidR="00A97E2B" w:rsidRPr="00B06E23" w:rsidRDefault="00A97E2B" w:rsidP="00A97E2B">
      <w:pPr>
        <w:spacing w:after="0"/>
        <w:rPr>
          <w:rFonts w:cs="Calibri"/>
          <w:sz w:val="24"/>
          <w:szCs w:val="24"/>
        </w:rPr>
      </w:pPr>
      <w:r w:rsidRPr="00B06E23">
        <w:rPr>
          <w:rFonts w:cs="Calibri"/>
          <w:b/>
          <w:sz w:val="26"/>
          <w:szCs w:val="26"/>
          <w:u w:val="single"/>
        </w:rPr>
        <w:t>Chair’s Welcome</w:t>
      </w:r>
    </w:p>
    <w:p w14:paraId="3D8B9FB6" w14:textId="1D7008C0" w:rsidR="00945AAA" w:rsidRPr="00B06E23" w:rsidRDefault="00A97E2B" w:rsidP="00860CA6">
      <w:pPr>
        <w:spacing w:after="0"/>
        <w:rPr>
          <w:rFonts w:cs="Calibri"/>
          <w:sz w:val="24"/>
          <w:szCs w:val="24"/>
        </w:rPr>
      </w:pPr>
      <w:r w:rsidRPr="00B06E23">
        <w:rPr>
          <w:rFonts w:cs="Calibri"/>
          <w:sz w:val="24"/>
          <w:szCs w:val="24"/>
        </w:rPr>
        <w:t>The Chair welcomed all Councillors to the meeting</w:t>
      </w:r>
      <w:r w:rsidR="00210F28" w:rsidRPr="00B06E23">
        <w:rPr>
          <w:rFonts w:cs="Calibri"/>
          <w:sz w:val="24"/>
          <w:szCs w:val="24"/>
        </w:rPr>
        <w:t>.</w:t>
      </w:r>
      <w:r w:rsidRPr="00B06E23">
        <w:rPr>
          <w:rFonts w:cs="Calibri"/>
          <w:sz w:val="24"/>
          <w:szCs w:val="24"/>
        </w:rPr>
        <w:t xml:space="preserve"> </w:t>
      </w:r>
    </w:p>
    <w:p w14:paraId="7F4249CA" w14:textId="77777777" w:rsidR="00A97E2B" w:rsidRPr="00B06E23" w:rsidRDefault="00A97E2B" w:rsidP="00A97E2B">
      <w:pPr>
        <w:spacing w:after="0"/>
        <w:rPr>
          <w:rFonts w:cs="Calibri"/>
          <w:sz w:val="16"/>
          <w:szCs w:val="16"/>
        </w:rPr>
      </w:pPr>
    </w:p>
    <w:p w14:paraId="2D15BE60" w14:textId="7F1AD97B" w:rsidR="00A97E2B" w:rsidRPr="00B06E23" w:rsidRDefault="00A97E2B" w:rsidP="00A97E2B">
      <w:pPr>
        <w:spacing w:after="0"/>
        <w:rPr>
          <w:rFonts w:cs="Calibri"/>
          <w:sz w:val="24"/>
          <w:szCs w:val="24"/>
        </w:rPr>
      </w:pPr>
      <w:r w:rsidRPr="00B06E23">
        <w:rPr>
          <w:rFonts w:cs="Calibri"/>
          <w:b/>
          <w:sz w:val="26"/>
          <w:szCs w:val="26"/>
        </w:rPr>
        <w:t xml:space="preserve">Minutes </w:t>
      </w:r>
      <w:r w:rsidRPr="00B06E23">
        <w:rPr>
          <w:rFonts w:cs="Calibri"/>
          <w:sz w:val="24"/>
          <w:szCs w:val="24"/>
        </w:rPr>
        <w:t xml:space="preserve">of the meeting held on Thursday </w:t>
      </w:r>
      <w:r w:rsidR="002D457B" w:rsidRPr="00B06E23">
        <w:rPr>
          <w:rFonts w:cs="Calibri"/>
          <w:sz w:val="24"/>
          <w:szCs w:val="24"/>
        </w:rPr>
        <w:t>17</w:t>
      </w:r>
      <w:r w:rsidR="002D457B" w:rsidRPr="00B06E23">
        <w:rPr>
          <w:rFonts w:cs="Calibri"/>
          <w:sz w:val="24"/>
          <w:szCs w:val="24"/>
          <w:vertAlign w:val="superscript"/>
        </w:rPr>
        <w:t>th</w:t>
      </w:r>
      <w:r w:rsidR="0062345C" w:rsidRPr="00B06E23">
        <w:rPr>
          <w:rFonts w:cs="Calibri"/>
          <w:sz w:val="24"/>
          <w:szCs w:val="24"/>
        </w:rPr>
        <w:t xml:space="preserve"> September</w:t>
      </w:r>
      <w:r w:rsidR="00007E1D" w:rsidRPr="00B06E23">
        <w:rPr>
          <w:rFonts w:cs="Calibri"/>
          <w:sz w:val="24"/>
          <w:szCs w:val="24"/>
        </w:rPr>
        <w:t xml:space="preserve"> </w:t>
      </w:r>
      <w:r w:rsidRPr="00B06E23">
        <w:rPr>
          <w:rFonts w:cs="Calibri"/>
          <w:sz w:val="24"/>
          <w:szCs w:val="24"/>
        </w:rPr>
        <w:t xml:space="preserve">2020 were agreed as a true record. </w:t>
      </w:r>
    </w:p>
    <w:p w14:paraId="3635233F" w14:textId="712F2E58" w:rsidR="00A97E2B" w:rsidRPr="00B06E23" w:rsidRDefault="00A97E2B" w:rsidP="00A97E2B">
      <w:pPr>
        <w:spacing w:after="0"/>
        <w:rPr>
          <w:rFonts w:cs="Calibri"/>
          <w:sz w:val="24"/>
          <w:szCs w:val="24"/>
        </w:rPr>
      </w:pPr>
      <w:r w:rsidRPr="00B06E23">
        <w:rPr>
          <w:rFonts w:cs="Calibri"/>
          <w:sz w:val="24"/>
          <w:szCs w:val="24"/>
        </w:rPr>
        <w:t xml:space="preserve">Proposed by </w:t>
      </w:r>
      <w:r w:rsidR="00E11CF0" w:rsidRPr="00B06E23">
        <w:rPr>
          <w:rFonts w:cs="Calibri"/>
          <w:sz w:val="24"/>
          <w:szCs w:val="24"/>
        </w:rPr>
        <w:t xml:space="preserve">Cllr. </w:t>
      </w:r>
      <w:r w:rsidR="00EF6CC6" w:rsidRPr="00B06E23">
        <w:rPr>
          <w:rFonts w:cs="Calibri"/>
          <w:sz w:val="24"/>
          <w:szCs w:val="24"/>
        </w:rPr>
        <w:t>Roger Harries</w:t>
      </w:r>
    </w:p>
    <w:p w14:paraId="2F95EE78" w14:textId="237419B8" w:rsidR="00A97E2B" w:rsidRPr="00B06E23" w:rsidRDefault="00A97E2B" w:rsidP="00A97E2B">
      <w:pPr>
        <w:spacing w:after="0"/>
        <w:rPr>
          <w:rFonts w:cs="Calibri"/>
          <w:sz w:val="24"/>
          <w:szCs w:val="24"/>
        </w:rPr>
      </w:pPr>
      <w:r w:rsidRPr="00B06E23">
        <w:rPr>
          <w:rFonts w:cs="Calibri"/>
          <w:sz w:val="24"/>
          <w:szCs w:val="24"/>
        </w:rPr>
        <w:t xml:space="preserve">Seconded by </w:t>
      </w:r>
      <w:r w:rsidR="00E11CF0" w:rsidRPr="00B06E23">
        <w:rPr>
          <w:rFonts w:cs="Calibri"/>
          <w:sz w:val="24"/>
          <w:szCs w:val="24"/>
        </w:rPr>
        <w:t>Cllr.</w:t>
      </w:r>
      <w:r w:rsidR="00246C44" w:rsidRPr="00B06E23">
        <w:rPr>
          <w:rFonts w:cs="Calibri"/>
          <w:sz w:val="24"/>
          <w:szCs w:val="24"/>
        </w:rPr>
        <w:t xml:space="preserve"> </w:t>
      </w:r>
      <w:r w:rsidR="00EF6CC6" w:rsidRPr="00B06E23">
        <w:rPr>
          <w:rFonts w:cs="Calibri"/>
          <w:sz w:val="24"/>
          <w:szCs w:val="24"/>
        </w:rPr>
        <w:t>Pauline Davies</w:t>
      </w:r>
    </w:p>
    <w:p w14:paraId="25EA4F7B" w14:textId="4E276434" w:rsidR="00A97E2B" w:rsidRPr="00B06E23" w:rsidRDefault="00A97E2B" w:rsidP="00A97E2B">
      <w:pPr>
        <w:spacing w:after="0"/>
        <w:rPr>
          <w:rFonts w:cs="Calibri"/>
          <w:sz w:val="24"/>
          <w:szCs w:val="24"/>
        </w:rPr>
      </w:pPr>
      <w:r w:rsidRPr="00B06E23">
        <w:rPr>
          <w:rFonts w:cs="Calibri"/>
          <w:sz w:val="24"/>
          <w:szCs w:val="24"/>
        </w:rPr>
        <w:t>Cllr. Phillips printed off a copy of the</w:t>
      </w:r>
      <w:r w:rsidR="009D4A7B" w:rsidRPr="00B06E23">
        <w:rPr>
          <w:rFonts w:cs="Calibri"/>
          <w:sz w:val="24"/>
          <w:szCs w:val="24"/>
        </w:rPr>
        <w:t xml:space="preserve"> </w:t>
      </w:r>
      <w:r w:rsidR="009C585C" w:rsidRPr="00B06E23">
        <w:rPr>
          <w:rFonts w:cs="Calibri"/>
          <w:sz w:val="24"/>
          <w:szCs w:val="24"/>
        </w:rPr>
        <w:t xml:space="preserve">September </w:t>
      </w:r>
      <w:r w:rsidRPr="00B06E23">
        <w:rPr>
          <w:rFonts w:cs="Calibri"/>
          <w:sz w:val="24"/>
          <w:szCs w:val="24"/>
        </w:rPr>
        <w:t xml:space="preserve">Minutes and </w:t>
      </w:r>
      <w:r w:rsidR="00101E62" w:rsidRPr="00B06E23">
        <w:rPr>
          <w:rFonts w:cs="Calibri"/>
          <w:sz w:val="24"/>
          <w:szCs w:val="24"/>
        </w:rPr>
        <w:t xml:space="preserve">signed </w:t>
      </w:r>
      <w:r w:rsidRPr="00B06E23">
        <w:rPr>
          <w:rFonts w:cs="Calibri"/>
          <w:sz w:val="24"/>
          <w:szCs w:val="24"/>
        </w:rPr>
        <w:t>them on completion of the meeting.</w:t>
      </w:r>
    </w:p>
    <w:p w14:paraId="3B18A9D9" w14:textId="77777777" w:rsidR="00CB287F" w:rsidRPr="00A52326" w:rsidRDefault="00CB287F" w:rsidP="00A97E2B">
      <w:pPr>
        <w:spacing w:after="0"/>
        <w:rPr>
          <w:rFonts w:cs="Calibri"/>
          <w:color w:val="7030A0"/>
          <w:sz w:val="24"/>
          <w:szCs w:val="24"/>
        </w:rPr>
      </w:pPr>
    </w:p>
    <w:p w14:paraId="372D8B3D" w14:textId="601A8FA1" w:rsidR="00A97E2B" w:rsidRPr="00B06E23" w:rsidRDefault="00A97E2B" w:rsidP="005E1685">
      <w:pPr>
        <w:pStyle w:val="ListParagraph"/>
        <w:numPr>
          <w:ilvl w:val="0"/>
          <w:numId w:val="22"/>
        </w:numPr>
        <w:rPr>
          <w:b/>
          <w:bCs/>
          <w:sz w:val="26"/>
          <w:szCs w:val="26"/>
          <w:u w:val="single"/>
        </w:rPr>
      </w:pPr>
      <w:r w:rsidRPr="00B06E23">
        <w:rPr>
          <w:b/>
          <w:bCs/>
          <w:sz w:val="26"/>
          <w:szCs w:val="26"/>
          <w:u w:val="single"/>
        </w:rPr>
        <w:t>Matter Arising</w:t>
      </w:r>
    </w:p>
    <w:p w14:paraId="60125B0D" w14:textId="0B140316" w:rsidR="007A7B2C" w:rsidRPr="00B06E23" w:rsidRDefault="007B707E" w:rsidP="007A7B2C">
      <w:pPr>
        <w:pStyle w:val="ListParagraph"/>
        <w:numPr>
          <w:ilvl w:val="0"/>
          <w:numId w:val="2"/>
        </w:numPr>
        <w:rPr>
          <w:sz w:val="24"/>
          <w:szCs w:val="24"/>
        </w:rPr>
      </w:pPr>
      <w:r w:rsidRPr="00B06E23">
        <w:rPr>
          <w:sz w:val="24"/>
          <w:szCs w:val="24"/>
        </w:rPr>
        <w:t xml:space="preserve">Re; damaged waste bin. </w:t>
      </w:r>
      <w:r w:rsidR="007A7B2C" w:rsidRPr="00B06E23">
        <w:rPr>
          <w:sz w:val="24"/>
          <w:szCs w:val="24"/>
        </w:rPr>
        <w:t xml:space="preserve">The </w:t>
      </w:r>
      <w:r w:rsidR="00524C44" w:rsidRPr="00B06E23">
        <w:rPr>
          <w:sz w:val="24"/>
          <w:szCs w:val="24"/>
        </w:rPr>
        <w:t xml:space="preserve">excess on the insurance is more than the cost of new bin. </w:t>
      </w:r>
      <w:r w:rsidR="009C585C" w:rsidRPr="00B06E23">
        <w:rPr>
          <w:sz w:val="24"/>
          <w:szCs w:val="24"/>
        </w:rPr>
        <w:t xml:space="preserve"> </w:t>
      </w:r>
      <w:r w:rsidR="00A66FBF" w:rsidRPr="00B06E23">
        <w:rPr>
          <w:sz w:val="24"/>
          <w:szCs w:val="24"/>
        </w:rPr>
        <w:t>The need for additional bins will be revisited in the Spring.</w:t>
      </w:r>
      <w:r w:rsidR="003B5C3B" w:rsidRPr="00B06E23">
        <w:rPr>
          <w:sz w:val="24"/>
          <w:szCs w:val="24"/>
        </w:rPr>
        <w:t xml:space="preserve"> </w:t>
      </w:r>
    </w:p>
    <w:p w14:paraId="32DD3FCF" w14:textId="63227D36" w:rsidR="0024009F" w:rsidRPr="00B06E23" w:rsidRDefault="0024009F" w:rsidP="007A7B2C">
      <w:pPr>
        <w:pStyle w:val="ListParagraph"/>
        <w:numPr>
          <w:ilvl w:val="0"/>
          <w:numId w:val="2"/>
        </w:numPr>
        <w:rPr>
          <w:sz w:val="24"/>
          <w:szCs w:val="24"/>
        </w:rPr>
      </w:pPr>
      <w:r w:rsidRPr="00B06E23">
        <w:rPr>
          <w:sz w:val="24"/>
          <w:szCs w:val="24"/>
        </w:rPr>
        <w:t>A</w:t>
      </w:r>
      <w:r w:rsidR="0066000B" w:rsidRPr="00B06E23">
        <w:rPr>
          <w:sz w:val="24"/>
          <w:szCs w:val="24"/>
        </w:rPr>
        <w:t>nother hole has been filled in by PCC along the stretch of road towards the New Inn</w:t>
      </w:r>
      <w:r w:rsidR="00210106" w:rsidRPr="00B06E23">
        <w:rPr>
          <w:sz w:val="24"/>
          <w:szCs w:val="24"/>
        </w:rPr>
        <w:t>.</w:t>
      </w:r>
      <w:r w:rsidR="00944478" w:rsidRPr="00B06E23">
        <w:rPr>
          <w:sz w:val="24"/>
          <w:szCs w:val="24"/>
        </w:rPr>
        <w:t xml:space="preserve"> </w:t>
      </w:r>
    </w:p>
    <w:p w14:paraId="17F5E7BD" w14:textId="77777777" w:rsidR="007A0BE2" w:rsidRPr="00B06E23" w:rsidRDefault="004B63FE" w:rsidP="007A7B2C">
      <w:pPr>
        <w:pStyle w:val="ListParagraph"/>
        <w:numPr>
          <w:ilvl w:val="0"/>
          <w:numId w:val="2"/>
        </w:numPr>
        <w:rPr>
          <w:sz w:val="24"/>
          <w:szCs w:val="24"/>
        </w:rPr>
      </w:pPr>
      <w:r w:rsidRPr="00B06E23">
        <w:rPr>
          <w:sz w:val="24"/>
          <w:szCs w:val="24"/>
        </w:rPr>
        <w:t xml:space="preserve">Following the discussion last meeting regarding the 351 bus service Tenby to </w:t>
      </w:r>
      <w:r w:rsidR="00081347" w:rsidRPr="00B06E23">
        <w:rPr>
          <w:sz w:val="24"/>
          <w:szCs w:val="24"/>
        </w:rPr>
        <w:t>P</w:t>
      </w:r>
      <w:r w:rsidRPr="00B06E23">
        <w:rPr>
          <w:sz w:val="24"/>
          <w:szCs w:val="24"/>
        </w:rPr>
        <w:t>endine which serves the local community</w:t>
      </w:r>
      <w:r w:rsidR="00BA584E" w:rsidRPr="00B06E23">
        <w:rPr>
          <w:sz w:val="24"/>
          <w:szCs w:val="24"/>
        </w:rPr>
        <w:t>,</w:t>
      </w:r>
      <w:r w:rsidR="00081347" w:rsidRPr="00B06E23">
        <w:rPr>
          <w:sz w:val="24"/>
          <w:szCs w:val="24"/>
        </w:rPr>
        <w:t xml:space="preserve"> an announcement has been made that</w:t>
      </w:r>
      <w:r w:rsidRPr="00B06E23">
        <w:rPr>
          <w:sz w:val="24"/>
          <w:szCs w:val="24"/>
        </w:rPr>
        <w:t xml:space="preserve"> </w:t>
      </w:r>
      <w:r w:rsidR="00081347" w:rsidRPr="00B06E23">
        <w:rPr>
          <w:sz w:val="24"/>
          <w:szCs w:val="24"/>
        </w:rPr>
        <w:t>t</w:t>
      </w:r>
      <w:r w:rsidR="00CE53C1" w:rsidRPr="00B06E23">
        <w:rPr>
          <w:sz w:val="24"/>
          <w:szCs w:val="24"/>
        </w:rPr>
        <w:t>he frequency of several bus services in Pemb</w:t>
      </w:r>
      <w:r w:rsidR="00081347" w:rsidRPr="00B06E23">
        <w:rPr>
          <w:sz w:val="24"/>
          <w:szCs w:val="24"/>
        </w:rPr>
        <w:t>rokeshire</w:t>
      </w:r>
      <w:r w:rsidR="00CE53C1" w:rsidRPr="00B06E23">
        <w:rPr>
          <w:sz w:val="24"/>
          <w:szCs w:val="24"/>
        </w:rPr>
        <w:t xml:space="preserve"> are be</w:t>
      </w:r>
      <w:r w:rsidR="003625C9" w:rsidRPr="00B06E23">
        <w:rPr>
          <w:sz w:val="24"/>
          <w:szCs w:val="24"/>
        </w:rPr>
        <w:t>i</w:t>
      </w:r>
      <w:r w:rsidR="00CE53C1" w:rsidRPr="00B06E23">
        <w:rPr>
          <w:sz w:val="24"/>
          <w:szCs w:val="24"/>
        </w:rPr>
        <w:t xml:space="preserve">ng increased </w:t>
      </w:r>
      <w:r w:rsidR="000862EB" w:rsidRPr="00B06E23">
        <w:rPr>
          <w:sz w:val="24"/>
          <w:szCs w:val="24"/>
        </w:rPr>
        <w:t>to provide additional travel opportunities … especially in rural areas</w:t>
      </w:r>
      <w:r w:rsidR="00CA5F5A" w:rsidRPr="00B06E23">
        <w:rPr>
          <w:sz w:val="24"/>
          <w:szCs w:val="24"/>
        </w:rPr>
        <w:t>’ however this does not seem to apply to the 351</w:t>
      </w:r>
      <w:r w:rsidR="009B5E5A" w:rsidRPr="00B06E23">
        <w:rPr>
          <w:sz w:val="24"/>
          <w:szCs w:val="24"/>
        </w:rPr>
        <w:t xml:space="preserve">. </w:t>
      </w:r>
      <w:r w:rsidR="00257D4B" w:rsidRPr="00B06E23">
        <w:rPr>
          <w:sz w:val="24"/>
          <w:szCs w:val="24"/>
        </w:rPr>
        <w:t xml:space="preserve">ACC has received communication from </w:t>
      </w:r>
      <w:r w:rsidR="00667D7A" w:rsidRPr="00B06E23">
        <w:rPr>
          <w:sz w:val="24"/>
          <w:szCs w:val="24"/>
        </w:rPr>
        <w:t xml:space="preserve">a </w:t>
      </w:r>
      <w:r w:rsidR="00257D4B" w:rsidRPr="00B06E23">
        <w:rPr>
          <w:sz w:val="24"/>
          <w:szCs w:val="24"/>
        </w:rPr>
        <w:t>resident of Stepaside</w:t>
      </w:r>
      <w:r w:rsidR="004D719D" w:rsidRPr="00B06E23">
        <w:rPr>
          <w:sz w:val="24"/>
          <w:szCs w:val="24"/>
        </w:rPr>
        <w:t xml:space="preserve"> on this issue. She and her family</w:t>
      </w:r>
      <w:r w:rsidR="00667D7A" w:rsidRPr="00B06E23">
        <w:rPr>
          <w:sz w:val="24"/>
          <w:szCs w:val="24"/>
        </w:rPr>
        <w:t xml:space="preserve"> are unable to</w:t>
      </w:r>
      <w:r w:rsidR="00EC0053" w:rsidRPr="00B06E23">
        <w:rPr>
          <w:sz w:val="24"/>
          <w:szCs w:val="24"/>
        </w:rPr>
        <w:t xml:space="preserve"> get to Kilgetty by bus to meet a connecting service to get to college</w:t>
      </w:r>
      <w:r w:rsidR="007A0BE2" w:rsidRPr="00B06E23">
        <w:rPr>
          <w:sz w:val="24"/>
          <w:szCs w:val="24"/>
        </w:rPr>
        <w:t>.</w:t>
      </w:r>
    </w:p>
    <w:p w14:paraId="0AFC756E" w14:textId="0609995F" w:rsidR="006A7B2C" w:rsidRPr="00B06E23" w:rsidRDefault="004D719D" w:rsidP="007A0BE2">
      <w:pPr>
        <w:pStyle w:val="ListParagraph"/>
        <w:rPr>
          <w:sz w:val="24"/>
          <w:szCs w:val="24"/>
        </w:rPr>
      </w:pPr>
      <w:r w:rsidRPr="00B06E23">
        <w:rPr>
          <w:sz w:val="24"/>
          <w:szCs w:val="24"/>
        </w:rPr>
        <w:t xml:space="preserve"> </w:t>
      </w:r>
      <w:r w:rsidR="00BA584E" w:rsidRPr="00B06E23">
        <w:rPr>
          <w:sz w:val="24"/>
          <w:szCs w:val="24"/>
        </w:rPr>
        <w:t>Cllr Harvey reported that the 351 service had been reduced by 50%</w:t>
      </w:r>
      <w:r w:rsidR="00916785" w:rsidRPr="00B06E23">
        <w:rPr>
          <w:sz w:val="24"/>
          <w:szCs w:val="24"/>
        </w:rPr>
        <w:t xml:space="preserve"> compared to pre Covid timetables. The service is </w:t>
      </w:r>
      <w:r w:rsidR="00F01C34" w:rsidRPr="00B06E23">
        <w:rPr>
          <w:sz w:val="24"/>
          <w:szCs w:val="24"/>
        </w:rPr>
        <w:t>sporadic,</w:t>
      </w:r>
      <w:r w:rsidR="00916785" w:rsidRPr="00B06E23">
        <w:rPr>
          <w:sz w:val="24"/>
          <w:szCs w:val="24"/>
        </w:rPr>
        <w:t xml:space="preserve"> and</w:t>
      </w:r>
      <w:r w:rsidR="00F01C34" w:rsidRPr="00B06E23">
        <w:rPr>
          <w:sz w:val="24"/>
          <w:szCs w:val="24"/>
        </w:rPr>
        <w:t xml:space="preserve"> the route is not joined up to connecting services. </w:t>
      </w:r>
      <w:r w:rsidR="00985D26" w:rsidRPr="00B06E23">
        <w:rPr>
          <w:sz w:val="24"/>
          <w:szCs w:val="24"/>
        </w:rPr>
        <w:t>I</w:t>
      </w:r>
      <w:r w:rsidR="00F01C34" w:rsidRPr="00B06E23">
        <w:rPr>
          <w:sz w:val="24"/>
          <w:szCs w:val="24"/>
        </w:rPr>
        <w:t>t does not serve</w:t>
      </w:r>
      <w:r w:rsidR="00DE4BBD" w:rsidRPr="00B06E23">
        <w:rPr>
          <w:sz w:val="24"/>
          <w:szCs w:val="24"/>
        </w:rPr>
        <w:t xml:space="preserve"> residents travelling to Tenby for work and there is no connection to Carmarthen.</w:t>
      </w:r>
      <w:r w:rsidR="009A74D9" w:rsidRPr="00B06E23">
        <w:rPr>
          <w:sz w:val="24"/>
          <w:szCs w:val="24"/>
        </w:rPr>
        <w:t xml:space="preserve"> </w:t>
      </w:r>
      <w:r w:rsidR="003E1DFE" w:rsidRPr="00B06E23">
        <w:rPr>
          <w:sz w:val="24"/>
          <w:szCs w:val="24"/>
        </w:rPr>
        <w:t>Cllr Harvey is aware of three different services</w:t>
      </w:r>
      <w:r w:rsidR="00314299" w:rsidRPr="00B06E23">
        <w:rPr>
          <w:sz w:val="24"/>
          <w:szCs w:val="24"/>
        </w:rPr>
        <w:t xml:space="preserve"> connecting Haverfordwest to the St Davids Peninsula. </w:t>
      </w:r>
      <w:r w:rsidR="008A1878" w:rsidRPr="00B06E23">
        <w:rPr>
          <w:sz w:val="24"/>
          <w:szCs w:val="24"/>
        </w:rPr>
        <w:t>One of these is the pilot schem</w:t>
      </w:r>
      <w:r w:rsidR="006566D9" w:rsidRPr="00B06E23">
        <w:rPr>
          <w:sz w:val="24"/>
          <w:szCs w:val="24"/>
        </w:rPr>
        <w:t>e</w:t>
      </w:r>
      <w:r w:rsidR="008A1878" w:rsidRPr="00B06E23">
        <w:rPr>
          <w:sz w:val="24"/>
          <w:szCs w:val="24"/>
        </w:rPr>
        <w:t xml:space="preserve"> for the Fflecsi Bus. </w:t>
      </w:r>
      <w:r w:rsidR="006566D9" w:rsidRPr="00B06E23">
        <w:rPr>
          <w:sz w:val="24"/>
          <w:szCs w:val="24"/>
        </w:rPr>
        <w:t>This service leaves at set times but can be diverted to pick up passengers from or near their homes</w:t>
      </w:r>
      <w:r w:rsidR="000E53A7" w:rsidRPr="00B06E23">
        <w:rPr>
          <w:sz w:val="24"/>
          <w:szCs w:val="24"/>
        </w:rPr>
        <w:t xml:space="preserve"> if they fall within the service zone. A scheme like this would work well for the Amroth and surrounding area.</w:t>
      </w:r>
      <w:r w:rsidR="005A7044" w:rsidRPr="00B06E23">
        <w:rPr>
          <w:sz w:val="24"/>
          <w:szCs w:val="24"/>
        </w:rPr>
        <w:t xml:space="preserve"> </w:t>
      </w:r>
    </w:p>
    <w:p w14:paraId="55300D04" w14:textId="464A0A0A" w:rsidR="0066000B" w:rsidRPr="00B06E23" w:rsidRDefault="005A7044" w:rsidP="00FF40FC">
      <w:pPr>
        <w:pStyle w:val="ListParagraph"/>
        <w:rPr>
          <w:sz w:val="24"/>
          <w:szCs w:val="24"/>
        </w:rPr>
      </w:pPr>
      <w:r w:rsidRPr="00B06E23">
        <w:rPr>
          <w:sz w:val="24"/>
          <w:szCs w:val="24"/>
        </w:rPr>
        <w:t xml:space="preserve">Cllr Harvey </w:t>
      </w:r>
      <w:r w:rsidR="006A7B2C" w:rsidRPr="00B06E23">
        <w:rPr>
          <w:sz w:val="24"/>
          <w:szCs w:val="24"/>
        </w:rPr>
        <w:t>suggested a short term proposal for the local area where by</w:t>
      </w:r>
      <w:r w:rsidR="00AB437E" w:rsidRPr="00B06E23">
        <w:rPr>
          <w:sz w:val="24"/>
          <w:szCs w:val="24"/>
        </w:rPr>
        <w:t xml:space="preserve"> two current services are extended</w:t>
      </w:r>
      <w:r w:rsidR="00E228BF" w:rsidRPr="00B06E23">
        <w:rPr>
          <w:sz w:val="24"/>
          <w:szCs w:val="24"/>
        </w:rPr>
        <w:t xml:space="preserve"> – to include an early morning and later evening route for workers and </w:t>
      </w:r>
      <w:r w:rsidR="004843E3" w:rsidRPr="00B06E23">
        <w:rPr>
          <w:sz w:val="24"/>
          <w:szCs w:val="24"/>
        </w:rPr>
        <w:t>include small diversions to connect with services out of Kilgetty</w:t>
      </w:r>
      <w:r w:rsidR="00E437F4" w:rsidRPr="00B06E23">
        <w:rPr>
          <w:sz w:val="24"/>
          <w:szCs w:val="24"/>
        </w:rPr>
        <w:t xml:space="preserve"> travelling to the main county towns.</w:t>
      </w:r>
    </w:p>
    <w:p w14:paraId="14812245" w14:textId="390C746D" w:rsidR="001C7400" w:rsidRPr="00A52326" w:rsidRDefault="001C7400" w:rsidP="006A7B2C">
      <w:pPr>
        <w:pStyle w:val="ListParagraph"/>
        <w:rPr>
          <w:color w:val="7030A0"/>
          <w:sz w:val="24"/>
          <w:szCs w:val="24"/>
        </w:rPr>
      </w:pPr>
    </w:p>
    <w:p w14:paraId="2DDB5EC1" w14:textId="4B84CCCD" w:rsidR="001C7400" w:rsidRPr="00B06E23" w:rsidRDefault="001C7400" w:rsidP="006A7B2C">
      <w:pPr>
        <w:pStyle w:val="ListParagraph"/>
        <w:rPr>
          <w:sz w:val="24"/>
          <w:szCs w:val="24"/>
        </w:rPr>
      </w:pPr>
      <w:r w:rsidRPr="00B06E23">
        <w:rPr>
          <w:sz w:val="24"/>
          <w:szCs w:val="24"/>
        </w:rPr>
        <w:t xml:space="preserve">Cllr Baron reported he had been in contact with Cllr Baker, </w:t>
      </w:r>
      <w:r w:rsidR="00821A48" w:rsidRPr="00B06E23">
        <w:rPr>
          <w:sz w:val="24"/>
          <w:szCs w:val="24"/>
        </w:rPr>
        <w:t xml:space="preserve">PCC </w:t>
      </w:r>
      <w:r w:rsidRPr="00B06E23">
        <w:rPr>
          <w:sz w:val="24"/>
          <w:szCs w:val="24"/>
        </w:rPr>
        <w:t xml:space="preserve">Cabinet </w:t>
      </w:r>
      <w:r w:rsidR="006C7AEF" w:rsidRPr="00B06E23">
        <w:rPr>
          <w:sz w:val="24"/>
          <w:szCs w:val="24"/>
        </w:rPr>
        <w:t>M</w:t>
      </w:r>
      <w:r w:rsidRPr="00B06E23">
        <w:rPr>
          <w:sz w:val="24"/>
          <w:szCs w:val="24"/>
        </w:rPr>
        <w:t xml:space="preserve">ember for </w:t>
      </w:r>
      <w:r w:rsidR="00D576D0" w:rsidRPr="00B06E23">
        <w:rPr>
          <w:sz w:val="24"/>
          <w:szCs w:val="24"/>
        </w:rPr>
        <w:t>Infrastructure</w:t>
      </w:r>
      <w:r w:rsidR="00117F86" w:rsidRPr="00B06E23">
        <w:rPr>
          <w:sz w:val="24"/>
          <w:szCs w:val="24"/>
        </w:rPr>
        <w:t xml:space="preserve"> who will be meeting with neighbouring county colleagues to try to agree a regional</w:t>
      </w:r>
      <w:r w:rsidR="00821A48" w:rsidRPr="00B06E23">
        <w:rPr>
          <w:sz w:val="24"/>
          <w:szCs w:val="24"/>
        </w:rPr>
        <w:t xml:space="preserve"> </w:t>
      </w:r>
      <w:r w:rsidR="00D576D0" w:rsidRPr="00B06E23">
        <w:rPr>
          <w:sz w:val="24"/>
          <w:szCs w:val="24"/>
        </w:rPr>
        <w:t xml:space="preserve">bus service </w:t>
      </w:r>
      <w:r w:rsidR="00821A48" w:rsidRPr="00B06E23">
        <w:rPr>
          <w:sz w:val="24"/>
          <w:szCs w:val="24"/>
        </w:rPr>
        <w:t>approach rather than a county one</w:t>
      </w:r>
      <w:r w:rsidR="00FE16D4" w:rsidRPr="00B06E23">
        <w:rPr>
          <w:sz w:val="24"/>
          <w:szCs w:val="24"/>
        </w:rPr>
        <w:t xml:space="preserve">, </w:t>
      </w:r>
      <w:r w:rsidR="00D576D0" w:rsidRPr="00B06E23">
        <w:rPr>
          <w:sz w:val="24"/>
          <w:szCs w:val="24"/>
        </w:rPr>
        <w:t>which would improve connections across West Wales.</w:t>
      </w:r>
    </w:p>
    <w:p w14:paraId="76FD3FB3" w14:textId="2428F83B" w:rsidR="00633037" w:rsidRPr="00B06E23" w:rsidRDefault="00AA7AC2" w:rsidP="007A7B2C">
      <w:pPr>
        <w:pStyle w:val="ListParagraph"/>
        <w:numPr>
          <w:ilvl w:val="0"/>
          <w:numId w:val="2"/>
        </w:numPr>
        <w:rPr>
          <w:sz w:val="24"/>
          <w:szCs w:val="24"/>
        </w:rPr>
      </w:pPr>
      <w:r w:rsidRPr="00B06E23">
        <w:rPr>
          <w:sz w:val="24"/>
          <w:szCs w:val="24"/>
        </w:rPr>
        <w:lastRenderedPageBreak/>
        <w:t>Tenby First responders can provide a defibrillator</w:t>
      </w:r>
      <w:r w:rsidR="00DE72EF" w:rsidRPr="00B06E23">
        <w:rPr>
          <w:sz w:val="24"/>
          <w:szCs w:val="24"/>
        </w:rPr>
        <w:t xml:space="preserve"> including box and fitting for </w:t>
      </w:r>
      <w:r w:rsidR="009B5E5A" w:rsidRPr="00B06E23">
        <w:rPr>
          <w:sz w:val="24"/>
          <w:szCs w:val="24"/>
        </w:rPr>
        <w:t>£1200. They would also be happy to provide training to residents.</w:t>
      </w:r>
      <w:r w:rsidR="00C30FEE" w:rsidRPr="00B06E23">
        <w:rPr>
          <w:sz w:val="24"/>
          <w:szCs w:val="24"/>
        </w:rPr>
        <w:t xml:space="preserve"> Cllr Roger Harries</w:t>
      </w:r>
      <w:r w:rsidR="00EF6C86" w:rsidRPr="00B06E23">
        <w:rPr>
          <w:sz w:val="24"/>
          <w:szCs w:val="24"/>
        </w:rPr>
        <w:t xml:space="preserve"> </w:t>
      </w:r>
      <w:r w:rsidR="00524659" w:rsidRPr="00B06E23">
        <w:rPr>
          <w:sz w:val="24"/>
          <w:szCs w:val="24"/>
        </w:rPr>
        <w:t>p</w:t>
      </w:r>
      <w:r w:rsidR="00EF6C86" w:rsidRPr="00B06E23">
        <w:rPr>
          <w:sz w:val="24"/>
          <w:szCs w:val="24"/>
        </w:rPr>
        <w:t xml:space="preserve">roposed </w:t>
      </w:r>
      <w:r w:rsidR="00524659" w:rsidRPr="00B06E23">
        <w:rPr>
          <w:sz w:val="24"/>
          <w:szCs w:val="24"/>
        </w:rPr>
        <w:t xml:space="preserve">ACC </w:t>
      </w:r>
      <w:r w:rsidR="00EF6C86" w:rsidRPr="00B06E23">
        <w:rPr>
          <w:sz w:val="24"/>
          <w:szCs w:val="24"/>
        </w:rPr>
        <w:t>accept this quote</w:t>
      </w:r>
      <w:r w:rsidR="00524659" w:rsidRPr="00B06E23">
        <w:rPr>
          <w:sz w:val="24"/>
          <w:szCs w:val="24"/>
        </w:rPr>
        <w:t>, s</w:t>
      </w:r>
      <w:r w:rsidR="00EF6C86" w:rsidRPr="00B06E23">
        <w:rPr>
          <w:sz w:val="24"/>
          <w:szCs w:val="24"/>
        </w:rPr>
        <w:t>econded by Stephen Phillips</w:t>
      </w:r>
      <w:r w:rsidR="00524659" w:rsidRPr="00B06E23">
        <w:rPr>
          <w:sz w:val="24"/>
          <w:szCs w:val="24"/>
        </w:rPr>
        <w:t xml:space="preserve">. </w:t>
      </w:r>
      <w:r w:rsidR="00EF6C86" w:rsidRPr="00B06E23">
        <w:rPr>
          <w:sz w:val="24"/>
          <w:szCs w:val="24"/>
        </w:rPr>
        <w:t xml:space="preserve"> </w:t>
      </w:r>
      <w:r w:rsidR="00524659" w:rsidRPr="00B06E23">
        <w:rPr>
          <w:sz w:val="24"/>
          <w:szCs w:val="24"/>
        </w:rPr>
        <w:t>A</w:t>
      </w:r>
      <w:r w:rsidR="00EF6C86" w:rsidRPr="00B06E23">
        <w:rPr>
          <w:sz w:val="24"/>
          <w:szCs w:val="24"/>
        </w:rPr>
        <w:t xml:space="preserve">ll Councillors </w:t>
      </w:r>
      <w:r w:rsidR="00305C34" w:rsidRPr="00B06E23">
        <w:rPr>
          <w:sz w:val="24"/>
          <w:szCs w:val="24"/>
        </w:rPr>
        <w:t>agreed</w:t>
      </w:r>
      <w:r w:rsidR="00EF6C86" w:rsidRPr="00B06E23">
        <w:rPr>
          <w:sz w:val="24"/>
          <w:szCs w:val="24"/>
        </w:rPr>
        <w:t>.</w:t>
      </w:r>
    </w:p>
    <w:p w14:paraId="44703BE9" w14:textId="674F9486" w:rsidR="007733F7" w:rsidRPr="00B06E23" w:rsidRDefault="007733F7" w:rsidP="007A7B2C">
      <w:pPr>
        <w:pStyle w:val="ListParagraph"/>
        <w:numPr>
          <w:ilvl w:val="0"/>
          <w:numId w:val="2"/>
        </w:numPr>
        <w:rPr>
          <w:sz w:val="24"/>
          <w:szCs w:val="24"/>
        </w:rPr>
      </w:pPr>
      <w:r w:rsidRPr="00B06E23">
        <w:rPr>
          <w:sz w:val="24"/>
          <w:szCs w:val="24"/>
        </w:rPr>
        <w:t xml:space="preserve">Cllr Davies </w:t>
      </w:r>
      <w:r w:rsidR="00E64525" w:rsidRPr="00B06E23">
        <w:rPr>
          <w:sz w:val="24"/>
          <w:szCs w:val="24"/>
        </w:rPr>
        <w:t xml:space="preserve">attended to weeds in the </w:t>
      </w:r>
      <w:r w:rsidR="00122EB2" w:rsidRPr="00B06E23">
        <w:rPr>
          <w:sz w:val="24"/>
          <w:szCs w:val="24"/>
        </w:rPr>
        <w:t>M</w:t>
      </w:r>
      <w:r w:rsidR="00E64525" w:rsidRPr="00B06E23">
        <w:rPr>
          <w:sz w:val="24"/>
          <w:szCs w:val="24"/>
        </w:rPr>
        <w:t xml:space="preserve">emorial </w:t>
      </w:r>
      <w:r w:rsidR="00B84E22" w:rsidRPr="00B06E23">
        <w:rPr>
          <w:sz w:val="24"/>
          <w:szCs w:val="24"/>
        </w:rPr>
        <w:t>G</w:t>
      </w:r>
      <w:r w:rsidR="00E64525" w:rsidRPr="00B06E23">
        <w:rPr>
          <w:sz w:val="24"/>
          <w:szCs w:val="24"/>
        </w:rPr>
        <w:t>arden in Amroth</w:t>
      </w:r>
      <w:r w:rsidR="00B1095C" w:rsidRPr="00B06E23">
        <w:rPr>
          <w:sz w:val="24"/>
          <w:szCs w:val="24"/>
        </w:rPr>
        <w:t xml:space="preserve">. New seats are now required. </w:t>
      </w:r>
      <w:r w:rsidR="005D5961" w:rsidRPr="00B06E23">
        <w:rPr>
          <w:sz w:val="24"/>
          <w:szCs w:val="24"/>
        </w:rPr>
        <w:t xml:space="preserve">Cllr Harries reported that there was space for 5 </w:t>
      </w:r>
      <w:r w:rsidR="001E1676" w:rsidRPr="00B06E23">
        <w:rPr>
          <w:sz w:val="24"/>
          <w:szCs w:val="24"/>
        </w:rPr>
        <w:t xml:space="preserve">new seats in the </w:t>
      </w:r>
      <w:r w:rsidR="008F5E1B" w:rsidRPr="00B06E23">
        <w:rPr>
          <w:sz w:val="24"/>
          <w:szCs w:val="24"/>
        </w:rPr>
        <w:t>M</w:t>
      </w:r>
      <w:r w:rsidR="001E1676" w:rsidRPr="00B06E23">
        <w:rPr>
          <w:sz w:val="24"/>
          <w:szCs w:val="24"/>
        </w:rPr>
        <w:t xml:space="preserve">emorial </w:t>
      </w:r>
      <w:r w:rsidR="008F5E1B" w:rsidRPr="00B06E23">
        <w:rPr>
          <w:sz w:val="24"/>
          <w:szCs w:val="24"/>
        </w:rPr>
        <w:t>G</w:t>
      </w:r>
      <w:r w:rsidR="001E1676" w:rsidRPr="00B06E23">
        <w:rPr>
          <w:sz w:val="24"/>
          <w:szCs w:val="24"/>
        </w:rPr>
        <w:t>arden facing out to the Sea. Two have already been reserved.</w:t>
      </w:r>
      <w:r w:rsidR="00D70CDF" w:rsidRPr="00B06E23">
        <w:rPr>
          <w:sz w:val="24"/>
          <w:szCs w:val="24"/>
        </w:rPr>
        <w:t xml:space="preserve">  He proposed purchasing 5 new seats</w:t>
      </w:r>
      <w:r w:rsidR="000376CB" w:rsidRPr="00B06E23">
        <w:rPr>
          <w:sz w:val="24"/>
          <w:szCs w:val="24"/>
        </w:rPr>
        <w:t>, seconded by Cllr. James. Councillors agreed.</w:t>
      </w:r>
    </w:p>
    <w:p w14:paraId="52506458" w14:textId="34E7BBD6" w:rsidR="00A162DA" w:rsidRPr="00B02772" w:rsidRDefault="00A162DA" w:rsidP="007A7B2C">
      <w:pPr>
        <w:pStyle w:val="ListParagraph"/>
        <w:numPr>
          <w:ilvl w:val="0"/>
          <w:numId w:val="2"/>
        </w:numPr>
        <w:rPr>
          <w:sz w:val="24"/>
          <w:szCs w:val="24"/>
        </w:rPr>
      </w:pPr>
      <w:r w:rsidRPr="00B02772">
        <w:rPr>
          <w:sz w:val="24"/>
          <w:szCs w:val="24"/>
        </w:rPr>
        <w:t xml:space="preserve">The Clerk has emailed the </w:t>
      </w:r>
      <w:r w:rsidR="00B87D2E" w:rsidRPr="00B02772">
        <w:rPr>
          <w:sz w:val="24"/>
          <w:szCs w:val="24"/>
        </w:rPr>
        <w:t xml:space="preserve">Pembrokeshire </w:t>
      </w:r>
      <w:r w:rsidRPr="00B02772">
        <w:rPr>
          <w:sz w:val="24"/>
          <w:szCs w:val="24"/>
        </w:rPr>
        <w:t xml:space="preserve">Road Safety Partnership asking for advice on how to limit speed on </w:t>
      </w:r>
      <w:r w:rsidR="009519D9" w:rsidRPr="00B02772">
        <w:rPr>
          <w:sz w:val="24"/>
          <w:szCs w:val="24"/>
        </w:rPr>
        <w:t>four roads in the Community Council area</w:t>
      </w:r>
      <w:r w:rsidR="00E03769" w:rsidRPr="00B02772">
        <w:rPr>
          <w:sz w:val="24"/>
          <w:szCs w:val="24"/>
        </w:rPr>
        <w:t xml:space="preserve">. They have replied and offered to meet with </w:t>
      </w:r>
      <w:r w:rsidR="00F11ED9" w:rsidRPr="00B02772">
        <w:rPr>
          <w:sz w:val="24"/>
          <w:szCs w:val="24"/>
        </w:rPr>
        <w:t xml:space="preserve">a working group of </w:t>
      </w:r>
      <w:r w:rsidR="00E03769" w:rsidRPr="00B02772">
        <w:rPr>
          <w:sz w:val="24"/>
          <w:szCs w:val="24"/>
        </w:rPr>
        <w:t>Councillors at the locations</w:t>
      </w:r>
      <w:r w:rsidR="004E5609" w:rsidRPr="00B02772">
        <w:rPr>
          <w:sz w:val="24"/>
          <w:szCs w:val="24"/>
        </w:rPr>
        <w:t xml:space="preserve"> to discuss the best options.</w:t>
      </w:r>
      <w:r w:rsidR="009519D9" w:rsidRPr="00B02772">
        <w:rPr>
          <w:sz w:val="24"/>
          <w:szCs w:val="24"/>
        </w:rPr>
        <w:t xml:space="preserve"> </w:t>
      </w:r>
      <w:r w:rsidR="00F11ED9" w:rsidRPr="00B02772">
        <w:rPr>
          <w:sz w:val="24"/>
          <w:szCs w:val="24"/>
        </w:rPr>
        <w:t>Any</w:t>
      </w:r>
      <w:r w:rsidR="005F6588" w:rsidRPr="00B02772">
        <w:rPr>
          <w:sz w:val="24"/>
          <w:szCs w:val="24"/>
        </w:rPr>
        <w:t xml:space="preserve"> </w:t>
      </w:r>
      <w:r w:rsidR="005F6588" w:rsidRPr="00B02772">
        <w:rPr>
          <w:sz w:val="24"/>
          <w:szCs w:val="24"/>
          <w:lang w:eastAsia="en-GB"/>
        </w:rPr>
        <w:t>inappropriate driving behaviour or speed should be reported to the Police in the first instance</w:t>
      </w:r>
      <w:r w:rsidR="005F6588" w:rsidRPr="00B02772">
        <w:rPr>
          <w:b/>
          <w:bCs/>
          <w:sz w:val="24"/>
          <w:szCs w:val="24"/>
          <w:lang w:eastAsia="en-GB"/>
        </w:rPr>
        <w:t>.</w:t>
      </w:r>
      <w:r w:rsidR="005F6588" w:rsidRPr="00B02772">
        <w:rPr>
          <w:b/>
          <w:bCs/>
          <w:lang w:eastAsia="en-GB"/>
        </w:rPr>
        <w:t xml:space="preserve">  </w:t>
      </w:r>
      <w:r w:rsidR="005F6588" w:rsidRPr="00B02772">
        <w:rPr>
          <w:b/>
          <w:bCs/>
          <w:sz w:val="24"/>
          <w:szCs w:val="24"/>
        </w:rPr>
        <w:t xml:space="preserve"> </w:t>
      </w:r>
      <w:r w:rsidR="009B5E5A" w:rsidRPr="00B02772">
        <w:rPr>
          <w:b/>
          <w:bCs/>
          <w:sz w:val="24"/>
          <w:szCs w:val="24"/>
        </w:rPr>
        <w:t>Agreed</w:t>
      </w:r>
      <w:r w:rsidR="009B5E5A" w:rsidRPr="00B02772">
        <w:rPr>
          <w:sz w:val="24"/>
          <w:szCs w:val="24"/>
        </w:rPr>
        <w:t>:</w:t>
      </w:r>
      <w:r w:rsidR="00C4349A" w:rsidRPr="00B02772">
        <w:rPr>
          <w:sz w:val="24"/>
          <w:szCs w:val="24"/>
        </w:rPr>
        <w:t xml:space="preserve"> </w:t>
      </w:r>
      <w:r w:rsidR="00B87D2E" w:rsidRPr="00B02772">
        <w:rPr>
          <w:sz w:val="24"/>
          <w:szCs w:val="24"/>
        </w:rPr>
        <w:t>Cllr’s Cormack, Harries, Davies and Tippet- Maudsley volunteered to meet with PRSP following Lockdown.</w:t>
      </w:r>
    </w:p>
    <w:p w14:paraId="02EB548A" w14:textId="640FE5A8" w:rsidR="000805B4" w:rsidRPr="00B02772" w:rsidRDefault="004E5609" w:rsidP="000805B4">
      <w:pPr>
        <w:pStyle w:val="ListParagraph"/>
        <w:numPr>
          <w:ilvl w:val="0"/>
          <w:numId w:val="2"/>
        </w:numPr>
        <w:rPr>
          <w:rFonts w:asciiTheme="minorHAnsi" w:eastAsiaTheme="minorHAnsi" w:hAnsiTheme="minorHAnsi" w:cstheme="minorHAnsi"/>
          <w:sz w:val="24"/>
          <w:szCs w:val="24"/>
        </w:rPr>
      </w:pPr>
      <w:r w:rsidRPr="00B02772">
        <w:rPr>
          <w:sz w:val="24"/>
          <w:szCs w:val="24"/>
        </w:rPr>
        <w:t>The application</w:t>
      </w:r>
      <w:r w:rsidR="001179C1" w:rsidRPr="00B02772">
        <w:rPr>
          <w:sz w:val="24"/>
          <w:szCs w:val="24"/>
        </w:rPr>
        <w:t xml:space="preserve"> to PCC</w:t>
      </w:r>
      <w:r w:rsidR="003D0B8B" w:rsidRPr="00B02772">
        <w:rPr>
          <w:sz w:val="24"/>
          <w:szCs w:val="24"/>
        </w:rPr>
        <w:t>,</w:t>
      </w:r>
      <w:r w:rsidR="001179C1" w:rsidRPr="00B02772">
        <w:rPr>
          <w:sz w:val="24"/>
          <w:szCs w:val="24"/>
        </w:rPr>
        <w:t xml:space="preserve"> for paths in Stepaside and Pleasant Valley that</w:t>
      </w:r>
      <w:r w:rsidR="000805B4" w:rsidRPr="00B02772">
        <w:rPr>
          <w:rFonts w:ascii="Berlin Sans FB" w:hAnsi="Berlin Sans FB"/>
          <w:i/>
          <w:iCs/>
          <w:sz w:val="28"/>
          <w:szCs w:val="28"/>
        </w:rPr>
        <w:t xml:space="preserve"> </w:t>
      </w:r>
      <w:r w:rsidR="000805B4" w:rsidRPr="00B02772">
        <w:rPr>
          <w:rFonts w:asciiTheme="minorHAnsi" w:hAnsiTheme="minorHAnsi" w:cstheme="minorHAnsi"/>
          <w:sz w:val="24"/>
          <w:szCs w:val="24"/>
        </w:rPr>
        <w:t>qualify under S31 of the highways act 1980</w:t>
      </w:r>
      <w:r w:rsidR="003D0B8B" w:rsidRPr="00B02772">
        <w:rPr>
          <w:rFonts w:asciiTheme="minorHAnsi" w:hAnsiTheme="minorHAnsi" w:cstheme="minorHAnsi"/>
          <w:sz w:val="24"/>
          <w:szCs w:val="24"/>
        </w:rPr>
        <w:t xml:space="preserve"> to</w:t>
      </w:r>
      <w:r w:rsidR="000805B4" w:rsidRPr="00B02772">
        <w:rPr>
          <w:rFonts w:asciiTheme="minorHAnsi" w:hAnsiTheme="minorHAnsi" w:cstheme="minorHAnsi"/>
          <w:sz w:val="24"/>
          <w:szCs w:val="24"/>
        </w:rPr>
        <w:t xml:space="preserve"> be recognised as public rights of way</w:t>
      </w:r>
      <w:r w:rsidR="003D0B8B" w:rsidRPr="00B02772">
        <w:rPr>
          <w:rFonts w:asciiTheme="minorHAnsi" w:hAnsiTheme="minorHAnsi" w:cstheme="minorHAnsi"/>
          <w:sz w:val="24"/>
          <w:szCs w:val="24"/>
        </w:rPr>
        <w:t>, has been submitted</w:t>
      </w:r>
    </w:p>
    <w:p w14:paraId="50EA3998" w14:textId="0CB58628" w:rsidR="006C486E" w:rsidRPr="00B02772" w:rsidRDefault="006C486E" w:rsidP="000805B4">
      <w:pPr>
        <w:pStyle w:val="ListParagraph"/>
        <w:numPr>
          <w:ilvl w:val="0"/>
          <w:numId w:val="2"/>
        </w:numPr>
        <w:rPr>
          <w:rFonts w:asciiTheme="minorHAnsi" w:eastAsiaTheme="minorHAnsi" w:hAnsiTheme="minorHAnsi" w:cstheme="minorHAnsi"/>
          <w:sz w:val="24"/>
          <w:szCs w:val="24"/>
        </w:rPr>
      </w:pPr>
      <w:r w:rsidRPr="00B02772">
        <w:rPr>
          <w:rFonts w:asciiTheme="minorHAnsi" w:hAnsiTheme="minorHAnsi" w:cstheme="minorHAnsi"/>
          <w:sz w:val="24"/>
          <w:szCs w:val="24"/>
        </w:rPr>
        <w:t>Community Council websites must be fully accessible to all users</w:t>
      </w:r>
      <w:r w:rsidR="00E45C81" w:rsidRPr="00B02772">
        <w:rPr>
          <w:rFonts w:asciiTheme="minorHAnsi" w:hAnsiTheme="minorHAnsi" w:cstheme="minorHAnsi"/>
          <w:sz w:val="24"/>
          <w:szCs w:val="24"/>
        </w:rPr>
        <w:t>. ACC will in future post</w:t>
      </w:r>
      <w:r w:rsidR="00E14BE4" w:rsidRPr="00B02772">
        <w:rPr>
          <w:rFonts w:asciiTheme="minorHAnsi" w:hAnsiTheme="minorHAnsi" w:cstheme="minorHAnsi"/>
          <w:sz w:val="24"/>
          <w:szCs w:val="24"/>
        </w:rPr>
        <w:t xml:space="preserve"> required</w:t>
      </w:r>
      <w:r w:rsidR="00D12528" w:rsidRPr="00B02772">
        <w:rPr>
          <w:rFonts w:asciiTheme="minorHAnsi" w:hAnsiTheme="minorHAnsi" w:cstheme="minorHAnsi"/>
          <w:sz w:val="24"/>
          <w:szCs w:val="24"/>
        </w:rPr>
        <w:t xml:space="preserve"> items of interest on the Pembrokeshire Town and Community Council website which</w:t>
      </w:r>
      <w:r w:rsidR="00D04830" w:rsidRPr="00B02772">
        <w:rPr>
          <w:rFonts w:asciiTheme="minorHAnsi" w:hAnsiTheme="minorHAnsi" w:cstheme="minorHAnsi"/>
          <w:sz w:val="24"/>
          <w:szCs w:val="24"/>
        </w:rPr>
        <w:t xml:space="preserve"> complies with accessibility regulations. </w:t>
      </w:r>
      <w:r w:rsidR="00710495" w:rsidRPr="00B02772">
        <w:rPr>
          <w:rFonts w:asciiTheme="minorHAnsi" w:hAnsiTheme="minorHAnsi" w:cstheme="minorHAnsi"/>
          <w:sz w:val="24"/>
          <w:szCs w:val="24"/>
        </w:rPr>
        <w:t xml:space="preserve"> See </w:t>
      </w:r>
      <w:hyperlink r:id="rId5" w:history="1">
        <w:r w:rsidR="000E432C" w:rsidRPr="00B02772">
          <w:rPr>
            <w:rStyle w:val="Hyperlink"/>
            <w:rFonts w:asciiTheme="minorHAnsi" w:hAnsiTheme="minorHAnsi" w:cstheme="minorHAnsi"/>
            <w:color w:val="auto"/>
            <w:sz w:val="24"/>
            <w:szCs w:val="24"/>
          </w:rPr>
          <w:t>www.pembstcc.org.uk</w:t>
        </w:r>
      </w:hyperlink>
    </w:p>
    <w:p w14:paraId="19ADD3F5" w14:textId="6D9F0758" w:rsidR="00161E87" w:rsidRPr="00B02772" w:rsidRDefault="00161E87" w:rsidP="000805B4">
      <w:pPr>
        <w:pStyle w:val="ListParagraph"/>
        <w:numPr>
          <w:ilvl w:val="0"/>
          <w:numId w:val="2"/>
        </w:numPr>
        <w:rPr>
          <w:rFonts w:asciiTheme="minorHAnsi" w:eastAsiaTheme="minorHAnsi" w:hAnsiTheme="minorHAnsi" w:cstheme="minorHAnsi"/>
          <w:sz w:val="24"/>
          <w:szCs w:val="24"/>
        </w:rPr>
      </w:pPr>
      <w:r w:rsidRPr="00B02772">
        <w:rPr>
          <w:rFonts w:asciiTheme="minorHAnsi" w:hAnsiTheme="minorHAnsi" w:cstheme="minorHAnsi"/>
          <w:sz w:val="24"/>
          <w:szCs w:val="24"/>
        </w:rPr>
        <w:t xml:space="preserve">A response </w:t>
      </w:r>
      <w:r w:rsidR="00890172" w:rsidRPr="00B02772">
        <w:rPr>
          <w:rFonts w:asciiTheme="minorHAnsi" w:hAnsiTheme="minorHAnsi" w:cstheme="minorHAnsi"/>
          <w:sz w:val="24"/>
          <w:szCs w:val="24"/>
        </w:rPr>
        <w:t>was</w:t>
      </w:r>
      <w:r w:rsidRPr="00B02772">
        <w:rPr>
          <w:rFonts w:asciiTheme="minorHAnsi" w:hAnsiTheme="minorHAnsi" w:cstheme="minorHAnsi"/>
          <w:sz w:val="24"/>
          <w:szCs w:val="24"/>
        </w:rPr>
        <w:t xml:space="preserve"> sent to Lewis, Lewis and Co regarding the status of the Common Land</w:t>
      </w:r>
      <w:r w:rsidR="00394043" w:rsidRPr="00B02772">
        <w:rPr>
          <w:rFonts w:asciiTheme="minorHAnsi" w:hAnsiTheme="minorHAnsi" w:cstheme="minorHAnsi"/>
          <w:sz w:val="24"/>
          <w:szCs w:val="24"/>
        </w:rPr>
        <w:t xml:space="preserve"> known as the Old School Garden.</w:t>
      </w:r>
      <w:r w:rsidR="00E14BE4" w:rsidRPr="00B02772">
        <w:rPr>
          <w:rFonts w:asciiTheme="minorHAnsi" w:hAnsiTheme="minorHAnsi" w:cstheme="minorHAnsi"/>
          <w:sz w:val="24"/>
          <w:szCs w:val="24"/>
        </w:rPr>
        <w:t xml:space="preserve"> </w:t>
      </w:r>
      <w:r w:rsidR="00BF7337" w:rsidRPr="00B02772">
        <w:rPr>
          <w:rFonts w:asciiTheme="minorHAnsi" w:hAnsiTheme="minorHAnsi" w:cstheme="minorHAnsi"/>
          <w:sz w:val="24"/>
          <w:szCs w:val="24"/>
        </w:rPr>
        <w:t xml:space="preserve"> </w:t>
      </w:r>
      <w:r w:rsidR="00CD23B0" w:rsidRPr="00B02772">
        <w:rPr>
          <w:rFonts w:asciiTheme="minorHAnsi" w:hAnsiTheme="minorHAnsi" w:cstheme="minorHAnsi"/>
          <w:sz w:val="24"/>
          <w:szCs w:val="24"/>
        </w:rPr>
        <w:t>C</w:t>
      </w:r>
      <w:r w:rsidR="00200760" w:rsidRPr="00B02772">
        <w:rPr>
          <w:rFonts w:asciiTheme="minorHAnsi" w:hAnsiTheme="minorHAnsi" w:cstheme="minorHAnsi"/>
          <w:sz w:val="24"/>
          <w:szCs w:val="24"/>
        </w:rPr>
        <w:t>orrespondence</w:t>
      </w:r>
      <w:r w:rsidR="00BF7337" w:rsidRPr="00B02772">
        <w:rPr>
          <w:rFonts w:asciiTheme="minorHAnsi" w:hAnsiTheme="minorHAnsi" w:cstheme="minorHAnsi"/>
          <w:sz w:val="24"/>
          <w:szCs w:val="24"/>
        </w:rPr>
        <w:t xml:space="preserve"> has been </w:t>
      </w:r>
      <w:r w:rsidR="00200760" w:rsidRPr="00B02772">
        <w:rPr>
          <w:rFonts w:asciiTheme="minorHAnsi" w:hAnsiTheme="minorHAnsi" w:cstheme="minorHAnsi"/>
          <w:sz w:val="24"/>
          <w:szCs w:val="24"/>
        </w:rPr>
        <w:t>received</w:t>
      </w:r>
      <w:r w:rsidR="00BF7337" w:rsidRPr="00B02772">
        <w:rPr>
          <w:rFonts w:asciiTheme="minorHAnsi" w:hAnsiTheme="minorHAnsi" w:cstheme="minorHAnsi"/>
          <w:sz w:val="24"/>
          <w:szCs w:val="24"/>
        </w:rPr>
        <w:t xml:space="preserve"> from the</w:t>
      </w:r>
      <w:r w:rsidR="00CD23B0" w:rsidRPr="00B02772">
        <w:rPr>
          <w:rFonts w:asciiTheme="minorHAnsi" w:hAnsiTheme="minorHAnsi" w:cstheme="minorHAnsi"/>
          <w:sz w:val="24"/>
          <w:szCs w:val="24"/>
        </w:rPr>
        <w:t xml:space="preserve"> Resident</w:t>
      </w:r>
      <w:r w:rsidR="00BF7337" w:rsidRPr="00B02772">
        <w:rPr>
          <w:rFonts w:asciiTheme="minorHAnsi" w:hAnsiTheme="minorHAnsi" w:cstheme="minorHAnsi"/>
          <w:sz w:val="24"/>
          <w:szCs w:val="24"/>
        </w:rPr>
        <w:t xml:space="preserve"> who</w:t>
      </w:r>
      <w:r w:rsidR="00200760" w:rsidRPr="00B02772">
        <w:rPr>
          <w:rFonts w:asciiTheme="minorHAnsi" w:hAnsiTheme="minorHAnsi" w:cstheme="minorHAnsi"/>
          <w:sz w:val="24"/>
          <w:szCs w:val="24"/>
        </w:rPr>
        <w:t xml:space="preserve"> indicated that</w:t>
      </w:r>
      <w:r w:rsidR="00EC5FDE" w:rsidRPr="00B02772">
        <w:rPr>
          <w:rFonts w:asciiTheme="minorHAnsi" w:hAnsiTheme="minorHAnsi" w:cstheme="minorHAnsi"/>
          <w:sz w:val="24"/>
          <w:szCs w:val="24"/>
        </w:rPr>
        <w:t xml:space="preserve"> </w:t>
      </w:r>
      <w:r w:rsidR="00200760" w:rsidRPr="00B02772">
        <w:rPr>
          <w:rFonts w:asciiTheme="minorHAnsi" w:hAnsiTheme="minorHAnsi" w:cstheme="minorHAnsi"/>
          <w:sz w:val="24"/>
          <w:szCs w:val="24"/>
        </w:rPr>
        <w:t xml:space="preserve">further correspondence would be received from Lewis,Lewis </w:t>
      </w:r>
      <w:r w:rsidR="00EC5FDE" w:rsidRPr="00B02772">
        <w:rPr>
          <w:rFonts w:asciiTheme="minorHAnsi" w:hAnsiTheme="minorHAnsi" w:cstheme="minorHAnsi"/>
          <w:sz w:val="24"/>
          <w:szCs w:val="24"/>
        </w:rPr>
        <w:t>and</w:t>
      </w:r>
      <w:r w:rsidR="00200760" w:rsidRPr="00B02772">
        <w:rPr>
          <w:rFonts w:asciiTheme="minorHAnsi" w:hAnsiTheme="minorHAnsi" w:cstheme="minorHAnsi"/>
          <w:sz w:val="24"/>
          <w:szCs w:val="24"/>
        </w:rPr>
        <w:t xml:space="preserve"> Co. </w:t>
      </w:r>
      <w:r w:rsidR="00890172" w:rsidRPr="00B02772">
        <w:rPr>
          <w:rFonts w:asciiTheme="minorHAnsi" w:hAnsiTheme="minorHAnsi" w:cstheme="minorHAnsi"/>
          <w:sz w:val="24"/>
          <w:szCs w:val="24"/>
        </w:rPr>
        <w:t>ACC will discuss this further at the November meeting when all information has been received.</w:t>
      </w:r>
    </w:p>
    <w:p w14:paraId="1E8FF5C0" w14:textId="42CBC4B4" w:rsidR="00FC3867" w:rsidRPr="00B02772" w:rsidRDefault="00FC3867" w:rsidP="000805B4">
      <w:pPr>
        <w:pStyle w:val="ListParagraph"/>
        <w:numPr>
          <w:ilvl w:val="0"/>
          <w:numId w:val="2"/>
        </w:numPr>
        <w:rPr>
          <w:rFonts w:asciiTheme="minorHAnsi" w:eastAsiaTheme="minorHAnsi" w:hAnsiTheme="minorHAnsi" w:cstheme="minorHAnsi"/>
          <w:sz w:val="24"/>
          <w:szCs w:val="24"/>
        </w:rPr>
      </w:pPr>
      <w:r w:rsidRPr="00B02772">
        <w:rPr>
          <w:rFonts w:asciiTheme="minorHAnsi" w:hAnsiTheme="minorHAnsi" w:cstheme="minorHAnsi"/>
          <w:sz w:val="24"/>
          <w:szCs w:val="24"/>
        </w:rPr>
        <w:t>Issues with overgrowth and slippery surfaces on Kilgetty Lane as reported by a resident last month</w:t>
      </w:r>
      <w:r w:rsidR="003625C9" w:rsidRPr="00B02772">
        <w:rPr>
          <w:rFonts w:asciiTheme="minorHAnsi" w:hAnsiTheme="minorHAnsi" w:cstheme="minorHAnsi"/>
          <w:sz w:val="24"/>
          <w:szCs w:val="24"/>
        </w:rPr>
        <w:t xml:space="preserve">. </w:t>
      </w:r>
      <w:r w:rsidR="00857286" w:rsidRPr="00B02772">
        <w:rPr>
          <w:rFonts w:asciiTheme="minorHAnsi" w:hAnsiTheme="minorHAnsi" w:cstheme="minorHAnsi"/>
          <w:sz w:val="24"/>
          <w:szCs w:val="24"/>
        </w:rPr>
        <w:t>The resident has also queried the</w:t>
      </w:r>
      <w:r w:rsidR="003625C9" w:rsidRPr="00B02772">
        <w:rPr>
          <w:rFonts w:asciiTheme="minorHAnsi" w:hAnsiTheme="minorHAnsi" w:cstheme="minorHAnsi"/>
          <w:sz w:val="24"/>
          <w:szCs w:val="24"/>
        </w:rPr>
        <w:t xml:space="preserve"> removal of a lamp post</w:t>
      </w:r>
      <w:r w:rsidR="00EC5FDE" w:rsidRPr="00B02772">
        <w:rPr>
          <w:rFonts w:asciiTheme="minorHAnsi" w:hAnsiTheme="minorHAnsi" w:cstheme="minorHAnsi"/>
          <w:sz w:val="24"/>
          <w:szCs w:val="24"/>
        </w:rPr>
        <w:t>. Cllr Cormack met with the resident to investigate</w:t>
      </w:r>
      <w:r w:rsidR="0034310C" w:rsidRPr="00B02772">
        <w:rPr>
          <w:rFonts w:asciiTheme="minorHAnsi" w:hAnsiTheme="minorHAnsi" w:cstheme="minorHAnsi"/>
          <w:sz w:val="24"/>
          <w:szCs w:val="24"/>
        </w:rPr>
        <w:t xml:space="preserve"> and reported back to the meeting. </w:t>
      </w:r>
      <w:r w:rsidR="0034310C" w:rsidRPr="00B02772">
        <w:rPr>
          <w:rFonts w:asciiTheme="minorHAnsi" w:hAnsiTheme="minorHAnsi" w:cstheme="minorHAnsi"/>
          <w:b/>
          <w:bCs/>
          <w:sz w:val="24"/>
          <w:szCs w:val="24"/>
        </w:rPr>
        <w:t>Agreed;</w:t>
      </w:r>
      <w:r w:rsidR="0034310C" w:rsidRPr="00B02772">
        <w:rPr>
          <w:rFonts w:asciiTheme="minorHAnsi" w:hAnsiTheme="minorHAnsi" w:cstheme="minorHAnsi"/>
          <w:sz w:val="24"/>
          <w:szCs w:val="24"/>
        </w:rPr>
        <w:t xml:space="preserve"> The Clerk will contact PCC regarding the removal of the lamp post and Cllr Cormack will</w:t>
      </w:r>
      <w:r w:rsidR="00997469" w:rsidRPr="00B02772">
        <w:rPr>
          <w:rFonts w:asciiTheme="minorHAnsi" w:hAnsiTheme="minorHAnsi" w:cstheme="minorHAnsi"/>
          <w:sz w:val="24"/>
          <w:szCs w:val="24"/>
        </w:rPr>
        <w:t xml:space="preserve"> contact residents of Clos Yr Ysgol regarding the need and </w:t>
      </w:r>
      <w:r w:rsidR="006963F6" w:rsidRPr="00B02772">
        <w:rPr>
          <w:rFonts w:asciiTheme="minorHAnsi" w:hAnsiTheme="minorHAnsi" w:cstheme="minorHAnsi"/>
          <w:sz w:val="24"/>
          <w:szCs w:val="24"/>
        </w:rPr>
        <w:t>possible location of a Grit bin.</w:t>
      </w:r>
    </w:p>
    <w:p w14:paraId="35E07DC6" w14:textId="3D3155AF" w:rsidR="0069200B" w:rsidRPr="00B02772" w:rsidRDefault="0069200B" w:rsidP="000805B4">
      <w:pPr>
        <w:pStyle w:val="ListParagraph"/>
        <w:numPr>
          <w:ilvl w:val="0"/>
          <w:numId w:val="2"/>
        </w:numPr>
        <w:rPr>
          <w:rFonts w:asciiTheme="minorHAnsi" w:eastAsiaTheme="minorHAnsi" w:hAnsiTheme="minorHAnsi" w:cstheme="minorHAnsi"/>
          <w:sz w:val="24"/>
          <w:szCs w:val="24"/>
        </w:rPr>
      </w:pPr>
      <w:r w:rsidRPr="00B02772">
        <w:rPr>
          <w:rFonts w:asciiTheme="minorHAnsi" w:hAnsiTheme="minorHAnsi" w:cstheme="minorHAnsi"/>
          <w:sz w:val="24"/>
          <w:szCs w:val="24"/>
        </w:rPr>
        <w:t xml:space="preserve">Many of the </w:t>
      </w:r>
      <w:r w:rsidR="001B12D1" w:rsidRPr="00B02772">
        <w:rPr>
          <w:rFonts w:asciiTheme="minorHAnsi" w:hAnsiTheme="minorHAnsi" w:cstheme="minorHAnsi"/>
          <w:sz w:val="24"/>
          <w:szCs w:val="24"/>
        </w:rPr>
        <w:t>maintenance jobs to be carried out in the area</w:t>
      </w:r>
      <w:r w:rsidR="00045620" w:rsidRPr="00B02772">
        <w:rPr>
          <w:rFonts w:asciiTheme="minorHAnsi" w:hAnsiTheme="minorHAnsi" w:cstheme="minorHAnsi"/>
          <w:sz w:val="24"/>
          <w:szCs w:val="24"/>
        </w:rPr>
        <w:t>,</w:t>
      </w:r>
      <w:r w:rsidR="001B12D1" w:rsidRPr="00B02772">
        <w:rPr>
          <w:rFonts w:asciiTheme="minorHAnsi" w:hAnsiTheme="minorHAnsi" w:cstheme="minorHAnsi"/>
          <w:sz w:val="24"/>
          <w:szCs w:val="24"/>
        </w:rPr>
        <w:t xml:space="preserve"> which had been agreed previously and delayed by poor weather conditions</w:t>
      </w:r>
      <w:r w:rsidR="00857286" w:rsidRPr="00B02772">
        <w:rPr>
          <w:rFonts w:asciiTheme="minorHAnsi" w:hAnsiTheme="minorHAnsi" w:cstheme="minorHAnsi"/>
          <w:sz w:val="24"/>
          <w:szCs w:val="24"/>
        </w:rPr>
        <w:t>/</w:t>
      </w:r>
      <w:r w:rsidR="001B12D1" w:rsidRPr="00B02772">
        <w:rPr>
          <w:rFonts w:asciiTheme="minorHAnsi" w:hAnsiTheme="minorHAnsi" w:cstheme="minorHAnsi"/>
          <w:sz w:val="24"/>
          <w:szCs w:val="24"/>
        </w:rPr>
        <w:t xml:space="preserve"> Covid</w:t>
      </w:r>
      <w:r w:rsidR="00045620" w:rsidRPr="00B02772">
        <w:rPr>
          <w:rFonts w:asciiTheme="minorHAnsi" w:hAnsiTheme="minorHAnsi" w:cstheme="minorHAnsi"/>
          <w:sz w:val="24"/>
          <w:szCs w:val="24"/>
        </w:rPr>
        <w:t>,</w:t>
      </w:r>
      <w:r w:rsidR="001B12D1" w:rsidRPr="00B02772">
        <w:rPr>
          <w:rFonts w:asciiTheme="minorHAnsi" w:hAnsiTheme="minorHAnsi" w:cstheme="minorHAnsi"/>
          <w:sz w:val="24"/>
          <w:szCs w:val="24"/>
        </w:rPr>
        <w:t xml:space="preserve"> have now been</w:t>
      </w:r>
      <w:r w:rsidR="00084AA7" w:rsidRPr="00B02772">
        <w:rPr>
          <w:rFonts w:asciiTheme="minorHAnsi" w:hAnsiTheme="minorHAnsi" w:cstheme="minorHAnsi"/>
          <w:sz w:val="24"/>
          <w:szCs w:val="24"/>
        </w:rPr>
        <w:t xml:space="preserve"> done including</w:t>
      </w:r>
      <w:r w:rsidR="009123FE" w:rsidRPr="00B02772">
        <w:rPr>
          <w:rFonts w:asciiTheme="minorHAnsi" w:hAnsiTheme="minorHAnsi" w:cstheme="minorHAnsi"/>
          <w:sz w:val="24"/>
          <w:szCs w:val="24"/>
        </w:rPr>
        <w:t xml:space="preserve"> </w:t>
      </w:r>
    </w:p>
    <w:p w14:paraId="448B4E83" w14:textId="39EBAC69" w:rsidR="00084AA7" w:rsidRPr="00B02772" w:rsidRDefault="00084AA7" w:rsidP="00AB44E3">
      <w:pPr>
        <w:pStyle w:val="ListParagraph"/>
        <w:numPr>
          <w:ilvl w:val="0"/>
          <w:numId w:val="39"/>
        </w:numPr>
        <w:rPr>
          <w:rFonts w:asciiTheme="minorHAnsi" w:eastAsiaTheme="minorHAnsi" w:hAnsiTheme="minorHAnsi" w:cstheme="minorHAnsi"/>
          <w:sz w:val="24"/>
          <w:szCs w:val="24"/>
        </w:rPr>
      </w:pPr>
      <w:r w:rsidRPr="00B02772">
        <w:rPr>
          <w:rFonts w:asciiTheme="minorHAnsi" w:hAnsiTheme="minorHAnsi" w:cstheme="minorHAnsi"/>
          <w:sz w:val="24"/>
          <w:szCs w:val="24"/>
        </w:rPr>
        <w:t xml:space="preserve">Widening of the </w:t>
      </w:r>
      <w:r w:rsidR="002C4E0D" w:rsidRPr="00B02772">
        <w:rPr>
          <w:rFonts w:asciiTheme="minorHAnsi" w:hAnsiTheme="minorHAnsi" w:cstheme="minorHAnsi"/>
          <w:sz w:val="24"/>
          <w:szCs w:val="24"/>
        </w:rPr>
        <w:t>g</w:t>
      </w:r>
      <w:r w:rsidRPr="00B02772">
        <w:rPr>
          <w:rFonts w:asciiTheme="minorHAnsi" w:hAnsiTheme="minorHAnsi" w:cstheme="minorHAnsi"/>
          <w:sz w:val="24"/>
          <w:szCs w:val="24"/>
        </w:rPr>
        <w:t xml:space="preserve">ateway into </w:t>
      </w:r>
      <w:r w:rsidR="001E018C" w:rsidRPr="00B02772">
        <w:rPr>
          <w:rFonts w:asciiTheme="minorHAnsi" w:hAnsiTheme="minorHAnsi" w:cstheme="minorHAnsi"/>
          <w:sz w:val="24"/>
          <w:szCs w:val="24"/>
        </w:rPr>
        <w:t xml:space="preserve">Mountain </w:t>
      </w:r>
      <w:r w:rsidRPr="00B02772">
        <w:rPr>
          <w:rFonts w:asciiTheme="minorHAnsi" w:hAnsiTheme="minorHAnsi" w:cstheme="minorHAnsi"/>
          <w:sz w:val="24"/>
          <w:szCs w:val="24"/>
        </w:rPr>
        <w:t>chapel</w:t>
      </w:r>
    </w:p>
    <w:p w14:paraId="7503E619" w14:textId="34D21C42" w:rsidR="007C35E9" w:rsidRPr="00B02772" w:rsidRDefault="007C35E9" w:rsidP="00AB44E3">
      <w:pPr>
        <w:pStyle w:val="ListParagraph"/>
        <w:numPr>
          <w:ilvl w:val="0"/>
          <w:numId w:val="39"/>
        </w:numPr>
        <w:rPr>
          <w:rFonts w:asciiTheme="minorHAnsi" w:eastAsiaTheme="minorHAnsi" w:hAnsiTheme="minorHAnsi" w:cstheme="minorHAnsi"/>
          <w:sz w:val="24"/>
          <w:szCs w:val="24"/>
        </w:rPr>
      </w:pPr>
      <w:r w:rsidRPr="00B02772">
        <w:rPr>
          <w:rFonts w:asciiTheme="minorHAnsi" w:hAnsiTheme="minorHAnsi" w:cstheme="minorHAnsi"/>
          <w:sz w:val="24"/>
          <w:szCs w:val="24"/>
        </w:rPr>
        <w:t>Installing collapsible bollards in</w:t>
      </w:r>
      <w:r w:rsidR="002C4E0D" w:rsidRPr="00B02772">
        <w:rPr>
          <w:rFonts w:asciiTheme="minorHAnsi" w:hAnsiTheme="minorHAnsi" w:cstheme="minorHAnsi"/>
          <w:sz w:val="24"/>
          <w:szCs w:val="24"/>
        </w:rPr>
        <w:t xml:space="preserve"> </w:t>
      </w:r>
      <w:r w:rsidRPr="00B02772">
        <w:rPr>
          <w:rFonts w:asciiTheme="minorHAnsi" w:hAnsiTheme="minorHAnsi" w:cstheme="minorHAnsi"/>
          <w:sz w:val="24"/>
          <w:szCs w:val="24"/>
        </w:rPr>
        <w:t>front of the Clay pits</w:t>
      </w:r>
    </w:p>
    <w:p w14:paraId="2D6D0FC2" w14:textId="7B92E5D7" w:rsidR="005E5802" w:rsidRPr="00B02772" w:rsidRDefault="005E5802" w:rsidP="00AB44E3">
      <w:pPr>
        <w:pStyle w:val="ListParagraph"/>
        <w:numPr>
          <w:ilvl w:val="0"/>
          <w:numId w:val="39"/>
        </w:numPr>
        <w:rPr>
          <w:rFonts w:asciiTheme="minorHAnsi" w:eastAsiaTheme="minorHAnsi" w:hAnsiTheme="minorHAnsi" w:cstheme="minorHAnsi"/>
          <w:sz w:val="24"/>
          <w:szCs w:val="24"/>
        </w:rPr>
      </w:pPr>
      <w:r w:rsidRPr="00B02772">
        <w:rPr>
          <w:rFonts w:asciiTheme="minorHAnsi" w:hAnsiTheme="minorHAnsi" w:cstheme="minorHAnsi"/>
          <w:sz w:val="24"/>
          <w:szCs w:val="24"/>
        </w:rPr>
        <w:t>Removal and reinstallation of seats from Amroth to Llanteg</w:t>
      </w:r>
    </w:p>
    <w:p w14:paraId="4D886F74" w14:textId="502CCAB2" w:rsidR="002C4E0D" w:rsidRPr="00B02772" w:rsidRDefault="002C4E0D" w:rsidP="00AB44E3">
      <w:pPr>
        <w:pStyle w:val="ListParagraph"/>
        <w:numPr>
          <w:ilvl w:val="0"/>
          <w:numId w:val="39"/>
        </w:numPr>
        <w:rPr>
          <w:rFonts w:asciiTheme="minorHAnsi" w:eastAsiaTheme="minorHAnsi" w:hAnsiTheme="minorHAnsi" w:cstheme="minorHAnsi"/>
          <w:sz w:val="24"/>
          <w:szCs w:val="24"/>
        </w:rPr>
      </w:pPr>
      <w:r w:rsidRPr="00B02772">
        <w:rPr>
          <w:rFonts w:asciiTheme="minorHAnsi" w:hAnsiTheme="minorHAnsi" w:cstheme="minorHAnsi"/>
          <w:sz w:val="24"/>
          <w:szCs w:val="24"/>
        </w:rPr>
        <w:t>Installation of a bin by the bus shelter in Llanteg</w:t>
      </w:r>
    </w:p>
    <w:p w14:paraId="4E248D5A" w14:textId="7A06E66F" w:rsidR="00572F06" w:rsidRPr="00B02772" w:rsidRDefault="00572F06" w:rsidP="00AB44E3">
      <w:pPr>
        <w:pStyle w:val="ListParagraph"/>
        <w:numPr>
          <w:ilvl w:val="0"/>
          <w:numId w:val="39"/>
        </w:numPr>
        <w:rPr>
          <w:rFonts w:asciiTheme="minorHAnsi" w:eastAsiaTheme="minorHAnsi" w:hAnsiTheme="minorHAnsi" w:cstheme="minorHAnsi"/>
          <w:sz w:val="24"/>
          <w:szCs w:val="24"/>
        </w:rPr>
      </w:pPr>
      <w:r w:rsidRPr="00B02772">
        <w:rPr>
          <w:rFonts w:asciiTheme="minorHAnsi" w:hAnsiTheme="minorHAnsi" w:cstheme="minorHAnsi"/>
          <w:sz w:val="24"/>
          <w:szCs w:val="24"/>
        </w:rPr>
        <w:t>Reconfiguration of the gateway into the Old school Garden to enable machinery</w:t>
      </w:r>
      <w:r w:rsidR="002C4E0D" w:rsidRPr="00B02772">
        <w:rPr>
          <w:rFonts w:asciiTheme="minorHAnsi" w:hAnsiTheme="minorHAnsi" w:cstheme="minorHAnsi"/>
          <w:sz w:val="24"/>
          <w:szCs w:val="24"/>
        </w:rPr>
        <w:t xml:space="preserve"> access for future maintenance</w:t>
      </w:r>
    </w:p>
    <w:p w14:paraId="75C3194C" w14:textId="2ADC0A7C" w:rsidR="00B553B8" w:rsidRPr="00B02772" w:rsidRDefault="00B553B8" w:rsidP="00B553B8">
      <w:pPr>
        <w:ind w:left="720"/>
        <w:rPr>
          <w:rFonts w:asciiTheme="minorHAnsi" w:eastAsiaTheme="minorHAnsi" w:hAnsiTheme="minorHAnsi" w:cstheme="minorHAnsi"/>
          <w:sz w:val="24"/>
          <w:szCs w:val="24"/>
        </w:rPr>
      </w:pPr>
      <w:r w:rsidRPr="00B02772">
        <w:rPr>
          <w:rFonts w:asciiTheme="minorHAnsi" w:eastAsiaTheme="minorHAnsi" w:hAnsiTheme="minorHAnsi" w:cstheme="minorHAnsi"/>
          <w:sz w:val="24"/>
          <w:szCs w:val="24"/>
        </w:rPr>
        <w:t xml:space="preserve">Cllr Harries was commended for organising this and for the quality of the work carried out by the contractor. </w:t>
      </w:r>
    </w:p>
    <w:p w14:paraId="0BC23840" w14:textId="30E5DEAE" w:rsidR="00F110CC" w:rsidRPr="008B5CB7" w:rsidRDefault="00AB44E3" w:rsidP="00AB44E3">
      <w:pPr>
        <w:pStyle w:val="ListParagraph"/>
        <w:numPr>
          <w:ilvl w:val="0"/>
          <w:numId w:val="40"/>
        </w:numPr>
        <w:rPr>
          <w:rFonts w:asciiTheme="minorHAnsi" w:eastAsiaTheme="minorHAnsi" w:hAnsiTheme="minorHAnsi" w:cstheme="minorHAnsi"/>
          <w:sz w:val="24"/>
          <w:szCs w:val="24"/>
        </w:rPr>
      </w:pPr>
      <w:r w:rsidRPr="008B5CB7">
        <w:rPr>
          <w:rFonts w:asciiTheme="minorHAnsi" w:eastAsiaTheme="minorHAnsi" w:hAnsiTheme="minorHAnsi" w:cstheme="minorHAnsi"/>
          <w:sz w:val="24"/>
          <w:szCs w:val="24"/>
        </w:rPr>
        <w:t>A Zoom meeting was held with PCC on the future o</w:t>
      </w:r>
      <w:r w:rsidR="00261D7F" w:rsidRPr="008B5CB7">
        <w:rPr>
          <w:rFonts w:asciiTheme="minorHAnsi" w:eastAsiaTheme="minorHAnsi" w:hAnsiTheme="minorHAnsi" w:cstheme="minorHAnsi"/>
          <w:sz w:val="24"/>
          <w:szCs w:val="24"/>
        </w:rPr>
        <w:t>f</w:t>
      </w:r>
      <w:r w:rsidRPr="008B5CB7">
        <w:rPr>
          <w:rFonts w:asciiTheme="minorHAnsi" w:eastAsiaTheme="minorHAnsi" w:hAnsiTheme="minorHAnsi" w:cstheme="minorHAnsi"/>
          <w:sz w:val="24"/>
          <w:szCs w:val="24"/>
        </w:rPr>
        <w:t xml:space="preserve"> the Sea Defences at Amroth and Wisemans Bridge</w:t>
      </w:r>
      <w:r w:rsidR="00261D7F" w:rsidRPr="008B5CB7">
        <w:rPr>
          <w:rFonts w:asciiTheme="minorHAnsi" w:eastAsiaTheme="minorHAnsi" w:hAnsiTheme="minorHAnsi" w:cstheme="minorHAnsi"/>
          <w:sz w:val="24"/>
          <w:szCs w:val="24"/>
        </w:rPr>
        <w:t xml:space="preserve">. </w:t>
      </w:r>
      <w:r w:rsidR="00105C0A" w:rsidRPr="008B5CB7">
        <w:rPr>
          <w:rFonts w:asciiTheme="minorHAnsi" w:eastAsiaTheme="minorHAnsi" w:hAnsiTheme="minorHAnsi" w:cstheme="minorHAnsi"/>
          <w:sz w:val="24"/>
          <w:szCs w:val="24"/>
        </w:rPr>
        <w:t>PCC outlined the issues facing both villages.  The outcomes agreed were</w:t>
      </w:r>
    </w:p>
    <w:p w14:paraId="245110BF" w14:textId="57C447CB" w:rsidR="00390350" w:rsidRPr="008B5CB7" w:rsidRDefault="00390350" w:rsidP="00390350">
      <w:pPr>
        <w:pStyle w:val="ListParagraph"/>
        <w:numPr>
          <w:ilvl w:val="0"/>
          <w:numId w:val="42"/>
        </w:numPr>
        <w:spacing w:after="0" w:line="240" w:lineRule="auto"/>
        <w:contextualSpacing w:val="0"/>
        <w:rPr>
          <w:rFonts w:eastAsia="Times New Roman"/>
          <w:sz w:val="24"/>
          <w:szCs w:val="24"/>
          <w:lang w:eastAsia="en-GB"/>
        </w:rPr>
      </w:pPr>
      <w:r w:rsidRPr="008B5CB7">
        <w:rPr>
          <w:rFonts w:eastAsia="Times New Roman"/>
          <w:sz w:val="24"/>
          <w:szCs w:val="24"/>
          <w:lang w:eastAsia="en-GB"/>
        </w:rPr>
        <w:t>Comments from residents and ACC following this initial meeting to be sent to PCC</w:t>
      </w:r>
    </w:p>
    <w:p w14:paraId="54FC2483" w14:textId="3207C080" w:rsidR="00390350" w:rsidRPr="008B5CB7" w:rsidRDefault="00390350" w:rsidP="00390350">
      <w:pPr>
        <w:pStyle w:val="ListParagraph"/>
        <w:numPr>
          <w:ilvl w:val="0"/>
          <w:numId w:val="42"/>
        </w:numPr>
        <w:spacing w:after="0" w:line="240" w:lineRule="auto"/>
        <w:contextualSpacing w:val="0"/>
        <w:rPr>
          <w:rFonts w:eastAsia="Times New Roman"/>
          <w:sz w:val="24"/>
          <w:szCs w:val="24"/>
          <w:lang w:eastAsia="en-GB"/>
        </w:rPr>
      </w:pPr>
      <w:r w:rsidRPr="008B5CB7">
        <w:rPr>
          <w:rFonts w:eastAsia="Times New Roman"/>
          <w:sz w:val="24"/>
          <w:szCs w:val="24"/>
          <w:lang w:eastAsia="en-GB"/>
        </w:rPr>
        <w:t>PCC needs to finish off the study already started, about the impact of sea level rise around the coast of Pembrokeshire and prioritize the risks in in terms of time, so that they can apply for funding to do additional research work at each of those locations, including Amroth and Wisemans Bridge</w:t>
      </w:r>
    </w:p>
    <w:p w14:paraId="6811871C" w14:textId="02E2CB1A" w:rsidR="00390350" w:rsidRPr="008B5CB7" w:rsidRDefault="00390350" w:rsidP="00390350">
      <w:pPr>
        <w:pStyle w:val="ListParagraph"/>
        <w:numPr>
          <w:ilvl w:val="0"/>
          <w:numId w:val="42"/>
        </w:numPr>
        <w:spacing w:after="0" w:line="240" w:lineRule="auto"/>
        <w:contextualSpacing w:val="0"/>
        <w:rPr>
          <w:rFonts w:eastAsia="Times New Roman"/>
          <w:sz w:val="24"/>
          <w:szCs w:val="24"/>
          <w:lang w:eastAsia="en-GB"/>
        </w:rPr>
      </w:pPr>
      <w:r w:rsidRPr="008B5CB7">
        <w:rPr>
          <w:rFonts w:eastAsia="Times New Roman"/>
          <w:sz w:val="24"/>
          <w:szCs w:val="24"/>
          <w:lang w:eastAsia="en-GB"/>
        </w:rPr>
        <w:t>Schedule meetings with the community around every 6 months to maintain communication and monitor progress of any actions agreed.</w:t>
      </w:r>
    </w:p>
    <w:p w14:paraId="3B4B25F5" w14:textId="77777777" w:rsidR="00303265" w:rsidRPr="00A52326" w:rsidRDefault="00303265" w:rsidP="00846779">
      <w:pPr>
        <w:spacing w:after="0" w:line="240" w:lineRule="auto"/>
        <w:ind w:left="720"/>
        <w:rPr>
          <w:rFonts w:eastAsia="Times New Roman"/>
          <w:color w:val="7030A0"/>
          <w:sz w:val="24"/>
          <w:szCs w:val="24"/>
          <w:lang w:eastAsia="en-GB"/>
        </w:rPr>
      </w:pPr>
    </w:p>
    <w:p w14:paraId="7156FC65" w14:textId="311D963E" w:rsidR="00AF2967" w:rsidRPr="00A52326" w:rsidRDefault="00AF2967" w:rsidP="00B81D92">
      <w:pPr>
        <w:spacing w:after="0" w:line="240" w:lineRule="auto"/>
        <w:ind w:left="720"/>
        <w:rPr>
          <w:rFonts w:eastAsia="Times New Roman"/>
          <w:color w:val="7030A0"/>
          <w:sz w:val="24"/>
          <w:szCs w:val="24"/>
          <w:lang w:eastAsia="en-GB"/>
        </w:rPr>
      </w:pPr>
    </w:p>
    <w:p w14:paraId="5719A38F" w14:textId="581A9049" w:rsidR="00AF2967" w:rsidRPr="008B5CB7" w:rsidRDefault="00AF2967" w:rsidP="00B81D92">
      <w:pPr>
        <w:spacing w:after="0" w:line="240" w:lineRule="auto"/>
        <w:ind w:left="720"/>
        <w:rPr>
          <w:rFonts w:eastAsia="Times New Roman"/>
          <w:sz w:val="24"/>
          <w:szCs w:val="24"/>
          <w:lang w:eastAsia="en-GB"/>
        </w:rPr>
      </w:pPr>
      <w:r w:rsidRPr="008B5CB7">
        <w:rPr>
          <w:rFonts w:eastAsia="Times New Roman"/>
          <w:sz w:val="24"/>
          <w:szCs w:val="24"/>
          <w:lang w:eastAsia="en-GB"/>
        </w:rPr>
        <w:lastRenderedPageBreak/>
        <w:t>Cllr Davies reported that residents at the New In</w:t>
      </w:r>
      <w:r w:rsidR="0084369B" w:rsidRPr="008B5CB7">
        <w:rPr>
          <w:rFonts w:eastAsia="Times New Roman"/>
          <w:sz w:val="24"/>
          <w:szCs w:val="24"/>
          <w:lang w:eastAsia="en-GB"/>
        </w:rPr>
        <w:t>n</w:t>
      </w:r>
      <w:r w:rsidRPr="008B5CB7">
        <w:rPr>
          <w:rFonts w:eastAsia="Times New Roman"/>
          <w:sz w:val="24"/>
          <w:szCs w:val="24"/>
          <w:lang w:eastAsia="en-GB"/>
        </w:rPr>
        <w:t xml:space="preserve"> end of the village would be discussing the issue of the road</w:t>
      </w:r>
      <w:r w:rsidR="0084369B" w:rsidRPr="008B5CB7">
        <w:rPr>
          <w:rFonts w:eastAsia="Times New Roman"/>
          <w:sz w:val="24"/>
          <w:szCs w:val="24"/>
          <w:lang w:eastAsia="en-GB"/>
        </w:rPr>
        <w:t xml:space="preserve"> between the New Inn and Mole End with PCC</w:t>
      </w:r>
      <w:r w:rsidR="00A94F4F" w:rsidRPr="008B5CB7">
        <w:rPr>
          <w:rFonts w:eastAsia="Times New Roman"/>
          <w:sz w:val="24"/>
          <w:szCs w:val="24"/>
          <w:lang w:eastAsia="en-GB"/>
        </w:rPr>
        <w:t xml:space="preserve"> in the near future. She will report back any outcomes.</w:t>
      </w:r>
      <w:r w:rsidR="00AF2704" w:rsidRPr="008B5CB7">
        <w:rPr>
          <w:rFonts w:eastAsia="Times New Roman"/>
          <w:sz w:val="24"/>
          <w:szCs w:val="24"/>
          <w:lang w:eastAsia="en-GB"/>
        </w:rPr>
        <w:t xml:space="preserve"> </w:t>
      </w:r>
    </w:p>
    <w:p w14:paraId="39D45070" w14:textId="77777777" w:rsidR="00B81D92" w:rsidRPr="00A52326" w:rsidRDefault="00B81D92" w:rsidP="00B81D92">
      <w:pPr>
        <w:spacing w:after="0" w:line="240" w:lineRule="auto"/>
        <w:ind w:left="720"/>
        <w:rPr>
          <w:rFonts w:eastAsia="Times New Roman"/>
          <w:color w:val="7030A0"/>
          <w:sz w:val="24"/>
          <w:szCs w:val="24"/>
          <w:lang w:eastAsia="en-GB"/>
        </w:rPr>
      </w:pPr>
    </w:p>
    <w:p w14:paraId="08BC515A" w14:textId="0DD440AB" w:rsidR="00A97E2B" w:rsidRPr="008B5CB7" w:rsidRDefault="00A97E2B" w:rsidP="00330D2A">
      <w:pPr>
        <w:pStyle w:val="ListParagraph"/>
        <w:numPr>
          <w:ilvl w:val="0"/>
          <w:numId w:val="22"/>
        </w:numPr>
        <w:rPr>
          <w:b/>
          <w:bCs/>
          <w:sz w:val="26"/>
          <w:szCs w:val="26"/>
          <w:u w:val="single"/>
        </w:rPr>
      </w:pPr>
      <w:r w:rsidRPr="008B5CB7">
        <w:rPr>
          <w:b/>
          <w:bCs/>
          <w:sz w:val="26"/>
          <w:szCs w:val="26"/>
          <w:u w:val="single"/>
        </w:rPr>
        <w:t>County Councillors Report</w:t>
      </w:r>
    </w:p>
    <w:p w14:paraId="2BDD22C7" w14:textId="77777777" w:rsidR="009B03FB" w:rsidRPr="008B5CB7" w:rsidRDefault="009B03FB" w:rsidP="00763B75">
      <w:pPr>
        <w:pStyle w:val="ListParagraph"/>
        <w:numPr>
          <w:ilvl w:val="0"/>
          <w:numId w:val="40"/>
        </w:numPr>
        <w:rPr>
          <w:rFonts w:asciiTheme="minorHAnsi" w:hAnsiTheme="minorHAnsi" w:cstheme="minorHAnsi"/>
          <w:b/>
          <w:bCs/>
          <w:sz w:val="24"/>
          <w:szCs w:val="24"/>
        </w:rPr>
      </w:pPr>
      <w:bookmarkStart w:id="0" w:name="_Hlk40971889"/>
      <w:r w:rsidRPr="008B5CB7">
        <w:rPr>
          <w:rFonts w:asciiTheme="minorHAnsi" w:hAnsiTheme="minorHAnsi" w:cstheme="minorHAnsi"/>
          <w:b/>
          <w:bCs/>
          <w:sz w:val="24"/>
          <w:szCs w:val="24"/>
        </w:rPr>
        <w:t>Firebreak Lockdown</w:t>
      </w:r>
    </w:p>
    <w:p w14:paraId="5D8BEBE8" w14:textId="77777777" w:rsidR="009B03FB" w:rsidRPr="008B5CB7" w:rsidRDefault="009B03FB" w:rsidP="00763B75">
      <w:pPr>
        <w:pStyle w:val="ListParagraph"/>
        <w:rPr>
          <w:rFonts w:asciiTheme="minorHAnsi" w:hAnsiTheme="minorHAnsi" w:cstheme="minorHAnsi"/>
          <w:b/>
          <w:bCs/>
          <w:sz w:val="24"/>
          <w:szCs w:val="24"/>
        </w:rPr>
      </w:pPr>
    </w:p>
    <w:p w14:paraId="5BE60549" w14:textId="77777777" w:rsidR="009B03FB" w:rsidRPr="008B5CB7" w:rsidRDefault="009B03FB" w:rsidP="00763B75">
      <w:pPr>
        <w:pStyle w:val="ListParagraph"/>
        <w:rPr>
          <w:rFonts w:asciiTheme="minorHAnsi" w:hAnsiTheme="minorHAnsi" w:cstheme="minorHAnsi"/>
          <w:sz w:val="24"/>
          <w:szCs w:val="24"/>
        </w:rPr>
      </w:pPr>
      <w:r w:rsidRPr="008B5CB7">
        <w:rPr>
          <w:rFonts w:asciiTheme="minorHAnsi" w:hAnsiTheme="minorHAnsi" w:cstheme="minorHAnsi"/>
          <w:sz w:val="24"/>
          <w:szCs w:val="24"/>
        </w:rPr>
        <w:t>PCC’s leader, David Simpson, today published figures showing that the rate of Covid-19 in Pembrokeshire has risen a little above 50 in 100,000 people. The steady rise in infections in Pembrokeshire would have resulted in the county being considered for local lockdown restrictions even if there was no national ‘firebreak’ lockdown starting tomorrow.</w:t>
      </w:r>
    </w:p>
    <w:p w14:paraId="2265B1D7" w14:textId="77777777" w:rsidR="009B03FB" w:rsidRPr="008B5CB7" w:rsidRDefault="009B03FB" w:rsidP="00763B75">
      <w:pPr>
        <w:pStyle w:val="ListParagraph"/>
        <w:rPr>
          <w:rFonts w:asciiTheme="minorHAnsi" w:hAnsiTheme="minorHAnsi" w:cstheme="minorHAnsi"/>
          <w:sz w:val="24"/>
          <w:szCs w:val="24"/>
        </w:rPr>
      </w:pPr>
    </w:p>
    <w:p w14:paraId="3264434C" w14:textId="77777777" w:rsidR="009B03FB" w:rsidRPr="008B5CB7" w:rsidRDefault="009B03FB" w:rsidP="00763B75">
      <w:pPr>
        <w:pStyle w:val="ListParagraph"/>
        <w:rPr>
          <w:rFonts w:asciiTheme="minorHAnsi" w:hAnsiTheme="minorHAnsi" w:cstheme="minorHAnsi"/>
          <w:sz w:val="24"/>
          <w:szCs w:val="24"/>
        </w:rPr>
      </w:pPr>
      <w:r w:rsidRPr="008B5CB7">
        <w:rPr>
          <w:rFonts w:asciiTheme="minorHAnsi" w:hAnsiTheme="minorHAnsi" w:cstheme="minorHAnsi"/>
          <w:sz w:val="24"/>
          <w:szCs w:val="24"/>
        </w:rPr>
        <w:t>The lockdown, however, will again have a major detrimental impact on local businesses and on the mental health of many people. One in five businesses in Pembrokeshire depends upon the tourism and hospitality sectors. It is essential that the business support announced by the Welsh Government is disbursed quickly by PCC. It would appear that some businesses will again miss out on the support, which is related to business rates. I will argue for discretionary grants to be given to those falling between the cracks.</w:t>
      </w:r>
    </w:p>
    <w:p w14:paraId="4B768B4F" w14:textId="77777777" w:rsidR="009B03FB" w:rsidRPr="008B5CB7" w:rsidRDefault="009B03FB" w:rsidP="00763B75">
      <w:pPr>
        <w:pStyle w:val="ListParagraph"/>
        <w:rPr>
          <w:rFonts w:ascii="Times New Roman" w:hAnsi="Times New Roman"/>
          <w:sz w:val="24"/>
          <w:szCs w:val="24"/>
        </w:rPr>
      </w:pPr>
    </w:p>
    <w:p w14:paraId="1DCB213B" w14:textId="77777777" w:rsidR="009B03FB" w:rsidRPr="008B5CB7" w:rsidRDefault="009B03FB" w:rsidP="00763B75">
      <w:pPr>
        <w:pStyle w:val="ListParagraph"/>
        <w:numPr>
          <w:ilvl w:val="0"/>
          <w:numId w:val="40"/>
        </w:numPr>
        <w:rPr>
          <w:rFonts w:asciiTheme="minorHAnsi" w:hAnsiTheme="minorHAnsi" w:cstheme="minorHAnsi"/>
          <w:b/>
          <w:bCs/>
          <w:sz w:val="24"/>
          <w:szCs w:val="24"/>
        </w:rPr>
      </w:pPr>
      <w:r w:rsidRPr="008B5CB7">
        <w:rPr>
          <w:rFonts w:asciiTheme="minorHAnsi" w:hAnsiTheme="minorHAnsi" w:cstheme="minorHAnsi"/>
          <w:b/>
          <w:bCs/>
          <w:sz w:val="24"/>
          <w:szCs w:val="24"/>
        </w:rPr>
        <w:t>Council Tax 2021-22</w:t>
      </w:r>
    </w:p>
    <w:p w14:paraId="14C68B82" w14:textId="77777777" w:rsidR="009B03FB" w:rsidRPr="008B5CB7" w:rsidRDefault="009B03FB" w:rsidP="00763B75">
      <w:pPr>
        <w:pStyle w:val="ListParagraph"/>
        <w:rPr>
          <w:rFonts w:asciiTheme="minorHAnsi" w:hAnsiTheme="minorHAnsi" w:cstheme="minorHAnsi"/>
          <w:b/>
          <w:bCs/>
          <w:sz w:val="24"/>
          <w:szCs w:val="24"/>
        </w:rPr>
      </w:pPr>
    </w:p>
    <w:p w14:paraId="1FE2C11C" w14:textId="798E64DD" w:rsidR="009B03FB" w:rsidRPr="008B5CB7" w:rsidRDefault="009B03FB" w:rsidP="00763B75">
      <w:pPr>
        <w:pStyle w:val="ListParagraph"/>
        <w:rPr>
          <w:rFonts w:asciiTheme="minorHAnsi" w:hAnsiTheme="minorHAnsi" w:cstheme="minorHAnsi"/>
          <w:sz w:val="24"/>
          <w:szCs w:val="24"/>
        </w:rPr>
      </w:pPr>
      <w:r w:rsidRPr="008B5CB7">
        <w:rPr>
          <w:rFonts w:asciiTheme="minorHAnsi" w:hAnsiTheme="minorHAnsi" w:cstheme="minorHAnsi"/>
          <w:sz w:val="24"/>
          <w:szCs w:val="24"/>
        </w:rPr>
        <w:t xml:space="preserve">PCC’s </w:t>
      </w:r>
      <w:r w:rsidR="008B5CB7" w:rsidRPr="008B5CB7">
        <w:rPr>
          <w:rFonts w:asciiTheme="minorHAnsi" w:hAnsiTheme="minorHAnsi" w:cstheme="minorHAnsi"/>
          <w:sz w:val="24"/>
          <w:szCs w:val="24"/>
        </w:rPr>
        <w:t>Medium-Term</w:t>
      </w:r>
      <w:r w:rsidRPr="008B5CB7">
        <w:rPr>
          <w:rFonts w:asciiTheme="minorHAnsi" w:hAnsiTheme="minorHAnsi" w:cstheme="minorHAnsi"/>
          <w:sz w:val="24"/>
          <w:szCs w:val="24"/>
        </w:rPr>
        <w:t xml:space="preserve"> Financial Plan incorporates a 5% increase in Council Tax in the coming year. The Cabinet Member for Finance, Bob Kilmister, is starting to consult Members with a Members’ Seminar on the 2021-22 Budget scheduled for 29</w:t>
      </w:r>
      <w:r w:rsidRPr="008B5CB7">
        <w:rPr>
          <w:rFonts w:asciiTheme="minorHAnsi" w:hAnsiTheme="minorHAnsi" w:cstheme="minorHAnsi"/>
          <w:sz w:val="24"/>
          <w:szCs w:val="24"/>
          <w:vertAlign w:val="superscript"/>
        </w:rPr>
        <w:t>th</w:t>
      </w:r>
      <w:r w:rsidRPr="008B5CB7">
        <w:rPr>
          <w:rFonts w:asciiTheme="minorHAnsi" w:hAnsiTheme="minorHAnsi" w:cstheme="minorHAnsi"/>
          <w:sz w:val="24"/>
          <w:szCs w:val="24"/>
        </w:rPr>
        <w:t xml:space="preserve"> October. I have already stated in a Council Finance Panel Meeting that I would oppose such a rise when so many families are struggling and the number of children qualifying for free school meals is rising rapidly. The pandemic is adversely impacting PCC’s programme for improving efficiency and reducing costs. (Note this programme missed its target by £5.25 million in 2019-20). The amount of funding that will be available from Welsh Government for 2021-22 is highly uncertain. In the current exceptional circumstances, it would appear reasonable to utilize the Council’s reserves rather than increase the rate of Council Tax. It must be recognized, however, that the reserves would have to be rebuilt in the future.</w:t>
      </w:r>
    </w:p>
    <w:p w14:paraId="59172291" w14:textId="77777777" w:rsidR="009B03FB" w:rsidRPr="008B5CB7" w:rsidRDefault="009B03FB" w:rsidP="00763B75">
      <w:pPr>
        <w:pStyle w:val="ListParagraph"/>
        <w:rPr>
          <w:rFonts w:asciiTheme="minorHAnsi" w:hAnsiTheme="minorHAnsi" w:cstheme="minorHAnsi"/>
          <w:sz w:val="24"/>
          <w:szCs w:val="24"/>
        </w:rPr>
      </w:pPr>
    </w:p>
    <w:p w14:paraId="6795F4E2" w14:textId="77777777" w:rsidR="009B03FB" w:rsidRPr="008B5CB7" w:rsidRDefault="009B03FB" w:rsidP="00763B75">
      <w:pPr>
        <w:pStyle w:val="ListParagraph"/>
        <w:numPr>
          <w:ilvl w:val="0"/>
          <w:numId w:val="40"/>
        </w:numPr>
        <w:rPr>
          <w:rFonts w:asciiTheme="minorHAnsi" w:hAnsiTheme="minorHAnsi" w:cstheme="minorHAnsi"/>
          <w:b/>
          <w:bCs/>
          <w:sz w:val="24"/>
          <w:szCs w:val="24"/>
        </w:rPr>
      </w:pPr>
      <w:r w:rsidRPr="008B5CB7">
        <w:rPr>
          <w:rFonts w:asciiTheme="minorHAnsi" w:hAnsiTheme="minorHAnsi" w:cstheme="minorHAnsi"/>
          <w:b/>
          <w:bCs/>
          <w:sz w:val="24"/>
          <w:szCs w:val="24"/>
        </w:rPr>
        <w:t>Flood Review</w:t>
      </w:r>
    </w:p>
    <w:p w14:paraId="01816F3A" w14:textId="77777777" w:rsidR="009B03FB" w:rsidRPr="008B5CB7" w:rsidRDefault="009B03FB" w:rsidP="009B03FB">
      <w:pPr>
        <w:pStyle w:val="ListParagraph"/>
        <w:rPr>
          <w:rFonts w:asciiTheme="minorHAnsi" w:hAnsiTheme="minorHAnsi" w:cstheme="minorHAnsi"/>
          <w:sz w:val="24"/>
          <w:szCs w:val="24"/>
        </w:rPr>
      </w:pPr>
      <w:r w:rsidRPr="008B5CB7">
        <w:rPr>
          <w:rFonts w:asciiTheme="minorHAnsi" w:hAnsiTheme="minorHAnsi" w:cstheme="minorHAnsi"/>
          <w:sz w:val="24"/>
          <w:szCs w:val="24"/>
        </w:rPr>
        <w:t>The Welsh Government has just published its National Strategy for Flood and Coastal Erosion Risk Management in Wales. According to Natural Resources Wales, the floods Wales experienced in 1979 were pivotal for flood risk management and it sees this February’s storms as another pivotal moment. The strategy announced will not alter the outlook for Amroth. PCC has made it clear already that a policy of adaptation will be followed as the sea level rises and flooding events continue to increase. I would suggest that ACC consider setting up a project to record changes in Amroth’s coastal landscape and its impact upon the community.</w:t>
      </w:r>
    </w:p>
    <w:p w14:paraId="5D94A590" w14:textId="77777777" w:rsidR="009B03FB" w:rsidRPr="008B5CB7" w:rsidRDefault="009B03FB" w:rsidP="009B03FB">
      <w:pPr>
        <w:pStyle w:val="ListParagraph"/>
        <w:rPr>
          <w:rFonts w:asciiTheme="minorHAnsi" w:hAnsiTheme="minorHAnsi" w:cstheme="minorHAnsi"/>
          <w:sz w:val="24"/>
          <w:szCs w:val="24"/>
        </w:rPr>
      </w:pPr>
    </w:p>
    <w:p w14:paraId="2AA06692" w14:textId="77777777" w:rsidR="009B03FB" w:rsidRPr="008B5CB7" w:rsidRDefault="009B03FB" w:rsidP="009B03FB">
      <w:pPr>
        <w:pStyle w:val="ListParagraph"/>
        <w:numPr>
          <w:ilvl w:val="0"/>
          <w:numId w:val="40"/>
        </w:numPr>
        <w:rPr>
          <w:rFonts w:asciiTheme="minorHAnsi" w:hAnsiTheme="minorHAnsi" w:cstheme="minorHAnsi"/>
          <w:b/>
          <w:bCs/>
          <w:sz w:val="24"/>
          <w:szCs w:val="24"/>
        </w:rPr>
      </w:pPr>
      <w:r w:rsidRPr="008B5CB7">
        <w:rPr>
          <w:rFonts w:asciiTheme="minorHAnsi" w:hAnsiTheme="minorHAnsi" w:cstheme="minorHAnsi"/>
          <w:b/>
          <w:bCs/>
          <w:sz w:val="24"/>
          <w:szCs w:val="24"/>
        </w:rPr>
        <w:t>Heritage Park</w:t>
      </w:r>
    </w:p>
    <w:p w14:paraId="1C0ACCE3" w14:textId="77777777" w:rsidR="009B03FB" w:rsidRPr="008B5CB7" w:rsidRDefault="009B03FB" w:rsidP="009B03FB">
      <w:pPr>
        <w:ind w:left="720"/>
        <w:rPr>
          <w:rFonts w:asciiTheme="minorHAnsi" w:hAnsiTheme="minorHAnsi" w:cstheme="minorHAnsi"/>
          <w:sz w:val="24"/>
          <w:szCs w:val="24"/>
        </w:rPr>
      </w:pPr>
      <w:r w:rsidRPr="008B5CB7">
        <w:rPr>
          <w:rFonts w:asciiTheme="minorHAnsi" w:hAnsiTheme="minorHAnsi" w:cstheme="minorHAnsi"/>
          <w:sz w:val="24"/>
          <w:szCs w:val="24"/>
        </w:rPr>
        <w:t xml:space="preserve">As you are aware, the Planning Committee meeting on 6 October was due to hear the planning application to vary the conditions attached to the permission granted in 2016. The agenda item was pulled at the last minute by PCC’s officers. This was the second time that officers have withdrawn their report on the application following legal representation by the Stepaside/Pleasant Valley Residents Group. This situation is highly unsatisfactory for both the residents and the developer. </w:t>
      </w:r>
    </w:p>
    <w:p w14:paraId="1CB9E718" w14:textId="77777777" w:rsidR="009B03FB" w:rsidRPr="008B5CB7" w:rsidRDefault="009B03FB" w:rsidP="009B03FB">
      <w:pPr>
        <w:pStyle w:val="ListParagraph"/>
        <w:rPr>
          <w:rFonts w:asciiTheme="minorHAnsi" w:hAnsiTheme="minorHAnsi" w:cstheme="minorHAnsi"/>
          <w:sz w:val="24"/>
          <w:szCs w:val="24"/>
        </w:rPr>
      </w:pPr>
      <w:r w:rsidRPr="008B5CB7">
        <w:rPr>
          <w:rFonts w:asciiTheme="minorHAnsi" w:hAnsiTheme="minorHAnsi" w:cstheme="minorHAnsi"/>
          <w:sz w:val="24"/>
          <w:szCs w:val="24"/>
        </w:rPr>
        <w:lastRenderedPageBreak/>
        <w:t xml:space="preserve">Even if the requested variations are eventually granted, the developer cannot put caravans on the north car park without the permission of the landowner, PCC. </w:t>
      </w:r>
      <w:r w:rsidRPr="008B5CB7">
        <w:rPr>
          <w:rFonts w:asciiTheme="minorHAnsi" w:hAnsiTheme="minorHAnsi" w:cstheme="minorHAnsi"/>
          <w:sz w:val="24"/>
          <w:szCs w:val="24"/>
          <w:shd w:val="clear" w:color="auto" w:fill="FFFFFF"/>
        </w:rPr>
        <w:t>The 999-year lease granted by PCC to Heritage Leisure Developments in 2007 included clauses granting the general public the unimpeded right to use the north car park free of charge at all times and to have free access at all times over the driveways and paths to the said car park. PCC cannot grant a variation of these clauses and remove the public's rights without having first conducted a full public consultation. Such a consultation has not been held in the nine years since the original planning application in 2011.  After making a number of representations, I have been assured by several Cabinet Members that a full public consultation will be undertaken in the near future. I have also repeatedly requested PCC to enforce the current terms of the lease and at last they appear to be doing so.</w:t>
      </w:r>
    </w:p>
    <w:p w14:paraId="06C625CC" w14:textId="4C8031F6" w:rsidR="00FD61B8" w:rsidRPr="008B5CB7" w:rsidRDefault="00C73C43" w:rsidP="00D3708A">
      <w:pPr>
        <w:widowControl w:val="0"/>
        <w:rPr>
          <w:b/>
          <w:bCs/>
          <w:sz w:val="26"/>
          <w:szCs w:val="26"/>
          <w:u w:val="single"/>
        </w:rPr>
      </w:pPr>
      <w:r w:rsidRPr="008B5CB7">
        <w:rPr>
          <w:b/>
          <w:bCs/>
          <w:sz w:val="26"/>
          <w:szCs w:val="26"/>
          <w:u w:val="single"/>
        </w:rPr>
        <w:t>3.</w:t>
      </w:r>
      <w:r w:rsidR="00FD61B8" w:rsidRPr="008B5CB7">
        <w:rPr>
          <w:b/>
          <w:bCs/>
          <w:sz w:val="26"/>
          <w:szCs w:val="26"/>
          <w:u w:val="single"/>
        </w:rPr>
        <w:t>Planning</w:t>
      </w:r>
    </w:p>
    <w:bookmarkEnd w:id="0"/>
    <w:p w14:paraId="52E4115A" w14:textId="647A89EA" w:rsidR="00BC6B78" w:rsidRPr="008B5CB7" w:rsidRDefault="00980F0E" w:rsidP="005D486C">
      <w:pPr>
        <w:widowControl w:val="0"/>
        <w:jc w:val="both"/>
        <w:rPr>
          <w:rFonts w:asciiTheme="minorHAnsi" w:hAnsiTheme="minorHAnsi" w:cstheme="minorHAnsi"/>
          <w:bCs/>
          <w:noProof/>
          <w:snapToGrid w:val="0"/>
          <w:sz w:val="24"/>
          <w:szCs w:val="24"/>
        </w:rPr>
      </w:pPr>
      <w:r w:rsidRPr="008B5CB7">
        <w:rPr>
          <w:rFonts w:asciiTheme="minorHAnsi" w:hAnsiTheme="minorHAnsi" w:cstheme="minorHAnsi"/>
          <w:b/>
          <w:noProof/>
          <w:snapToGrid w:val="0"/>
          <w:sz w:val="24"/>
          <w:szCs w:val="24"/>
        </w:rPr>
        <w:t xml:space="preserve">20/0462/PA </w:t>
      </w:r>
      <w:r w:rsidR="00896F0E" w:rsidRPr="008B5CB7">
        <w:rPr>
          <w:rFonts w:asciiTheme="minorHAnsi" w:hAnsiTheme="minorHAnsi" w:cstheme="minorHAnsi"/>
          <w:b/>
          <w:noProof/>
          <w:snapToGrid w:val="0"/>
          <w:sz w:val="24"/>
          <w:szCs w:val="24"/>
        </w:rPr>
        <w:t>Heritage Park, STEPASIDE, Narberth, Pembrokeshire, SA67 8LN</w:t>
      </w:r>
      <w:r w:rsidRPr="008B5CB7">
        <w:rPr>
          <w:rFonts w:asciiTheme="minorHAnsi" w:hAnsiTheme="minorHAnsi" w:cstheme="minorHAnsi"/>
          <w:b/>
          <w:snapToGrid w:val="0"/>
          <w:sz w:val="24"/>
          <w:szCs w:val="24"/>
        </w:rPr>
        <w:t xml:space="preserve">.  </w:t>
      </w:r>
      <w:r w:rsidR="00896F0E" w:rsidRPr="008B5CB7">
        <w:rPr>
          <w:rFonts w:asciiTheme="minorHAnsi" w:hAnsiTheme="minorHAnsi" w:cstheme="minorHAnsi"/>
          <w:b/>
          <w:snapToGrid w:val="0"/>
          <w:sz w:val="24"/>
          <w:szCs w:val="24"/>
        </w:rPr>
        <w:t>Proposal:</w:t>
      </w:r>
      <w:r w:rsidR="00896F0E" w:rsidRPr="008B5CB7">
        <w:rPr>
          <w:rFonts w:ascii="Arial" w:hAnsi="Arial"/>
          <w:b/>
          <w:snapToGrid w:val="0"/>
        </w:rPr>
        <w:t xml:space="preserve">  </w:t>
      </w:r>
      <w:r w:rsidR="00896F0E" w:rsidRPr="008B5CB7">
        <w:rPr>
          <w:rFonts w:asciiTheme="minorHAnsi" w:hAnsiTheme="minorHAnsi" w:cstheme="minorHAnsi"/>
          <w:bCs/>
          <w:noProof/>
          <w:snapToGrid w:val="0"/>
          <w:sz w:val="24"/>
          <w:szCs w:val="24"/>
        </w:rPr>
        <w:t>Installation of bases for the siting of holiday lodges (which fall under the definition of a caravan), spa facility, holiday apartments, café and cycle hire, an equestrian stables, manège and associated office, main park office, car and cycle parking, residential garages, landscaping, access, retaining walls, foul and surface water drainage, related infrastructure and engineering work</w:t>
      </w:r>
      <w:r w:rsidR="00F16534" w:rsidRPr="008B5CB7">
        <w:rPr>
          <w:rFonts w:asciiTheme="minorHAnsi" w:hAnsiTheme="minorHAnsi" w:cstheme="minorHAnsi"/>
          <w:bCs/>
          <w:noProof/>
          <w:snapToGrid w:val="0"/>
          <w:sz w:val="24"/>
          <w:szCs w:val="24"/>
        </w:rPr>
        <w:t xml:space="preserve">. </w:t>
      </w:r>
      <w:r w:rsidR="00CC5D64" w:rsidRPr="008B5CB7">
        <w:rPr>
          <w:rFonts w:asciiTheme="minorHAnsi" w:hAnsiTheme="minorHAnsi" w:cstheme="minorHAnsi"/>
          <w:bCs/>
          <w:noProof/>
          <w:snapToGrid w:val="0"/>
          <w:sz w:val="24"/>
          <w:szCs w:val="24"/>
        </w:rPr>
        <w:t xml:space="preserve"> </w:t>
      </w:r>
      <w:r w:rsidR="00823720" w:rsidRPr="00823720">
        <w:rPr>
          <w:rFonts w:asciiTheme="minorHAnsi" w:hAnsiTheme="minorHAnsi" w:cstheme="minorHAnsi"/>
          <w:b/>
          <w:noProof/>
          <w:snapToGrid w:val="0"/>
          <w:sz w:val="24"/>
          <w:szCs w:val="24"/>
        </w:rPr>
        <w:t>Comments</w:t>
      </w:r>
      <w:r w:rsidR="00823720" w:rsidRPr="00823720">
        <w:rPr>
          <w:rFonts w:asciiTheme="minorHAnsi" w:hAnsiTheme="minorHAnsi" w:cstheme="minorHAnsi"/>
          <w:bCs/>
          <w:noProof/>
          <w:snapToGrid w:val="0"/>
          <w:sz w:val="24"/>
          <w:szCs w:val="24"/>
        </w:rPr>
        <w:t xml:space="preserve"> </w:t>
      </w:r>
      <w:r w:rsidR="00823720" w:rsidRPr="00823720">
        <w:rPr>
          <w:rFonts w:asciiTheme="minorHAnsi" w:hAnsiTheme="minorHAnsi" w:cstheme="minorHAnsi"/>
          <w:b/>
          <w:noProof/>
          <w:snapToGrid w:val="0"/>
          <w:sz w:val="24"/>
          <w:szCs w:val="24"/>
        </w:rPr>
        <w:t>by 29</w:t>
      </w:r>
      <w:r w:rsidR="00823720" w:rsidRPr="00823720">
        <w:rPr>
          <w:rFonts w:asciiTheme="minorHAnsi" w:hAnsiTheme="minorHAnsi" w:cstheme="minorHAnsi"/>
          <w:b/>
          <w:noProof/>
          <w:snapToGrid w:val="0"/>
          <w:sz w:val="24"/>
          <w:szCs w:val="24"/>
          <w:vertAlign w:val="superscript"/>
        </w:rPr>
        <w:t>th</w:t>
      </w:r>
      <w:r w:rsidR="00823720" w:rsidRPr="00823720">
        <w:rPr>
          <w:rFonts w:asciiTheme="minorHAnsi" w:hAnsiTheme="minorHAnsi" w:cstheme="minorHAnsi"/>
          <w:b/>
          <w:noProof/>
          <w:snapToGrid w:val="0"/>
          <w:sz w:val="24"/>
          <w:szCs w:val="24"/>
        </w:rPr>
        <w:t xml:space="preserve"> October 2020.</w:t>
      </w:r>
    </w:p>
    <w:p w14:paraId="62F5BDDA" w14:textId="0E100CE1" w:rsidR="005D486C" w:rsidRPr="00823720" w:rsidRDefault="00CC5D64" w:rsidP="005D486C">
      <w:pPr>
        <w:widowControl w:val="0"/>
        <w:jc w:val="both"/>
        <w:rPr>
          <w:rFonts w:ascii="Arial" w:hAnsi="Arial"/>
          <w:b/>
          <w:snapToGrid w:val="0"/>
        </w:rPr>
      </w:pPr>
      <w:r w:rsidRPr="008B5CB7">
        <w:rPr>
          <w:rFonts w:asciiTheme="minorHAnsi" w:hAnsiTheme="minorHAnsi" w:cstheme="minorHAnsi"/>
          <w:bCs/>
          <w:noProof/>
          <w:snapToGrid w:val="0"/>
          <w:sz w:val="24"/>
          <w:szCs w:val="24"/>
        </w:rPr>
        <w:t>A discussion took place after</w:t>
      </w:r>
      <w:r w:rsidR="00BC6B78" w:rsidRPr="008B5CB7">
        <w:rPr>
          <w:rFonts w:asciiTheme="minorHAnsi" w:hAnsiTheme="minorHAnsi" w:cstheme="minorHAnsi"/>
          <w:bCs/>
          <w:noProof/>
          <w:snapToGrid w:val="0"/>
          <w:sz w:val="24"/>
          <w:szCs w:val="24"/>
        </w:rPr>
        <w:t xml:space="preserve"> Cllr</w:t>
      </w:r>
      <w:r w:rsidR="009C4194" w:rsidRPr="008B5CB7">
        <w:rPr>
          <w:rFonts w:asciiTheme="minorHAnsi" w:hAnsiTheme="minorHAnsi" w:cstheme="minorHAnsi"/>
          <w:bCs/>
          <w:noProof/>
          <w:snapToGrid w:val="0"/>
          <w:sz w:val="24"/>
          <w:szCs w:val="24"/>
        </w:rPr>
        <w:t>s.</w:t>
      </w:r>
      <w:r w:rsidR="00BC6B78" w:rsidRPr="008B5CB7">
        <w:rPr>
          <w:rFonts w:asciiTheme="minorHAnsi" w:hAnsiTheme="minorHAnsi" w:cstheme="minorHAnsi"/>
          <w:bCs/>
          <w:noProof/>
          <w:snapToGrid w:val="0"/>
          <w:sz w:val="24"/>
          <w:szCs w:val="24"/>
        </w:rPr>
        <w:t xml:space="preserve"> Cormack and A Evans removed themselves. </w:t>
      </w:r>
      <w:r w:rsidR="00BC6B78" w:rsidRPr="008B5CB7">
        <w:rPr>
          <w:rFonts w:asciiTheme="minorHAnsi" w:hAnsiTheme="minorHAnsi" w:cstheme="minorHAnsi"/>
          <w:b/>
          <w:noProof/>
          <w:snapToGrid w:val="0"/>
          <w:sz w:val="24"/>
          <w:szCs w:val="24"/>
        </w:rPr>
        <w:t>Cllrs</w:t>
      </w:r>
      <w:r w:rsidR="009C4194" w:rsidRPr="008B5CB7">
        <w:rPr>
          <w:rFonts w:asciiTheme="minorHAnsi" w:hAnsiTheme="minorHAnsi" w:cstheme="minorHAnsi"/>
          <w:b/>
          <w:noProof/>
          <w:snapToGrid w:val="0"/>
          <w:sz w:val="24"/>
          <w:szCs w:val="24"/>
        </w:rPr>
        <w:t>.</w:t>
      </w:r>
      <w:r w:rsidR="00BC6B78" w:rsidRPr="008B5CB7">
        <w:rPr>
          <w:rFonts w:asciiTheme="minorHAnsi" w:hAnsiTheme="minorHAnsi" w:cstheme="minorHAnsi"/>
          <w:b/>
          <w:noProof/>
          <w:snapToGrid w:val="0"/>
          <w:sz w:val="24"/>
          <w:szCs w:val="24"/>
        </w:rPr>
        <w:t xml:space="preserve"> agreed that a</w:t>
      </w:r>
      <w:r w:rsidR="00C21818" w:rsidRPr="008B5CB7">
        <w:rPr>
          <w:rFonts w:asciiTheme="minorHAnsi" w:hAnsiTheme="minorHAnsi" w:cstheme="minorHAnsi"/>
          <w:b/>
          <w:noProof/>
          <w:snapToGrid w:val="0"/>
          <w:sz w:val="24"/>
          <w:szCs w:val="24"/>
        </w:rPr>
        <w:t xml:space="preserve">n Objection </w:t>
      </w:r>
      <w:r w:rsidR="00B003CE" w:rsidRPr="008B5CB7">
        <w:rPr>
          <w:rFonts w:asciiTheme="minorHAnsi" w:hAnsiTheme="minorHAnsi" w:cstheme="minorHAnsi"/>
          <w:b/>
          <w:noProof/>
          <w:snapToGrid w:val="0"/>
          <w:sz w:val="24"/>
          <w:szCs w:val="24"/>
        </w:rPr>
        <w:t>will be submitted.</w:t>
      </w:r>
      <w:r w:rsidR="008B5CB7" w:rsidRPr="008B5CB7">
        <w:rPr>
          <w:rFonts w:asciiTheme="minorHAnsi" w:hAnsiTheme="minorHAnsi" w:cstheme="minorHAnsi"/>
          <w:b/>
          <w:noProof/>
          <w:snapToGrid w:val="0"/>
          <w:sz w:val="24"/>
          <w:szCs w:val="24"/>
        </w:rPr>
        <w:t xml:space="preserve"> </w:t>
      </w:r>
    </w:p>
    <w:p w14:paraId="32B6EA15" w14:textId="77777777" w:rsidR="00787126" w:rsidRPr="00A939CB" w:rsidRDefault="00BE6E7A" w:rsidP="00BE6E7A">
      <w:pPr>
        <w:widowControl w:val="0"/>
        <w:jc w:val="both"/>
        <w:rPr>
          <w:rFonts w:asciiTheme="minorHAnsi" w:hAnsiTheme="minorHAnsi" w:cstheme="minorHAnsi"/>
          <w:b/>
          <w:noProof/>
          <w:snapToGrid w:val="0"/>
          <w:sz w:val="24"/>
          <w:szCs w:val="24"/>
        </w:rPr>
      </w:pPr>
      <w:r w:rsidRPr="00A939CB">
        <w:rPr>
          <w:rFonts w:asciiTheme="minorHAnsi" w:hAnsiTheme="minorHAnsi" w:cstheme="minorHAnsi"/>
          <w:b/>
          <w:snapToGrid w:val="0"/>
          <w:sz w:val="24"/>
          <w:szCs w:val="24"/>
        </w:rPr>
        <w:t>20/0407/</w:t>
      </w:r>
      <w:r w:rsidR="00FF32D9" w:rsidRPr="00A939CB">
        <w:rPr>
          <w:rFonts w:asciiTheme="minorHAnsi" w:hAnsiTheme="minorHAnsi" w:cstheme="minorHAnsi"/>
          <w:b/>
          <w:snapToGrid w:val="0"/>
          <w:sz w:val="24"/>
          <w:szCs w:val="24"/>
        </w:rPr>
        <w:t>PA</w:t>
      </w:r>
      <w:r w:rsidR="00F03518" w:rsidRPr="00A939CB">
        <w:rPr>
          <w:rFonts w:asciiTheme="minorHAnsi" w:hAnsiTheme="minorHAnsi" w:cstheme="minorHAnsi"/>
          <w:b/>
          <w:snapToGrid w:val="0"/>
          <w:sz w:val="24"/>
          <w:szCs w:val="24"/>
        </w:rPr>
        <w:t xml:space="preserve"> </w:t>
      </w:r>
      <w:r w:rsidR="00F03518" w:rsidRPr="00A939CB">
        <w:rPr>
          <w:rFonts w:asciiTheme="minorHAnsi" w:hAnsiTheme="minorHAnsi" w:cstheme="minorHAnsi"/>
          <w:b/>
          <w:noProof/>
          <w:snapToGrid w:val="0"/>
          <w:sz w:val="24"/>
          <w:szCs w:val="24"/>
        </w:rPr>
        <w:t>HAYLOFT COTTAGE, East Llanteg Farm, LLANTEG, Narberth, Pembrokeshire, SA67 8QA</w:t>
      </w:r>
      <w:r w:rsidRPr="00A939CB">
        <w:rPr>
          <w:rFonts w:asciiTheme="minorHAnsi" w:hAnsiTheme="minorHAnsi" w:cstheme="minorHAnsi"/>
          <w:b/>
          <w:snapToGrid w:val="0"/>
          <w:sz w:val="24"/>
          <w:szCs w:val="24"/>
        </w:rPr>
        <w:t xml:space="preserve"> Proposal</w:t>
      </w:r>
      <w:r w:rsidRPr="00A939CB">
        <w:rPr>
          <w:rFonts w:asciiTheme="minorHAnsi" w:hAnsiTheme="minorHAnsi" w:cstheme="minorHAnsi"/>
          <w:bCs/>
          <w:snapToGrid w:val="0"/>
          <w:sz w:val="24"/>
          <w:szCs w:val="24"/>
        </w:rPr>
        <w:t xml:space="preserve">:  </w:t>
      </w:r>
      <w:r w:rsidRPr="00A939CB">
        <w:rPr>
          <w:rFonts w:asciiTheme="minorHAnsi" w:hAnsiTheme="minorHAnsi" w:cstheme="minorHAnsi"/>
          <w:bCs/>
          <w:noProof/>
          <w:snapToGrid w:val="0"/>
          <w:sz w:val="24"/>
          <w:szCs w:val="24"/>
        </w:rPr>
        <w:t>Proposed Extensions &amp; Alterations to dwelling along with new access drive (partly in retrospect)</w:t>
      </w:r>
      <w:r w:rsidR="007A7BC6" w:rsidRPr="00A939CB">
        <w:rPr>
          <w:rFonts w:asciiTheme="minorHAnsi" w:hAnsiTheme="minorHAnsi" w:cstheme="minorHAnsi"/>
          <w:bCs/>
          <w:noProof/>
          <w:snapToGrid w:val="0"/>
          <w:sz w:val="24"/>
          <w:szCs w:val="24"/>
        </w:rPr>
        <w:t xml:space="preserve">. </w:t>
      </w:r>
      <w:r w:rsidR="007A7BC6" w:rsidRPr="00A939CB">
        <w:rPr>
          <w:rFonts w:asciiTheme="minorHAnsi" w:hAnsiTheme="minorHAnsi" w:cstheme="minorHAnsi"/>
          <w:b/>
          <w:noProof/>
          <w:snapToGrid w:val="0"/>
          <w:sz w:val="24"/>
          <w:szCs w:val="24"/>
        </w:rPr>
        <w:t>Comments</w:t>
      </w:r>
      <w:r w:rsidR="007A7BC6" w:rsidRPr="00A939CB">
        <w:rPr>
          <w:rFonts w:asciiTheme="minorHAnsi" w:hAnsiTheme="minorHAnsi" w:cstheme="minorHAnsi"/>
          <w:bCs/>
          <w:noProof/>
          <w:snapToGrid w:val="0"/>
          <w:sz w:val="24"/>
          <w:szCs w:val="24"/>
        </w:rPr>
        <w:t xml:space="preserve"> </w:t>
      </w:r>
      <w:r w:rsidR="007A7BC6" w:rsidRPr="00A939CB">
        <w:rPr>
          <w:rFonts w:asciiTheme="minorHAnsi" w:hAnsiTheme="minorHAnsi" w:cstheme="minorHAnsi"/>
          <w:b/>
          <w:noProof/>
          <w:snapToGrid w:val="0"/>
          <w:sz w:val="24"/>
          <w:szCs w:val="24"/>
        </w:rPr>
        <w:t>by 11</w:t>
      </w:r>
      <w:r w:rsidR="007A7BC6" w:rsidRPr="00A939CB">
        <w:rPr>
          <w:rFonts w:asciiTheme="minorHAnsi" w:hAnsiTheme="minorHAnsi" w:cstheme="minorHAnsi"/>
          <w:b/>
          <w:noProof/>
          <w:snapToGrid w:val="0"/>
          <w:sz w:val="24"/>
          <w:szCs w:val="24"/>
          <w:vertAlign w:val="superscript"/>
        </w:rPr>
        <w:t>th</w:t>
      </w:r>
      <w:r w:rsidR="007A7BC6" w:rsidRPr="00A939CB">
        <w:rPr>
          <w:rFonts w:asciiTheme="minorHAnsi" w:hAnsiTheme="minorHAnsi" w:cstheme="minorHAnsi"/>
          <w:b/>
          <w:noProof/>
          <w:snapToGrid w:val="0"/>
          <w:sz w:val="24"/>
          <w:szCs w:val="24"/>
        </w:rPr>
        <w:t xml:space="preserve"> November 2020</w:t>
      </w:r>
      <w:r w:rsidR="00D5796C" w:rsidRPr="00A939CB">
        <w:rPr>
          <w:rFonts w:asciiTheme="minorHAnsi" w:hAnsiTheme="minorHAnsi" w:cstheme="minorHAnsi"/>
          <w:b/>
          <w:noProof/>
          <w:snapToGrid w:val="0"/>
          <w:sz w:val="24"/>
          <w:szCs w:val="24"/>
        </w:rPr>
        <w:t xml:space="preserve">. </w:t>
      </w:r>
    </w:p>
    <w:p w14:paraId="2E3EF22F" w14:textId="77777777" w:rsidR="00787126" w:rsidRPr="00A939CB" w:rsidRDefault="00787126" w:rsidP="00787126">
      <w:pPr>
        <w:widowControl w:val="0"/>
        <w:jc w:val="both"/>
        <w:rPr>
          <w:rFonts w:asciiTheme="minorHAnsi" w:hAnsiTheme="minorHAnsi" w:cstheme="minorHAnsi"/>
          <w:bCs/>
          <w:snapToGrid w:val="0"/>
          <w:sz w:val="24"/>
          <w:szCs w:val="24"/>
        </w:rPr>
      </w:pPr>
      <w:r w:rsidRPr="00A939CB">
        <w:rPr>
          <w:rFonts w:asciiTheme="minorHAnsi" w:hAnsiTheme="minorHAnsi" w:cstheme="minorHAnsi"/>
          <w:bCs/>
          <w:noProof/>
          <w:snapToGrid w:val="0"/>
          <w:sz w:val="24"/>
          <w:szCs w:val="24"/>
        </w:rPr>
        <w:t xml:space="preserve">Note; Applications 20/0407/PA was only received in the prevous 24 hours. Councillors will view documents and send comments to the Clerk/ Chairman who will draft and submit a response. </w:t>
      </w:r>
    </w:p>
    <w:p w14:paraId="6170B5BF" w14:textId="2BA61995" w:rsidR="005663A0" w:rsidRPr="00A939CB" w:rsidRDefault="00D5796C" w:rsidP="00787126">
      <w:pPr>
        <w:widowControl w:val="0"/>
        <w:jc w:val="both"/>
        <w:rPr>
          <w:rFonts w:asciiTheme="minorHAnsi" w:hAnsiTheme="minorHAnsi" w:cstheme="minorHAnsi"/>
          <w:bCs/>
          <w:snapToGrid w:val="0"/>
          <w:sz w:val="24"/>
          <w:szCs w:val="24"/>
        </w:rPr>
      </w:pPr>
      <w:r w:rsidRPr="00A939CB">
        <w:rPr>
          <w:rFonts w:asciiTheme="minorHAnsi" w:hAnsiTheme="minorHAnsi" w:cstheme="minorHAnsi"/>
          <w:b/>
          <w:noProof/>
          <w:snapToGrid w:val="0"/>
          <w:sz w:val="24"/>
          <w:szCs w:val="24"/>
        </w:rPr>
        <w:t xml:space="preserve"> </w:t>
      </w:r>
      <w:r w:rsidR="005D296F" w:rsidRPr="00A939CB">
        <w:rPr>
          <w:rFonts w:asciiTheme="minorHAnsi" w:hAnsiTheme="minorHAnsi" w:cstheme="minorHAnsi"/>
          <w:b/>
          <w:snapToGrid w:val="0"/>
          <w:sz w:val="24"/>
          <w:szCs w:val="24"/>
        </w:rPr>
        <w:t xml:space="preserve">20/0393/PA. </w:t>
      </w:r>
      <w:r w:rsidR="005D296F" w:rsidRPr="00A939CB">
        <w:rPr>
          <w:rFonts w:asciiTheme="minorHAnsi" w:hAnsiTheme="minorHAnsi" w:cstheme="minorHAnsi"/>
          <w:b/>
          <w:noProof/>
          <w:snapToGrid w:val="0"/>
          <w:sz w:val="24"/>
          <w:szCs w:val="24"/>
        </w:rPr>
        <w:t>Land adj. 18, Summerhill, Stepaside, SA67 8LX.</w:t>
      </w:r>
      <w:r w:rsidR="005D296F" w:rsidRPr="00A939CB">
        <w:rPr>
          <w:rFonts w:asciiTheme="minorHAnsi" w:hAnsiTheme="minorHAnsi" w:cstheme="minorHAnsi"/>
          <w:b/>
          <w:snapToGrid w:val="0"/>
          <w:sz w:val="24"/>
          <w:szCs w:val="24"/>
        </w:rPr>
        <w:t xml:space="preserve"> Proposal</w:t>
      </w:r>
      <w:r w:rsidR="005D296F" w:rsidRPr="00A939CB">
        <w:rPr>
          <w:rFonts w:asciiTheme="minorHAnsi" w:hAnsiTheme="minorHAnsi" w:cstheme="minorHAnsi"/>
          <w:bCs/>
          <w:snapToGrid w:val="0"/>
          <w:sz w:val="24"/>
          <w:szCs w:val="24"/>
        </w:rPr>
        <w:t xml:space="preserve">:  </w:t>
      </w:r>
      <w:r w:rsidR="005D296F" w:rsidRPr="00A939CB">
        <w:rPr>
          <w:rFonts w:asciiTheme="minorHAnsi" w:hAnsiTheme="minorHAnsi" w:cstheme="minorHAnsi"/>
          <w:bCs/>
          <w:noProof/>
          <w:snapToGrid w:val="0"/>
          <w:sz w:val="24"/>
          <w:szCs w:val="24"/>
        </w:rPr>
        <w:t>Erection of a</w:t>
      </w:r>
      <w:r w:rsidR="005D296F" w:rsidRPr="00A939CB">
        <w:rPr>
          <w:rFonts w:asciiTheme="minorHAnsi" w:hAnsiTheme="minorHAnsi" w:cstheme="minorHAnsi"/>
          <w:b/>
          <w:noProof/>
          <w:snapToGrid w:val="0"/>
          <w:sz w:val="24"/>
          <w:szCs w:val="24"/>
        </w:rPr>
        <w:t xml:space="preserve"> </w:t>
      </w:r>
      <w:r w:rsidR="005D296F" w:rsidRPr="00A939CB">
        <w:rPr>
          <w:rFonts w:asciiTheme="minorHAnsi" w:hAnsiTheme="minorHAnsi" w:cstheme="minorHAnsi"/>
          <w:bCs/>
          <w:noProof/>
          <w:snapToGrid w:val="0"/>
          <w:sz w:val="24"/>
          <w:szCs w:val="24"/>
        </w:rPr>
        <w:t>dwelling</w:t>
      </w:r>
      <w:r w:rsidR="00E11EA7" w:rsidRPr="00A939CB">
        <w:rPr>
          <w:rFonts w:asciiTheme="minorHAnsi" w:hAnsiTheme="minorHAnsi" w:cstheme="minorHAnsi"/>
          <w:bCs/>
          <w:noProof/>
          <w:snapToGrid w:val="0"/>
          <w:sz w:val="24"/>
          <w:szCs w:val="24"/>
        </w:rPr>
        <w:t>.</w:t>
      </w:r>
      <w:r w:rsidR="00E11EA7" w:rsidRPr="00A939CB">
        <w:rPr>
          <w:rFonts w:asciiTheme="minorHAnsi" w:hAnsiTheme="minorHAnsi" w:cstheme="minorHAnsi"/>
          <w:b/>
          <w:noProof/>
          <w:snapToGrid w:val="0"/>
          <w:sz w:val="24"/>
          <w:szCs w:val="24"/>
        </w:rPr>
        <w:t xml:space="preserve"> Comments by 12</w:t>
      </w:r>
      <w:r w:rsidR="00E11EA7" w:rsidRPr="00A939CB">
        <w:rPr>
          <w:rFonts w:asciiTheme="minorHAnsi" w:hAnsiTheme="minorHAnsi" w:cstheme="minorHAnsi"/>
          <w:b/>
          <w:noProof/>
          <w:snapToGrid w:val="0"/>
          <w:sz w:val="24"/>
          <w:szCs w:val="24"/>
          <w:vertAlign w:val="superscript"/>
        </w:rPr>
        <w:t>th</w:t>
      </w:r>
      <w:r w:rsidR="00E11EA7" w:rsidRPr="00A939CB">
        <w:rPr>
          <w:rFonts w:asciiTheme="minorHAnsi" w:hAnsiTheme="minorHAnsi" w:cstheme="minorHAnsi"/>
          <w:b/>
          <w:noProof/>
          <w:snapToGrid w:val="0"/>
          <w:sz w:val="24"/>
          <w:szCs w:val="24"/>
        </w:rPr>
        <w:t xml:space="preserve"> November 2020</w:t>
      </w:r>
      <w:r w:rsidR="009A137E" w:rsidRPr="00A939CB">
        <w:rPr>
          <w:rFonts w:asciiTheme="minorHAnsi" w:hAnsiTheme="minorHAnsi" w:cstheme="minorHAnsi"/>
          <w:b/>
          <w:noProof/>
          <w:snapToGrid w:val="0"/>
          <w:sz w:val="24"/>
          <w:szCs w:val="24"/>
        </w:rPr>
        <w:t>.</w:t>
      </w:r>
      <w:r w:rsidR="009003C9" w:rsidRPr="00A939CB">
        <w:rPr>
          <w:rFonts w:asciiTheme="minorHAnsi" w:hAnsiTheme="minorHAnsi" w:cstheme="minorHAnsi"/>
          <w:b/>
          <w:noProof/>
          <w:snapToGrid w:val="0"/>
          <w:sz w:val="24"/>
          <w:szCs w:val="24"/>
        </w:rPr>
        <w:t xml:space="preserve"> </w:t>
      </w:r>
    </w:p>
    <w:p w14:paraId="0CAEE8EC" w14:textId="23A52001" w:rsidR="005D296F" w:rsidRPr="005B723C" w:rsidRDefault="00A25571" w:rsidP="00274DE9">
      <w:pPr>
        <w:widowControl w:val="0"/>
        <w:rPr>
          <w:rFonts w:asciiTheme="minorHAnsi" w:hAnsiTheme="minorHAnsi" w:cstheme="minorHAnsi"/>
          <w:bCs/>
          <w:noProof/>
          <w:snapToGrid w:val="0"/>
          <w:sz w:val="24"/>
          <w:szCs w:val="24"/>
        </w:rPr>
      </w:pPr>
      <w:r w:rsidRPr="005B723C">
        <w:rPr>
          <w:rFonts w:asciiTheme="minorHAnsi" w:hAnsiTheme="minorHAnsi" w:cstheme="minorHAnsi"/>
          <w:bCs/>
          <w:noProof/>
          <w:snapToGrid w:val="0"/>
          <w:sz w:val="24"/>
          <w:szCs w:val="24"/>
        </w:rPr>
        <w:t>A discussion took place. Some documents</w:t>
      </w:r>
      <w:r w:rsidR="006F03F3" w:rsidRPr="005B723C">
        <w:rPr>
          <w:rFonts w:asciiTheme="minorHAnsi" w:hAnsiTheme="minorHAnsi" w:cstheme="minorHAnsi"/>
          <w:bCs/>
          <w:noProof/>
          <w:snapToGrid w:val="0"/>
          <w:sz w:val="24"/>
          <w:szCs w:val="24"/>
        </w:rPr>
        <w:t xml:space="preserve"> seem to be missing f</w:t>
      </w:r>
      <w:r w:rsidR="005663A0" w:rsidRPr="005B723C">
        <w:rPr>
          <w:rFonts w:asciiTheme="minorHAnsi" w:hAnsiTheme="minorHAnsi" w:cstheme="minorHAnsi"/>
          <w:bCs/>
          <w:noProof/>
          <w:snapToGrid w:val="0"/>
          <w:sz w:val="24"/>
          <w:szCs w:val="24"/>
        </w:rPr>
        <w:t>rom</w:t>
      </w:r>
      <w:r w:rsidR="006F03F3" w:rsidRPr="005B723C">
        <w:rPr>
          <w:rFonts w:asciiTheme="minorHAnsi" w:hAnsiTheme="minorHAnsi" w:cstheme="minorHAnsi"/>
          <w:bCs/>
          <w:noProof/>
          <w:snapToGrid w:val="0"/>
          <w:sz w:val="24"/>
          <w:szCs w:val="24"/>
        </w:rPr>
        <w:t xml:space="preserve"> the application. Access is a </w:t>
      </w:r>
      <w:r w:rsidR="00A8404D" w:rsidRPr="005B723C">
        <w:rPr>
          <w:rFonts w:asciiTheme="minorHAnsi" w:hAnsiTheme="minorHAnsi" w:cstheme="minorHAnsi"/>
          <w:bCs/>
          <w:noProof/>
          <w:snapToGrid w:val="0"/>
          <w:sz w:val="24"/>
          <w:szCs w:val="24"/>
        </w:rPr>
        <w:t xml:space="preserve">big </w:t>
      </w:r>
      <w:r w:rsidR="006F03F3" w:rsidRPr="005B723C">
        <w:rPr>
          <w:rFonts w:asciiTheme="minorHAnsi" w:hAnsiTheme="minorHAnsi" w:cstheme="minorHAnsi"/>
          <w:bCs/>
          <w:noProof/>
          <w:snapToGrid w:val="0"/>
          <w:sz w:val="24"/>
          <w:szCs w:val="24"/>
        </w:rPr>
        <w:t xml:space="preserve">concern as the road is very narrow </w:t>
      </w:r>
      <w:r w:rsidR="00A8404D" w:rsidRPr="005B723C">
        <w:rPr>
          <w:rFonts w:asciiTheme="minorHAnsi" w:hAnsiTheme="minorHAnsi" w:cstheme="minorHAnsi"/>
          <w:bCs/>
          <w:noProof/>
          <w:snapToGrid w:val="0"/>
          <w:sz w:val="24"/>
          <w:szCs w:val="24"/>
        </w:rPr>
        <w:t>and the houses were built in a time when not everyone owned a vehicle</w:t>
      </w:r>
      <w:r w:rsidR="008C382C" w:rsidRPr="005B723C">
        <w:rPr>
          <w:rFonts w:asciiTheme="minorHAnsi" w:hAnsiTheme="minorHAnsi" w:cstheme="minorHAnsi"/>
          <w:bCs/>
          <w:noProof/>
          <w:snapToGrid w:val="0"/>
          <w:sz w:val="24"/>
          <w:szCs w:val="24"/>
        </w:rPr>
        <w:t xml:space="preserve">, </w:t>
      </w:r>
      <w:r w:rsidR="00274DE9" w:rsidRPr="005B723C">
        <w:rPr>
          <w:rFonts w:asciiTheme="minorHAnsi" w:hAnsiTheme="minorHAnsi" w:cstheme="minorHAnsi"/>
          <w:bCs/>
          <w:noProof/>
          <w:snapToGrid w:val="0"/>
          <w:sz w:val="24"/>
          <w:szCs w:val="24"/>
        </w:rPr>
        <w:t xml:space="preserve">so </w:t>
      </w:r>
      <w:r w:rsidR="005663A0" w:rsidRPr="005B723C">
        <w:rPr>
          <w:rFonts w:asciiTheme="minorHAnsi" w:hAnsiTheme="minorHAnsi" w:cstheme="minorHAnsi"/>
          <w:bCs/>
          <w:noProof/>
          <w:snapToGrid w:val="0"/>
          <w:sz w:val="24"/>
          <w:szCs w:val="24"/>
        </w:rPr>
        <w:t>p</w:t>
      </w:r>
      <w:r w:rsidR="00274DE9" w:rsidRPr="005B723C">
        <w:rPr>
          <w:rFonts w:asciiTheme="minorHAnsi" w:hAnsiTheme="minorHAnsi" w:cstheme="minorHAnsi"/>
          <w:bCs/>
          <w:noProof/>
          <w:snapToGrid w:val="0"/>
          <w:sz w:val="24"/>
          <w:szCs w:val="24"/>
        </w:rPr>
        <w:t xml:space="preserve">arking for residents has become a problem. </w:t>
      </w:r>
      <w:r w:rsidR="006F03F3" w:rsidRPr="005B723C">
        <w:rPr>
          <w:rFonts w:asciiTheme="minorHAnsi" w:hAnsiTheme="minorHAnsi" w:cstheme="minorHAnsi"/>
          <w:bCs/>
          <w:noProof/>
          <w:snapToGrid w:val="0"/>
          <w:sz w:val="24"/>
          <w:szCs w:val="24"/>
        </w:rPr>
        <w:t xml:space="preserve"> </w:t>
      </w:r>
      <w:r w:rsidR="00D40706" w:rsidRPr="005B723C">
        <w:rPr>
          <w:rFonts w:asciiTheme="minorHAnsi" w:hAnsiTheme="minorHAnsi" w:cstheme="minorHAnsi"/>
          <w:bCs/>
          <w:noProof/>
          <w:snapToGrid w:val="0"/>
          <w:sz w:val="24"/>
          <w:szCs w:val="24"/>
        </w:rPr>
        <w:t>Cllr. F Evans, who had resided there previously</w:t>
      </w:r>
      <w:r w:rsidR="006547F3" w:rsidRPr="005B723C">
        <w:rPr>
          <w:rFonts w:asciiTheme="minorHAnsi" w:hAnsiTheme="minorHAnsi" w:cstheme="minorHAnsi"/>
          <w:bCs/>
          <w:noProof/>
          <w:snapToGrid w:val="0"/>
          <w:sz w:val="24"/>
          <w:szCs w:val="24"/>
        </w:rPr>
        <w:t>,</w:t>
      </w:r>
      <w:r w:rsidR="006F03F3" w:rsidRPr="005B723C">
        <w:rPr>
          <w:rFonts w:asciiTheme="minorHAnsi" w:hAnsiTheme="minorHAnsi" w:cstheme="minorHAnsi"/>
          <w:bCs/>
          <w:noProof/>
          <w:snapToGrid w:val="0"/>
          <w:sz w:val="24"/>
          <w:szCs w:val="24"/>
        </w:rPr>
        <w:t xml:space="preserve"> </w:t>
      </w:r>
      <w:r w:rsidR="0069466A" w:rsidRPr="005B723C">
        <w:rPr>
          <w:rFonts w:asciiTheme="minorHAnsi" w:hAnsiTheme="minorHAnsi" w:cstheme="minorHAnsi"/>
          <w:bCs/>
          <w:noProof/>
          <w:snapToGrid w:val="0"/>
          <w:sz w:val="24"/>
          <w:szCs w:val="24"/>
        </w:rPr>
        <w:t xml:space="preserve">reported that the refuse lorry had difficulty in accessing the road as did an </w:t>
      </w:r>
      <w:r w:rsidR="00A8404D" w:rsidRPr="005B723C">
        <w:rPr>
          <w:rFonts w:asciiTheme="minorHAnsi" w:hAnsiTheme="minorHAnsi" w:cstheme="minorHAnsi"/>
          <w:bCs/>
          <w:noProof/>
          <w:snapToGrid w:val="0"/>
          <w:sz w:val="24"/>
          <w:szCs w:val="24"/>
        </w:rPr>
        <w:t>emergency ambulance in one instance</w:t>
      </w:r>
      <w:r w:rsidR="006547F3" w:rsidRPr="005B723C">
        <w:rPr>
          <w:rFonts w:asciiTheme="minorHAnsi" w:hAnsiTheme="minorHAnsi" w:cstheme="minorHAnsi"/>
          <w:bCs/>
          <w:noProof/>
          <w:snapToGrid w:val="0"/>
          <w:sz w:val="24"/>
          <w:szCs w:val="24"/>
        </w:rPr>
        <w:t xml:space="preserve"> so additonal vehicles would exacerbate the situation.</w:t>
      </w:r>
      <w:r w:rsidR="002B0CBB" w:rsidRPr="005B723C">
        <w:rPr>
          <w:rFonts w:asciiTheme="minorHAnsi" w:hAnsiTheme="minorHAnsi" w:cstheme="minorHAnsi"/>
          <w:bCs/>
          <w:noProof/>
          <w:snapToGrid w:val="0"/>
          <w:sz w:val="24"/>
          <w:szCs w:val="24"/>
        </w:rPr>
        <w:t xml:space="preserve"> </w:t>
      </w:r>
      <w:r w:rsidR="00BE7B79" w:rsidRPr="005B723C">
        <w:rPr>
          <w:rFonts w:asciiTheme="minorHAnsi" w:hAnsiTheme="minorHAnsi" w:cstheme="minorHAnsi"/>
          <w:bCs/>
          <w:noProof/>
          <w:snapToGrid w:val="0"/>
          <w:sz w:val="24"/>
          <w:szCs w:val="24"/>
        </w:rPr>
        <w:t xml:space="preserve">The </w:t>
      </w:r>
      <w:r w:rsidR="00914782" w:rsidRPr="005B723C">
        <w:rPr>
          <w:rFonts w:asciiTheme="minorHAnsi" w:hAnsiTheme="minorHAnsi" w:cstheme="minorHAnsi"/>
          <w:bCs/>
          <w:noProof/>
          <w:snapToGrid w:val="0"/>
          <w:sz w:val="24"/>
          <w:szCs w:val="24"/>
        </w:rPr>
        <w:t>proposed dwelling would also overlook</w:t>
      </w:r>
      <w:r w:rsidR="00270CE1" w:rsidRPr="005B723C">
        <w:rPr>
          <w:rFonts w:asciiTheme="minorHAnsi" w:hAnsiTheme="minorHAnsi" w:cstheme="minorHAnsi"/>
          <w:bCs/>
          <w:noProof/>
          <w:snapToGrid w:val="0"/>
          <w:sz w:val="24"/>
          <w:szCs w:val="24"/>
        </w:rPr>
        <w:t xml:space="preserve"> neighbouring properties. Agreed; An objection will be submitted.</w:t>
      </w:r>
    </w:p>
    <w:p w14:paraId="52BE48B3" w14:textId="3101E682" w:rsidR="00B9647F" w:rsidRPr="005B723C" w:rsidRDefault="00C73C43" w:rsidP="00E1566D">
      <w:pPr>
        <w:widowControl w:val="0"/>
        <w:rPr>
          <w:rFonts w:asciiTheme="minorHAnsi" w:hAnsiTheme="minorHAnsi" w:cstheme="minorHAnsi"/>
          <w:b/>
          <w:snapToGrid w:val="0"/>
          <w:sz w:val="26"/>
          <w:szCs w:val="26"/>
          <w:u w:val="single"/>
        </w:rPr>
      </w:pPr>
      <w:r w:rsidRPr="005B723C">
        <w:rPr>
          <w:rFonts w:asciiTheme="minorHAnsi" w:hAnsiTheme="minorHAnsi" w:cstheme="minorHAnsi"/>
          <w:b/>
          <w:snapToGrid w:val="0"/>
          <w:sz w:val="26"/>
          <w:szCs w:val="26"/>
          <w:u w:val="single"/>
        </w:rPr>
        <w:t>4</w:t>
      </w:r>
      <w:r w:rsidR="004106F5" w:rsidRPr="005B723C">
        <w:rPr>
          <w:rFonts w:asciiTheme="minorHAnsi" w:hAnsiTheme="minorHAnsi" w:cstheme="minorHAnsi"/>
          <w:b/>
          <w:snapToGrid w:val="0"/>
          <w:sz w:val="26"/>
          <w:szCs w:val="26"/>
          <w:u w:val="single"/>
        </w:rPr>
        <w:t>.</w:t>
      </w:r>
      <w:r w:rsidR="00567063" w:rsidRPr="005B723C">
        <w:rPr>
          <w:rFonts w:asciiTheme="minorHAnsi" w:hAnsiTheme="minorHAnsi" w:cstheme="minorHAnsi"/>
          <w:b/>
          <w:snapToGrid w:val="0"/>
          <w:sz w:val="26"/>
          <w:szCs w:val="26"/>
          <w:u w:val="single"/>
        </w:rPr>
        <w:t>Correspondence</w:t>
      </w:r>
    </w:p>
    <w:p w14:paraId="3F0DF426" w14:textId="536D37D5" w:rsidR="00552CC3" w:rsidRPr="005B723C" w:rsidRDefault="001A62C1" w:rsidP="00552CC3">
      <w:pPr>
        <w:numPr>
          <w:ilvl w:val="0"/>
          <w:numId w:val="34"/>
        </w:numPr>
        <w:shd w:val="clear" w:color="auto" w:fill="FFFFFF"/>
        <w:spacing w:before="100" w:beforeAutospacing="1" w:after="100" w:afterAutospacing="1" w:line="240" w:lineRule="auto"/>
        <w:rPr>
          <w:rFonts w:eastAsia="Times New Roman"/>
          <w:sz w:val="24"/>
          <w:szCs w:val="24"/>
          <w:lang w:val="en-US"/>
        </w:rPr>
      </w:pPr>
      <w:r w:rsidRPr="005B723C">
        <w:rPr>
          <w:rFonts w:eastAsia="Times New Roman"/>
          <w:sz w:val="24"/>
          <w:szCs w:val="24"/>
          <w:lang w:val="en-US"/>
        </w:rPr>
        <w:t>T</w:t>
      </w:r>
      <w:r w:rsidR="00EC698E" w:rsidRPr="005B723C">
        <w:rPr>
          <w:rFonts w:eastAsia="Times New Roman"/>
          <w:sz w:val="24"/>
          <w:szCs w:val="24"/>
          <w:lang w:val="en-US"/>
        </w:rPr>
        <w:t>he</w:t>
      </w:r>
      <w:r w:rsidR="00836F2C" w:rsidRPr="005B723C">
        <w:rPr>
          <w:rFonts w:eastAsia="Times New Roman"/>
          <w:sz w:val="24"/>
          <w:szCs w:val="24"/>
          <w:lang w:val="en-US"/>
        </w:rPr>
        <w:t xml:space="preserve"> resident</w:t>
      </w:r>
      <w:r w:rsidRPr="005B723C">
        <w:rPr>
          <w:rFonts w:eastAsia="Times New Roman"/>
          <w:sz w:val="24"/>
          <w:szCs w:val="24"/>
          <w:lang w:val="en-US"/>
        </w:rPr>
        <w:t>,</w:t>
      </w:r>
      <w:r w:rsidR="00987FD8" w:rsidRPr="005B723C">
        <w:rPr>
          <w:rFonts w:eastAsia="Times New Roman"/>
          <w:sz w:val="24"/>
          <w:szCs w:val="24"/>
          <w:lang w:val="en-US"/>
        </w:rPr>
        <w:t xml:space="preserve"> who has maintained the </w:t>
      </w:r>
      <w:r w:rsidR="00BF18CE" w:rsidRPr="005B723C">
        <w:rPr>
          <w:rFonts w:eastAsia="Times New Roman"/>
          <w:sz w:val="24"/>
          <w:szCs w:val="24"/>
          <w:lang w:val="en-US"/>
        </w:rPr>
        <w:t xml:space="preserve">Mountain </w:t>
      </w:r>
      <w:r w:rsidR="00987FD8" w:rsidRPr="005B723C">
        <w:rPr>
          <w:rFonts w:eastAsia="Times New Roman"/>
          <w:sz w:val="24"/>
          <w:szCs w:val="24"/>
          <w:lang w:val="en-US"/>
        </w:rPr>
        <w:t xml:space="preserve">Chapel </w:t>
      </w:r>
      <w:r w:rsidR="00BF18CE" w:rsidRPr="005B723C">
        <w:rPr>
          <w:rFonts w:eastAsia="Times New Roman"/>
          <w:sz w:val="24"/>
          <w:szCs w:val="24"/>
          <w:lang w:val="en-US"/>
        </w:rPr>
        <w:t>grounds</w:t>
      </w:r>
      <w:r w:rsidR="00987FD8" w:rsidRPr="005B723C">
        <w:rPr>
          <w:rFonts w:eastAsia="Times New Roman"/>
          <w:sz w:val="24"/>
          <w:szCs w:val="24"/>
          <w:lang w:val="en-US"/>
        </w:rPr>
        <w:t xml:space="preserve"> for the last </w:t>
      </w:r>
      <w:r w:rsidR="00552CC3" w:rsidRPr="005B723C">
        <w:rPr>
          <w:rFonts w:eastAsia="Times New Roman"/>
          <w:sz w:val="24"/>
          <w:szCs w:val="24"/>
          <w:lang w:val="en-US"/>
        </w:rPr>
        <w:t>few years</w:t>
      </w:r>
      <w:r w:rsidR="00BF18CE" w:rsidRPr="005B723C">
        <w:rPr>
          <w:rFonts w:eastAsia="Times New Roman"/>
          <w:sz w:val="24"/>
          <w:szCs w:val="24"/>
          <w:lang w:val="en-US"/>
        </w:rPr>
        <w:t xml:space="preserve"> at no cost</w:t>
      </w:r>
      <w:r w:rsidRPr="005B723C">
        <w:rPr>
          <w:rFonts w:eastAsia="Times New Roman"/>
          <w:sz w:val="24"/>
          <w:szCs w:val="24"/>
          <w:lang w:val="en-US"/>
        </w:rPr>
        <w:t>,</w:t>
      </w:r>
      <w:r w:rsidR="00836F2C" w:rsidRPr="005B723C">
        <w:rPr>
          <w:rFonts w:eastAsia="Times New Roman"/>
          <w:sz w:val="24"/>
          <w:szCs w:val="24"/>
          <w:lang w:val="en-US"/>
        </w:rPr>
        <w:t xml:space="preserve"> </w:t>
      </w:r>
      <w:r w:rsidR="00C068C8" w:rsidRPr="005B723C">
        <w:rPr>
          <w:rFonts w:eastAsia="Times New Roman"/>
          <w:sz w:val="24"/>
          <w:szCs w:val="24"/>
          <w:lang w:val="en-US"/>
        </w:rPr>
        <w:t>has</w:t>
      </w:r>
      <w:r w:rsidR="000D5182" w:rsidRPr="005B723C">
        <w:rPr>
          <w:rFonts w:eastAsia="Times New Roman"/>
          <w:sz w:val="24"/>
          <w:szCs w:val="24"/>
          <w:lang w:val="en-US"/>
        </w:rPr>
        <w:t xml:space="preserve"> informed ACC that he </w:t>
      </w:r>
      <w:r w:rsidR="008D74F0" w:rsidRPr="005B723C">
        <w:rPr>
          <w:rFonts w:eastAsia="Times New Roman"/>
          <w:sz w:val="24"/>
          <w:szCs w:val="24"/>
          <w:lang w:val="en-US"/>
        </w:rPr>
        <w:t>can</w:t>
      </w:r>
      <w:r w:rsidR="000D5182" w:rsidRPr="005B723C">
        <w:rPr>
          <w:rFonts w:eastAsia="Times New Roman"/>
          <w:sz w:val="24"/>
          <w:szCs w:val="24"/>
          <w:lang w:val="en-US"/>
        </w:rPr>
        <w:t xml:space="preserve"> no longer continue to </w:t>
      </w:r>
      <w:r w:rsidR="00051349" w:rsidRPr="005B723C">
        <w:rPr>
          <w:rFonts w:eastAsia="Times New Roman"/>
          <w:sz w:val="24"/>
          <w:szCs w:val="24"/>
          <w:lang w:val="en-US"/>
        </w:rPr>
        <w:t xml:space="preserve">maintain </w:t>
      </w:r>
      <w:r w:rsidR="00552CC3" w:rsidRPr="005B723C">
        <w:rPr>
          <w:rFonts w:eastAsia="Times New Roman"/>
          <w:sz w:val="24"/>
          <w:szCs w:val="24"/>
          <w:lang w:val="en-US"/>
        </w:rPr>
        <w:t>it</w:t>
      </w:r>
      <w:r w:rsidR="00051349" w:rsidRPr="005B723C">
        <w:rPr>
          <w:rFonts w:eastAsia="Times New Roman"/>
          <w:sz w:val="24"/>
          <w:szCs w:val="24"/>
          <w:lang w:val="en-US"/>
        </w:rPr>
        <w:t xml:space="preserve"> </w:t>
      </w:r>
      <w:r w:rsidR="000D5182" w:rsidRPr="005B723C">
        <w:rPr>
          <w:rFonts w:eastAsia="Times New Roman"/>
          <w:sz w:val="24"/>
          <w:szCs w:val="24"/>
          <w:lang w:val="en-US"/>
        </w:rPr>
        <w:t>as the gate is not wide enough to</w:t>
      </w:r>
      <w:r w:rsidR="00D7595D" w:rsidRPr="005B723C">
        <w:rPr>
          <w:rFonts w:eastAsia="Times New Roman"/>
          <w:sz w:val="24"/>
          <w:szCs w:val="24"/>
          <w:lang w:val="en-US"/>
        </w:rPr>
        <w:t xml:space="preserve"> accommodate a ride on mower. ACC are v</w:t>
      </w:r>
      <w:r w:rsidR="000E1A09" w:rsidRPr="005B723C">
        <w:rPr>
          <w:rFonts w:eastAsia="Times New Roman"/>
          <w:sz w:val="24"/>
          <w:szCs w:val="24"/>
          <w:lang w:val="en-US"/>
        </w:rPr>
        <w:t>e</w:t>
      </w:r>
      <w:r w:rsidR="00D7595D" w:rsidRPr="005B723C">
        <w:rPr>
          <w:rFonts w:eastAsia="Times New Roman"/>
          <w:sz w:val="24"/>
          <w:szCs w:val="24"/>
          <w:lang w:val="en-US"/>
        </w:rPr>
        <w:t>ry grateful to the resident for all the work he has done in the past</w:t>
      </w:r>
      <w:r w:rsidR="000E1A09" w:rsidRPr="005B723C">
        <w:rPr>
          <w:rFonts w:eastAsia="Times New Roman"/>
          <w:b/>
          <w:bCs/>
          <w:sz w:val="24"/>
          <w:szCs w:val="24"/>
          <w:lang w:val="en-US"/>
        </w:rPr>
        <w:t>.  A</w:t>
      </w:r>
      <w:r w:rsidRPr="005B723C">
        <w:rPr>
          <w:rFonts w:eastAsia="Times New Roman"/>
          <w:b/>
          <w:bCs/>
          <w:sz w:val="24"/>
          <w:szCs w:val="24"/>
          <w:lang w:val="en-US"/>
        </w:rPr>
        <w:t>greed</w:t>
      </w:r>
      <w:r w:rsidRPr="005B723C">
        <w:rPr>
          <w:rFonts w:eastAsia="Times New Roman"/>
          <w:sz w:val="24"/>
          <w:szCs w:val="24"/>
          <w:lang w:val="en-US"/>
        </w:rPr>
        <w:t>; Cllr Harries will source quotes</w:t>
      </w:r>
      <w:r w:rsidR="005806AF" w:rsidRPr="005B723C">
        <w:rPr>
          <w:rFonts w:eastAsia="Times New Roman"/>
          <w:sz w:val="24"/>
          <w:szCs w:val="24"/>
          <w:lang w:val="en-US"/>
        </w:rPr>
        <w:t xml:space="preserve"> for maintenance work on all the land owned by ACC</w:t>
      </w:r>
      <w:r w:rsidR="003F4AF8" w:rsidRPr="005B723C">
        <w:rPr>
          <w:rFonts w:eastAsia="Times New Roman"/>
          <w:sz w:val="24"/>
          <w:szCs w:val="24"/>
          <w:lang w:val="en-US"/>
        </w:rPr>
        <w:t>.</w:t>
      </w:r>
    </w:p>
    <w:p w14:paraId="3A948E12" w14:textId="67E0E529" w:rsidR="00B5367C" w:rsidRPr="005B723C" w:rsidRDefault="00D1404C" w:rsidP="005D3FBF">
      <w:pPr>
        <w:numPr>
          <w:ilvl w:val="0"/>
          <w:numId w:val="34"/>
        </w:numPr>
        <w:shd w:val="clear" w:color="auto" w:fill="FFFFFF"/>
        <w:spacing w:before="100" w:beforeAutospacing="1" w:after="100" w:afterAutospacing="1" w:line="240" w:lineRule="auto"/>
        <w:rPr>
          <w:rFonts w:eastAsia="Times New Roman"/>
          <w:sz w:val="24"/>
          <w:szCs w:val="24"/>
          <w:lang w:val="en-US"/>
        </w:rPr>
      </w:pPr>
      <w:r w:rsidRPr="005B723C">
        <w:rPr>
          <w:rFonts w:eastAsia="Times New Roman"/>
          <w:sz w:val="24"/>
          <w:szCs w:val="24"/>
          <w:lang w:val="en-US"/>
        </w:rPr>
        <w:t>A lovely thank you letter was received following a recent donation to a local cause</w:t>
      </w:r>
      <w:r w:rsidR="003F4AF8" w:rsidRPr="005B723C">
        <w:rPr>
          <w:rFonts w:eastAsia="Times New Roman"/>
          <w:sz w:val="24"/>
          <w:szCs w:val="24"/>
          <w:lang w:val="en-US"/>
        </w:rPr>
        <w:t>.</w:t>
      </w:r>
    </w:p>
    <w:p w14:paraId="0B56B1B2" w14:textId="1A773B15" w:rsidR="00B5367C" w:rsidRPr="005B723C" w:rsidRDefault="00B5367C" w:rsidP="00B5367C">
      <w:pPr>
        <w:pStyle w:val="ListParagraph"/>
        <w:numPr>
          <w:ilvl w:val="0"/>
          <w:numId w:val="34"/>
        </w:numPr>
        <w:rPr>
          <w:rFonts w:asciiTheme="minorHAnsi" w:eastAsiaTheme="minorHAnsi" w:hAnsiTheme="minorHAnsi" w:cstheme="minorHAnsi"/>
          <w:sz w:val="24"/>
          <w:szCs w:val="24"/>
        </w:rPr>
      </w:pPr>
      <w:r w:rsidRPr="005B723C">
        <w:rPr>
          <w:rFonts w:asciiTheme="minorHAnsi" w:hAnsiTheme="minorHAnsi" w:cstheme="minorHAnsi"/>
          <w:sz w:val="24"/>
          <w:szCs w:val="24"/>
        </w:rPr>
        <w:t xml:space="preserve">The Minister for Housing and Local Government released a statement on phase 2 of the Diversity in Democracy programme.  </w:t>
      </w:r>
    </w:p>
    <w:p w14:paraId="0E792E81" w14:textId="0E476028" w:rsidR="000455B9" w:rsidRPr="005B723C" w:rsidRDefault="0091147C" w:rsidP="004F6DE8">
      <w:pPr>
        <w:pStyle w:val="ListParagraph"/>
        <w:rPr>
          <w:rFonts w:asciiTheme="minorHAnsi" w:hAnsiTheme="minorHAnsi" w:cstheme="minorHAnsi"/>
          <w:sz w:val="24"/>
          <w:szCs w:val="24"/>
          <w:lang w:eastAsia="en-GB"/>
        </w:rPr>
      </w:pPr>
      <w:hyperlink r:id="rId6" w:history="1">
        <w:r w:rsidR="00B5367C" w:rsidRPr="005B723C">
          <w:rPr>
            <w:rStyle w:val="Hyperlink"/>
            <w:rFonts w:asciiTheme="minorHAnsi" w:hAnsiTheme="minorHAnsi" w:cstheme="minorHAnsi"/>
            <w:color w:val="auto"/>
            <w:sz w:val="24"/>
            <w:szCs w:val="24"/>
            <w:lang w:eastAsia="en-GB"/>
          </w:rPr>
          <w:t>https://gov.wales/written-statement-phase-two-diversity-democracy-programme-action-plan</w:t>
        </w:r>
      </w:hyperlink>
      <w:r w:rsidR="00B5367C" w:rsidRPr="005B723C">
        <w:rPr>
          <w:rFonts w:asciiTheme="minorHAnsi" w:hAnsiTheme="minorHAnsi" w:cstheme="minorHAnsi"/>
          <w:sz w:val="24"/>
          <w:szCs w:val="24"/>
          <w:lang w:eastAsia="en-GB"/>
        </w:rPr>
        <w:t xml:space="preserve"> </w:t>
      </w:r>
    </w:p>
    <w:p w14:paraId="04FE55A5" w14:textId="53EA3B14" w:rsidR="007125C5" w:rsidRPr="005B723C" w:rsidRDefault="007125C5" w:rsidP="00AF5B4F">
      <w:pPr>
        <w:pStyle w:val="ListParagraph"/>
        <w:numPr>
          <w:ilvl w:val="0"/>
          <w:numId w:val="38"/>
        </w:numPr>
        <w:rPr>
          <w:rFonts w:ascii="Montserrat" w:eastAsiaTheme="minorHAnsi" w:hAnsi="Montserrat"/>
          <w:sz w:val="24"/>
          <w:szCs w:val="24"/>
        </w:rPr>
      </w:pPr>
      <w:r w:rsidRPr="005B723C">
        <w:rPr>
          <w:rFonts w:ascii="Montserrat" w:hAnsi="Montserrat"/>
          <w:b/>
          <w:bCs/>
          <w:sz w:val="24"/>
          <w:szCs w:val="24"/>
        </w:rPr>
        <w:t>Playlist for Life</w:t>
      </w:r>
      <w:r w:rsidRPr="005B723C">
        <w:rPr>
          <w:rFonts w:ascii="Montserrat" w:hAnsi="Montserrat"/>
          <w:sz w:val="24"/>
          <w:szCs w:val="24"/>
        </w:rPr>
        <w:t xml:space="preserve"> is a scheme focused on bringing some fun and positivity to people living with dementia who have been sheltering in lockdown. The soundtracks to their lives, the music they grew up with, can play a part in providing mental and emotional wellbeing to them in these times. </w:t>
      </w:r>
      <w:r w:rsidR="00067B29" w:rsidRPr="005B723C">
        <w:rPr>
          <w:rFonts w:ascii="Montserrat" w:hAnsi="Montserrat"/>
          <w:sz w:val="24"/>
          <w:szCs w:val="24"/>
        </w:rPr>
        <w:lastRenderedPageBreak/>
        <w:t>The scheme</w:t>
      </w:r>
      <w:r w:rsidRPr="005B723C">
        <w:rPr>
          <w:rFonts w:ascii="Montserrat" w:hAnsi="Montserrat"/>
          <w:sz w:val="24"/>
          <w:szCs w:val="24"/>
        </w:rPr>
        <w:t xml:space="preserve"> work</w:t>
      </w:r>
      <w:r w:rsidR="00067B29" w:rsidRPr="005B723C">
        <w:rPr>
          <w:rFonts w:ascii="Montserrat" w:hAnsi="Montserrat"/>
          <w:sz w:val="24"/>
          <w:szCs w:val="24"/>
        </w:rPr>
        <w:t>s</w:t>
      </w:r>
      <w:r w:rsidRPr="005B723C">
        <w:rPr>
          <w:rFonts w:ascii="Montserrat" w:hAnsi="Montserrat"/>
          <w:sz w:val="24"/>
          <w:szCs w:val="24"/>
        </w:rPr>
        <w:t xml:space="preserve"> with the Alzheimer’s Society, Age Connects, Music for the Brain, care homes, carers, relatives and appointees to promote the value of playlists. </w:t>
      </w:r>
    </w:p>
    <w:p w14:paraId="04C2B934" w14:textId="6FE20905" w:rsidR="007125C5" w:rsidRPr="005B723C" w:rsidRDefault="009C7183" w:rsidP="002679D2">
      <w:pPr>
        <w:pStyle w:val="ListParagraph"/>
        <w:rPr>
          <w:rFonts w:ascii="Montserrat" w:hAnsi="Montserrat"/>
          <w:sz w:val="24"/>
          <w:szCs w:val="24"/>
        </w:rPr>
      </w:pPr>
      <w:r w:rsidRPr="005B723C">
        <w:rPr>
          <w:rFonts w:ascii="Montserrat" w:hAnsi="Montserrat"/>
          <w:sz w:val="24"/>
          <w:szCs w:val="24"/>
        </w:rPr>
        <w:t>T</w:t>
      </w:r>
      <w:r w:rsidR="007125C5" w:rsidRPr="005B723C">
        <w:rPr>
          <w:rFonts w:ascii="Montserrat" w:hAnsi="Montserrat"/>
          <w:sz w:val="24"/>
          <w:szCs w:val="24"/>
        </w:rPr>
        <w:t>o find out more about Playlist,</w:t>
      </w:r>
      <w:r w:rsidR="00067B29" w:rsidRPr="005B723C">
        <w:rPr>
          <w:rFonts w:ascii="Montserrat" w:hAnsi="Montserrat"/>
          <w:sz w:val="24"/>
          <w:szCs w:val="24"/>
        </w:rPr>
        <w:t xml:space="preserve"> see -</w:t>
      </w:r>
      <w:hyperlink r:id="rId7" w:history="1">
        <w:r w:rsidR="00067B29" w:rsidRPr="005B723C">
          <w:rPr>
            <w:rStyle w:val="Hyperlink"/>
            <w:rFonts w:ascii="Montserrat" w:hAnsi="Montserrat"/>
            <w:color w:val="auto"/>
            <w:sz w:val="24"/>
            <w:szCs w:val="24"/>
          </w:rPr>
          <w:t>https://www.playlistforlife.org.uk/resources/</w:t>
        </w:r>
      </w:hyperlink>
    </w:p>
    <w:p w14:paraId="030BDCCF" w14:textId="77777777" w:rsidR="00385F5D" w:rsidRPr="00A52326" w:rsidRDefault="00385F5D" w:rsidP="00B02F99">
      <w:pPr>
        <w:pStyle w:val="ListParagraph"/>
        <w:rPr>
          <w:rFonts w:asciiTheme="minorHAnsi" w:hAnsiTheme="minorHAnsi" w:cstheme="minorHAnsi"/>
          <w:color w:val="7030A0"/>
          <w:sz w:val="24"/>
          <w:szCs w:val="24"/>
        </w:rPr>
      </w:pPr>
    </w:p>
    <w:p w14:paraId="61546319" w14:textId="630F570B" w:rsidR="003A17C4" w:rsidRPr="005B723C" w:rsidRDefault="003A17C4" w:rsidP="0082252F">
      <w:pPr>
        <w:pStyle w:val="ListParagraph"/>
        <w:numPr>
          <w:ilvl w:val="0"/>
          <w:numId w:val="38"/>
        </w:numPr>
        <w:jc w:val="both"/>
        <w:rPr>
          <w:rFonts w:asciiTheme="minorHAnsi" w:eastAsiaTheme="minorHAnsi" w:hAnsiTheme="minorHAnsi" w:cstheme="minorHAnsi"/>
          <w:sz w:val="24"/>
          <w:szCs w:val="24"/>
        </w:rPr>
      </w:pPr>
      <w:r w:rsidRPr="005B723C">
        <w:rPr>
          <w:rFonts w:asciiTheme="minorHAnsi" w:hAnsiTheme="minorHAnsi" w:cstheme="minorHAnsi"/>
          <w:b/>
          <w:sz w:val="24"/>
          <w:szCs w:val="24"/>
        </w:rPr>
        <w:t xml:space="preserve">MID AND WEST WALES FIRE AND RESCUE AUTHORITY DRAFT CORPORATE PLAN 2021 </w:t>
      </w:r>
      <w:r w:rsidR="00540869" w:rsidRPr="005B723C">
        <w:rPr>
          <w:rFonts w:asciiTheme="minorHAnsi" w:hAnsiTheme="minorHAnsi" w:cstheme="minorHAnsi"/>
          <w:b/>
          <w:sz w:val="24"/>
          <w:szCs w:val="24"/>
        </w:rPr>
        <w:t>–</w:t>
      </w:r>
      <w:r w:rsidRPr="005B723C">
        <w:rPr>
          <w:rFonts w:asciiTheme="minorHAnsi" w:hAnsiTheme="minorHAnsi" w:cstheme="minorHAnsi"/>
          <w:b/>
          <w:sz w:val="24"/>
          <w:szCs w:val="24"/>
        </w:rPr>
        <w:t xml:space="preserve"> 2026</w:t>
      </w:r>
      <w:r w:rsidR="0082252F" w:rsidRPr="005B723C">
        <w:rPr>
          <w:rFonts w:asciiTheme="minorHAnsi" w:hAnsiTheme="minorHAnsi" w:cstheme="minorHAnsi"/>
          <w:b/>
          <w:sz w:val="24"/>
          <w:szCs w:val="24"/>
        </w:rPr>
        <w:t xml:space="preserve">          </w:t>
      </w:r>
      <w:hyperlink r:id="rId8" w:history="1">
        <w:r w:rsidRPr="005B723C">
          <w:rPr>
            <w:rStyle w:val="Hyperlink"/>
            <w:rFonts w:asciiTheme="minorHAnsi" w:hAnsiTheme="minorHAnsi" w:cstheme="minorHAnsi"/>
            <w:color w:val="auto"/>
            <w:sz w:val="24"/>
            <w:szCs w:val="24"/>
          </w:rPr>
          <w:t>Draft Corporate Plan 2021 – 2026</w:t>
        </w:r>
      </w:hyperlink>
      <w:r w:rsidRPr="005B723C">
        <w:rPr>
          <w:rFonts w:asciiTheme="minorHAnsi" w:hAnsiTheme="minorHAnsi" w:cstheme="minorHAnsi"/>
          <w:sz w:val="24"/>
          <w:szCs w:val="24"/>
        </w:rPr>
        <w:t>.</w:t>
      </w:r>
    </w:p>
    <w:p w14:paraId="0A682E45" w14:textId="77777777" w:rsidR="004009C0" w:rsidRPr="005B723C" w:rsidRDefault="00451505" w:rsidP="004009C0">
      <w:pPr>
        <w:ind w:left="720"/>
        <w:rPr>
          <w:rFonts w:asciiTheme="minorHAnsi" w:hAnsiTheme="minorHAnsi" w:cstheme="minorHAnsi"/>
          <w:sz w:val="24"/>
          <w:szCs w:val="24"/>
        </w:rPr>
      </w:pPr>
      <w:r w:rsidRPr="005B723C">
        <w:rPr>
          <w:rFonts w:asciiTheme="minorHAnsi" w:hAnsiTheme="minorHAnsi" w:cstheme="minorHAnsi"/>
          <w:sz w:val="24"/>
          <w:szCs w:val="24"/>
        </w:rPr>
        <w:t>The</w:t>
      </w:r>
      <w:r w:rsidR="003A17C4" w:rsidRPr="005B723C">
        <w:rPr>
          <w:rFonts w:asciiTheme="minorHAnsi" w:hAnsiTheme="minorHAnsi" w:cstheme="minorHAnsi"/>
          <w:sz w:val="24"/>
          <w:szCs w:val="24"/>
        </w:rPr>
        <w:t xml:space="preserve"> Draft Corporate Plan 2021 - 2026 sets out </w:t>
      </w:r>
      <w:r w:rsidRPr="005B723C">
        <w:rPr>
          <w:rFonts w:asciiTheme="minorHAnsi" w:hAnsiTheme="minorHAnsi" w:cstheme="minorHAnsi"/>
          <w:sz w:val="24"/>
          <w:szCs w:val="24"/>
        </w:rPr>
        <w:t>the</w:t>
      </w:r>
      <w:r w:rsidR="003A17C4" w:rsidRPr="005B723C">
        <w:rPr>
          <w:rFonts w:asciiTheme="minorHAnsi" w:hAnsiTheme="minorHAnsi" w:cstheme="minorHAnsi"/>
          <w:sz w:val="24"/>
          <w:szCs w:val="24"/>
        </w:rPr>
        <w:t xml:space="preserve"> Strategic Direction for the next five years. The plan also contains </w:t>
      </w:r>
      <w:r w:rsidRPr="005B723C">
        <w:rPr>
          <w:rFonts w:asciiTheme="minorHAnsi" w:hAnsiTheme="minorHAnsi" w:cstheme="minorHAnsi"/>
          <w:sz w:val="24"/>
          <w:szCs w:val="24"/>
        </w:rPr>
        <w:t>the</w:t>
      </w:r>
      <w:r w:rsidR="003A17C4" w:rsidRPr="005B723C">
        <w:rPr>
          <w:rFonts w:asciiTheme="minorHAnsi" w:hAnsiTheme="minorHAnsi" w:cstheme="minorHAnsi"/>
          <w:sz w:val="24"/>
          <w:szCs w:val="24"/>
        </w:rPr>
        <w:t xml:space="preserve"> four Draft Strategic Aims and Improvement and Well-being Objectives for 2021/2022. </w:t>
      </w:r>
    </w:p>
    <w:p w14:paraId="3181A701" w14:textId="77777777" w:rsidR="00861564" w:rsidRPr="005B723C" w:rsidRDefault="00633BEE" w:rsidP="00861564">
      <w:pPr>
        <w:pStyle w:val="Heading1"/>
        <w:numPr>
          <w:ilvl w:val="0"/>
          <w:numId w:val="38"/>
        </w:numPr>
        <w:rPr>
          <w:rFonts w:asciiTheme="minorHAnsi" w:eastAsia="Times New Roman" w:hAnsiTheme="minorHAnsi" w:cstheme="minorHAnsi"/>
          <w:sz w:val="24"/>
          <w:szCs w:val="24"/>
        </w:rPr>
      </w:pPr>
      <w:r w:rsidRPr="005B723C">
        <w:rPr>
          <w:rFonts w:asciiTheme="minorHAnsi" w:eastAsia="Times New Roman" w:hAnsiTheme="minorHAnsi" w:cstheme="minorHAnsi"/>
          <w:sz w:val="24"/>
          <w:szCs w:val="24"/>
        </w:rPr>
        <w:t>Pembrokeshire Coast National Park Local Development Plan 2</w:t>
      </w:r>
    </w:p>
    <w:p w14:paraId="07EDA40F" w14:textId="7DBF5DE2" w:rsidR="00633BEE" w:rsidRPr="005B723C" w:rsidRDefault="00633BEE" w:rsidP="00861564">
      <w:pPr>
        <w:pStyle w:val="Heading1"/>
        <w:ind w:left="360" w:firstLine="360"/>
        <w:rPr>
          <w:rFonts w:asciiTheme="minorHAnsi" w:eastAsia="Times New Roman" w:hAnsiTheme="minorHAnsi" w:cstheme="minorHAnsi"/>
          <w:sz w:val="24"/>
          <w:szCs w:val="24"/>
        </w:rPr>
      </w:pPr>
      <w:r w:rsidRPr="005B723C">
        <w:rPr>
          <w:rFonts w:asciiTheme="minorHAnsi" w:eastAsia="Times New Roman" w:hAnsiTheme="minorHAnsi" w:cstheme="minorHAnsi"/>
          <w:sz w:val="24"/>
          <w:szCs w:val="24"/>
        </w:rPr>
        <w:t>ADOPTION NOTICE</w:t>
      </w:r>
    </w:p>
    <w:p w14:paraId="2EF4C69E" w14:textId="77777777" w:rsidR="00633BEE" w:rsidRPr="005B723C" w:rsidRDefault="00633BEE" w:rsidP="004009C0">
      <w:pPr>
        <w:ind w:left="720"/>
        <w:rPr>
          <w:rFonts w:asciiTheme="minorHAnsi" w:hAnsiTheme="minorHAnsi" w:cstheme="minorHAnsi"/>
          <w:sz w:val="24"/>
          <w:szCs w:val="24"/>
        </w:rPr>
      </w:pPr>
      <w:r w:rsidRPr="005B723C">
        <w:rPr>
          <w:rFonts w:asciiTheme="minorHAnsi" w:hAnsiTheme="minorHAnsi" w:cstheme="minorHAnsi"/>
          <w:sz w:val="24"/>
          <w:szCs w:val="24"/>
        </w:rPr>
        <w:t>The Pembrokeshire Coast National Park Authority adopted the Pembrokeshire Coast National Park Local Development Plan 2 on 30 September 2020. The Local Development Plan 2 became operative on its adoption.</w:t>
      </w:r>
    </w:p>
    <w:p w14:paraId="2E0821C5" w14:textId="0A863C9F" w:rsidR="00633BEE" w:rsidRPr="005B723C" w:rsidRDefault="00633BEE" w:rsidP="004009C0">
      <w:pPr>
        <w:ind w:left="720"/>
        <w:rPr>
          <w:rFonts w:asciiTheme="minorHAnsi" w:hAnsiTheme="minorHAnsi" w:cstheme="minorHAnsi"/>
          <w:sz w:val="24"/>
          <w:szCs w:val="24"/>
        </w:rPr>
      </w:pPr>
      <w:r w:rsidRPr="005B723C">
        <w:rPr>
          <w:rFonts w:asciiTheme="minorHAnsi" w:hAnsiTheme="minorHAnsi" w:cstheme="minorHAnsi"/>
          <w:sz w:val="24"/>
          <w:szCs w:val="24"/>
        </w:rPr>
        <w:t xml:space="preserve">The </w:t>
      </w:r>
      <w:r w:rsidR="00D33813" w:rsidRPr="005B723C">
        <w:rPr>
          <w:rFonts w:asciiTheme="minorHAnsi" w:hAnsiTheme="minorHAnsi" w:cstheme="minorHAnsi"/>
          <w:sz w:val="24"/>
          <w:szCs w:val="24"/>
        </w:rPr>
        <w:t>PCNPA LDP</w:t>
      </w:r>
      <w:r w:rsidRPr="005B723C">
        <w:rPr>
          <w:rFonts w:asciiTheme="minorHAnsi" w:hAnsiTheme="minorHAnsi" w:cstheme="minorHAnsi"/>
          <w:sz w:val="24"/>
          <w:szCs w:val="24"/>
        </w:rPr>
        <w:t xml:space="preserve"> 2 is the planning policy document for the Pembrokeshire Coast National Park. It sets out key policies and land allocations that will shape the future of the National Park and guide development needs up to 2031.  </w:t>
      </w:r>
    </w:p>
    <w:p w14:paraId="4BA915C6" w14:textId="30021542" w:rsidR="00633BEE" w:rsidRPr="005B723C" w:rsidRDefault="00633BEE" w:rsidP="0092798E">
      <w:pPr>
        <w:ind w:left="720"/>
        <w:rPr>
          <w:rFonts w:asciiTheme="minorHAnsi" w:hAnsiTheme="minorHAnsi" w:cstheme="minorHAnsi"/>
          <w:sz w:val="24"/>
          <w:szCs w:val="24"/>
          <w:lang w:val="en-US"/>
        </w:rPr>
      </w:pPr>
      <w:r w:rsidRPr="005B723C">
        <w:rPr>
          <w:rFonts w:asciiTheme="minorHAnsi" w:hAnsiTheme="minorHAnsi" w:cstheme="minorHAnsi"/>
          <w:sz w:val="24"/>
          <w:szCs w:val="24"/>
          <w:lang w:val="en-US"/>
        </w:rPr>
        <w:t>Copies of L</w:t>
      </w:r>
      <w:r w:rsidR="002925CD" w:rsidRPr="005B723C">
        <w:rPr>
          <w:rFonts w:asciiTheme="minorHAnsi" w:hAnsiTheme="minorHAnsi" w:cstheme="minorHAnsi"/>
          <w:sz w:val="24"/>
          <w:szCs w:val="24"/>
          <w:lang w:val="en-US"/>
        </w:rPr>
        <w:t>DP</w:t>
      </w:r>
      <w:r w:rsidRPr="005B723C">
        <w:rPr>
          <w:rFonts w:asciiTheme="minorHAnsi" w:hAnsiTheme="minorHAnsi" w:cstheme="minorHAnsi"/>
          <w:sz w:val="24"/>
          <w:szCs w:val="24"/>
          <w:lang w:val="en-US"/>
        </w:rPr>
        <w:t xml:space="preserve"> 2, including its Proposals Map, and the Adoption Statement, are available for public inspection free of charge at either</w:t>
      </w:r>
      <w:r w:rsidR="004C4904" w:rsidRPr="005B723C">
        <w:rPr>
          <w:rFonts w:asciiTheme="minorHAnsi" w:hAnsiTheme="minorHAnsi" w:cstheme="minorHAnsi"/>
          <w:sz w:val="24"/>
          <w:szCs w:val="24"/>
          <w:lang w:val="en-US"/>
        </w:rPr>
        <w:t xml:space="preserve"> </w:t>
      </w:r>
      <w:r w:rsidRPr="005B723C">
        <w:rPr>
          <w:rFonts w:asciiTheme="minorHAnsi" w:hAnsiTheme="minorHAnsi" w:cstheme="minorHAnsi"/>
          <w:sz w:val="24"/>
          <w:szCs w:val="24"/>
          <w:lang w:val="en-US"/>
        </w:rPr>
        <w:t xml:space="preserve">the National Park Authority Head Office, Pembrokeshire Coast National Park Authority, Llanion Park, Llanion, Pembroke Dock, Pembrokeshire, SA72 6DY  when buildings are open to the public. </w:t>
      </w:r>
    </w:p>
    <w:p w14:paraId="0A8DF287" w14:textId="6909C31B" w:rsidR="00F92FA2" w:rsidRPr="005B723C" w:rsidRDefault="004C4904" w:rsidP="007656EF">
      <w:pPr>
        <w:spacing w:after="0" w:line="240" w:lineRule="auto"/>
        <w:ind w:left="720"/>
        <w:rPr>
          <w:rFonts w:asciiTheme="minorHAnsi" w:hAnsiTheme="minorHAnsi" w:cstheme="minorHAnsi"/>
          <w:sz w:val="24"/>
          <w:szCs w:val="24"/>
          <w:lang w:val="en-US"/>
        </w:rPr>
      </w:pPr>
      <w:r w:rsidRPr="005B723C">
        <w:rPr>
          <w:rFonts w:asciiTheme="minorHAnsi" w:hAnsiTheme="minorHAnsi" w:cstheme="minorHAnsi"/>
          <w:sz w:val="24"/>
          <w:szCs w:val="24"/>
          <w:lang w:val="en-US"/>
        </w:rPr>
        <w:t>O</w:t>
      </w:r>
      <w:r w:rsidR="00633BEE" w:rsidRPr="005B723C">
        <w:rPr>
          <w:rFonts w:asciiTheme="minorHAnsi" w:hAnsiTheme="minorHAnsi" w:cstheme="minorHAnsi"/>
          <w:sz w:val="24"/>
          <w:szCs w:val="24"/>
          <w:lang w:val="en-US"/>
        </w:rPr>
        <w:t xml:space="preserve">r Oriel y Parc Visitor Centre and Gallery, St </w:t>
      </w:r>
      <w:r w:rsidR="00963589" w:rsidRPr="005B723C">
        <w:rPr>
          <w:rFonts w:asciiTheme="minorHAnsi" w:hAnsiTheme="minorHAnsi" w:cstheme="minorHAnsi"/>
          <w:sz w:val="24"/>
          <w:szCs w:val="24"/>
          <w:lang w:val="en-US"/>
        </w:rPr>
        <w:t>David’s</w:t>
      </w:r>
      <w:r w:rsidR="00633BEE" w:rsidRPr="005B723C">
        <w:rPr>
          <w:rFonts w:asciiTheme="minorHAnsi" w:hAnsiTheme="minorHAnsi" w:cstheme="minorHAnsi"/>
          <w:sz w:val="24"/>
          <w:szCs w:val="24"/>
          <w:lang w:val="en-US"/>
        </w:rPr>
        <w:t>, Haverfordwest, Pembrokeshire, SA62 6NW when buildings are open to the public.</w:t>
      </w:r>
    </w:p>
    <w:p w14:paraId="2154E5A4" w14:textId="77777777" w:rsidR="007656EF" w:rsidRPr="005B723C" w:rsidRDefault="007656EF" w:rsidP="007656EF">
      <w:pPr>
        <w:spacing w:after="0" w:line="240" w:lineRule="auto"/>
        <w:ind w:left="720"/>
        <w:rPr>
          <w:rFonts w:asciiTheme="minorHAnsi" w:hAnsiTheme="minorHAnsi" w:cstheme="minorHAnsi"/>
          <w:sz w:val="24"/>
          <w:szCs w:val="24"/>
          <w:lang w:val="en-US"/>
        </w:rPr>
      </w:pPr>
    </w:p>
    <w:p w14:paraId="5AA3E1C0" w14:textId="093327E3" w:rsidR="00633BEE" w:rsidRPr="005B723C" w:rsidRDefault="00633BEE" w:rsidP="00961E1D">
      <w:pPr>
        <w:autoSpaceDE w:val="0"/>
        <w:autoSpaceDN w:val="0"/>
        <w:ind w:left="720"/>
        <w:rPr>
          <w:rFonts w:asciiTheme="minorHAnsi" w:hAnsiTheme="minorHAnsi" w:cstheme="minorHAnsi"/>
          <w:sz w:val="24"/>
          <w:szCs w:val="24"/>
          <w:lang w:val="en-US"/>
        </w:rPr>
      </w:pPr>
      <w:r w:rsidRPr="005B723C">
        <w:rPr>
          <w:rFonts w:asciiTheme="minorHAnsi" w:hAnsiTheme="minorHAnsi" w:cstheme="minorHAnsi"/>
          <w:sz w:val="24"/>
          <w:szCs w:val="24"/>
          <w:lang w:val="en-US"/>
        </w:rPr>
        <w:t xml:space="preserve">A copy of the </w:t>
      </w:r>
      <w:r w:rsidRPr="005B723C">
        <w:rPr>
          <w:rFonts w:asciiTheme="minorHAnsi" w:hAnsiTheme="minorHAnsi" w:cstheme="minorHAnsi"/>
          <w:sz w:val="24"/>
          <w:szCs w:val="24"/>
        </w:rPr>
        <w:t xml:space="preserve">Final Sustainability Appraisal Report (incorporating the Environmental Report) </w:t>
      </w:r>
      <w:r w:rsidRPr="005B723C">
        <w:rPr>
          <w:rFonts w:asciiTheme="minorHAnsi" w:hAnsiTheme="minorHAnsi" w:cstheme="minorHAnsi"/>
          <w:sz w:val="24"/>
          <w:szCs w:val="24"/>
          <w:lang w:val="en-US"/>
        </w:rPr>
        <w:t xml:space="preserve">is also available to view. </w:t>
      </w:r>
    </w:p>
    <w:p w14:paraId="3108F779" w14:textId="5B268989" w:rsidR="00633BEE" w:rsidRPr="005B723C" w:rsidRDefault="00633BEE" w:rsidP="00961E1D">
      <w:pPr>
        <w:autoSpaceDE w:val="0"/>
        <w:autoSpaceDN w:val="0"/>
        <w:ind w:left="720"/>
        <w:rPr>
          <w:rFonts w:asciiTheme="minorHAnsi" w:hAnsiTheme="minorHAnsi" w:cstheme="minorHAnsi"/>
          <w:sz w:val="24"/>
          <w:szCs w:val="24"/>
          <w:lang w:val="en-US"/>
        </w:rPr>
      </w:pPr>
      <w:r w:rsidRPr="005B723C">
        <w:rPr>
          <w:rFonts w:asciiTheme="minorHAnsi" w:hAnsiTheme="minorHAnsi" w:cstheme="minorHAnsi"/>
          <w:sz w:val="24"/>
          <w:szCs w:val="24"/>
          <w:lang w:val="en-US"/>
        </w:rPr>
        <w:t xml:space="preserve">Documents are also available on the Authority’s website at: </w:t>
      </w:r>
      <w:hyperlink r:id="rId9" w:history="1">
        <w:r w:rsidR="00961E1D" w:rsidRPr="005B723C">
          <w:rPr>
            <w:rStyle w:val="Hyperlink"/>
            <w:rFonts w:asciiTheme="minorHAnsi" w:hAnsiTheme="minorHAnsi" w:cstheme="minorHAnsi"/>
            <w:color w:val="auto"/>
            <w:sz w:val="24"/>
            <w:szCs w:val="24"/>
            <w:lang w:val="en-US"/>
          </w:rPr>
          <w:t>https://www.pembrokeshirecoast.wales</w:t>
        </w:r>
      </w:hyperlink>
      <w:r w:rsidRPr="005B723C">
        <w:rPr>
          <w:rFonts w:asciiTheme="minorHAnsi" w:hAnsiTheme="minorHAnsi" w:cstheme="minorHAnsi"/>
          <w:sz w:val="24"/>
          <w:szCs w:val="24"/>
          <w:lang w:val="en-US"/>
        </w:rPr>
        <w:t xml:space="preserve"> and public libraries with publicly-accessible computers when these buildings are open to the public.</w:t>
      </w:r>
    </w:p>
    <w:p w14:paraId="7596B869" w14:textId="0AE22A39" w:rsidR="00633BEE" w:rsidRPr="005B723C" w:rsidRDefault="00285127" w:rsidP="00961E1D">
      <w:pPr>
        <w:ind w:left="360" w:firstLine="360"/>
        <w:rPr>
          <w:rFonts w:asciiTheme="minorHAnsi" w:hAnsiTheme="minorHAnsi" w:cstheme="minorHAnsi"/>
          <w:sz w:val="24"/>
          <w:szCs w:val="24"/>
        </w:rPr>
      </w:pPr>
      <w:r w:rsidRPr="005B723C">
        <w:rPr>
          <w:rFonts w:asciiTheme="minorHAnsi" w:hAnsiTheme="minorHAnsi" w:cstheme="minorHAnsi"/>
          <w:sz w:val="24"/>
          <w:szCs w:val="24"/>
        </w:rPr>
        <w:t>T</w:t>
      </w:r>
      <w:r w:rsidR="00633BEE" w:rsidRPr="005B723C">
        <w:rPr>
          <w:rFonts w:asciiTheme="minorHAnsi" w:hAnsiTheme="minorHAnsi" w:cstheme="minorHAnsi"/>
          <w:sz w:val="24"/>
          <w:szCs w:val="24"/>
        </w:rPr>
        <w:t>he following documents have been published and are also available on the Authority’s website:</w:t>
      </w:r>
    </w:p>
    <w:p w14:paraId="322D7E9E" w14:textId="77777777" w:rsidR="00633BEE" w:rsidRPr="005B723C" w:rsidRDefault="00633BEE" w:rsidP="00633BEE">
      <w:pPr>
        <w:numPr>
          <w:ilvl w:val="0"/>
          <w:numId w:val="44"/>
        </w:numPr>
        <w:spacing w:after="0" w:line="240" w:lineRule="auto"/>
        <w:rPr>
          <w:rFonts w:asciiTheme="minorHAnsi" w:hAnsiTheme="minorHAnsi" w:cstheme="minorHAnsi"/>
          <w:sz w:val="24"/>
          <w:szCs w:val="24"/>
        </w:rPr>
      </w:pPr>
      <w:r w:rsidRPr="005B723C">
        <w:rPr>
          <w:rFonts w:asciiTheme="minorHAnsi" w:hAnsiTheme="minorHAnsi" w:cstheme="minorHAnsi"/>
          <w:sz w:val="24"/>
          <w:szCs w:val="24"/>
        </w:rPr>
        <w:t xml:space="preserve">Adoption Statement  </w:t>
      </w:r>
    </w:p>
    <w:p w14:paraId="165F5196" w14:textId="77777777" w:rsidR="00633BEE" w:rsidRPr="005B723C" w:rsidRDefault="00633BEE" w:rsidP="00633BEE">
      <w:pPr>
        <w:numPr>
          <w:ilvl w:val="0"/>
          <w:numId w:val="44"/>
        </w:numPr>
        <w:spacing w:after="0" w:line="240" w:lineRule="auto"/>
        <w:rPr>
          <w:rFonts w:asciiTheme="minorHAnsi" w:hAnsiTheme="minorHAnsi" w:cstheme="minorHAnsi"/>
          <w:sz w:val="24"/>
          <w:szCs w:val="24"/>
        </w:rPr>
      </w:pPr>
      <w:r w:rsidRPr="005B723C">
        <w:rPr>
          <w:rFonts w:asciiTheme="minorHAnsi" w:hAnsiTheme="minorHAnsi" w:cstheme="minorHAnsi"/>
          <w:sz w:val="24"/>
          <w:szCs w:val="24"/>
        </w:rPr>
        <w:t>Final Sustainability Appraisal/Report (incorporating the Environmental Report)</w:t>
      </w:r>
    </w:p>
    <w:p w14:paraId="61C9A754" w14:textId="77777777" w:rsidR="00633BEE" w:rsidRPr="005B723C" w:rsidRDefault="00633BEE" w:rsidP="00633BEE">
      <w:pPr>
        <w:numPr>
          <w:ilvl w:val="0"/>
          <w:numId w:val="44"/>
        </w:numPr>
        <w:spacing w:after="0" w:line="240" w:lineRule="auto"/>
        <w:rPr>
          <w:rFonts w:asciiTheme="minorHAnsi" w:hAnsiTheme="minorHAnsi" w:cstheme="minorHAnsi"/>
          <w:sz w:val="24"/>
          <w:szCs w:val="24"/>
        </w:rPr>
      </w:pPr>
      <w:r w:rsidRPr="005B723C">
        <w:rPr>
          <w:rFonts w:asciiTheme="minorHAnsi" w:hAnsiTheme="minorHAnsi" w:cstheme="minorHAnsi"/>
          <w:sz w:val="24"/>
          <w:szCs w:val="24"/>
        </w:rPr>
        <w:t>Habitats Regulations Assessment</w:t>
      </w:r>
    </w:p>
    <w:p w14:paraId="1025386E" w14:textId="77777777" w:rsidR="00633BEE" w:rsidRPr="00F05D8F" w:rsidRDefault="00633BEE" w:rsidP="00633BEE">
      <w:pPr>
        <w:numPr>
          <w:ilvl w:val="0"/>
          <w:numId w:val="44"/>
        </w:numPr>
        <w:spacing w:after="0" w:line="240" w:lineRule="auto"/>
        <w:rPr>
          <w:rFonts w:asciiTheme="minorHAnsi" w:hAnsiTheme="minorHAnsi" w:cstheme="minorHAnsi"/>
          <w:sz w:val="24"/>
          <w:szCs w:val="24"/>
        </w:rPr>
      </w:pPr>
      <w:r w:rsidRPr="00F05D8F">
        <w:rPr>
          <w:rFonts w:asciiTheme="minorHAnsi" w:hAnsiTheme="minorHAnsi" w:cstheme="minorHAnsi"/>
          <w:sz w:val="24"/>
          <w:szCs w:val="24"/>
        </w:rPr>
        <w:t>The Equalities Impact Assessment</w:t>
      </w:r>
    </w:p>
    <w:p w14:paraId="7EF2918C" w14:textId="77777777" w:rsidR="00633BEE" w:rsidRPr="00F05D8F" w:rsidRDefault="00633BEE" w:rsidP="00633BEE">
      <w:pPr>
        <w:numPr>
          <w:ilvl w:val="0"/>
          <w:numId w:val="44"/>
        </w:numPr>
        <w:spacing w:after="0" w:line="240" w:lineRule="auto"/>
        <w:rPr>
          <w:rFonts w:asciiTheme="minorHAnsi" w:hAnsiTheme="minorHAnsi" w:cstheme="minorHAnsi"/>
          <w:sz w:val="24"/>
          <w:szCs w:val="24"/>
        </w:rPr>
      </w:pPr>
      <w:r w:rsidRPr="00F05D8F">
        <w:rPr>
          <w:rFonts w:asciiTheme="minorHAnsi" w:hAnsiTheme="minorHAnsi" w:cstheme="minorHAnsi"/>
          <w:sz w:val="24"/>
          <w:szCs w:val="24"/>
        </w:rPr>
        <w:t xml:space="preserve">The Inspector’s Report  </w:t>
      </w:r>
    </w:p>
    <w:p w14:paraId="3AC6B3E7" w14:textId="77777777" w:rsidR="00633BEE" w:rsidRPr="00F05D8F" w:rsidRDefault="00633BEE" w:rsidP="00633BEE">
      <w:pPr>
        <w:numPr>
          <w:ilvl w:val="0"/>
          <w:numId w:val="44"/>
        </w:numPr>
        <w:spacing w:after="0" w:line="240" w:lineRule="auto"/>
        <w:rPr>
          <w:rFonts w:asciiTheme="minorHAnsi" w:hAnsiTheme="minorHAnsi" w:cstheme="minorHAnsi"/>
          <w:sz w:val="24"/>
          <w:szCs w:val="24"/>
        </w:rPr>
      </w:pPr>
      <w:r w:rsidRPr="00F05D8F">
        <w:rPr>
          <w:rFonts w:asciiTheme="minorHAnsi" w:hAnsiTheme="minorHAnsi" w:cstheme="minorHAnsi"/>
          <w:sz w:val="24"/>
          <w:szCs w:val="24"/>
        </w:rPr>
        <w:t>The Consultation Report</w:t>
      </w:r>
    </w:p>
    <w:p w14:paraId="73F06B1F" w14:textId="77777777" w:rsidR="00633BEE" w:rsidRPr="00F05D8F" w:rsidRDefault="00633BEE" w:rsidP="00633BEE">
      <w:pPr>
        <w:rPr>
          <w:rFonts w:ascii="Arial" w:hAnsi="Arial" w:cs="Arial"/>
          <w:sz w:val="16"/>
          <w:szCs w:val="16"/>
        </w:rPr>
      </w:pPr>
    </w:p>
    <w:p w14:paraId="694A8C08" w14:textId="77777777" w:rsidR="00633BEE" w:rsidRPr="00F05D8F" w:rsidRDefault="00633BEE" w:rsidP="00D844EB">
      <w:pPr>
        <w:ind w:left="360"/>
        <w:rPr>
          <w:rFonts w:asciiTheme="minorHAnsi" w:hAnsiTheme="minorHAnsi" w:cstheme="minorHAnsi"/>
          <w:sz w:val="24"/>
          <w:szCs w:val="24"/>
        </w:rPr>
      </w:pPr>
      <w:r w:rsidRPr="00F05D8F">
        <w:rPr>
          <w:rFonts w:asciiTheme="minorHAnsi" w:hAnsiTheme="minorHAnsi" w:cstheme="minorHAnsi"/>
          <w:sz w:val="24"/>
          <w:szCs w:val="24"/>
        </w:rPr>
        <w:t xml:space="preserve">Any person aggrieved by the Local Development Plan who desires to question its validity on the grounds that it is not within the powers conferred by Part 6 of the Planning and Compulsory Purchase Act 2004, or that any requirement of that Act or any regulation made under it has not been complied with in relation to the adoption of the Local Development Plan, may, within six weeks from 30 September 2020, make an application to the High Court under Section 113 of the 2004 Act. </w:t>
      </w:r>
    </w:p>
    <w:p w14:paraId="7D765AB4" w14:textId="77777777" w:rsidR="007D0764" w:rsidRPr="00F05D8F" w:rsidRDefault="00633BEE" w:rsidP="00D844EB">
      <w:pPr>
        <w:ind w:left="360"/>
        <w:rPr>
          <w:rFonts w:asciiTheme="minorHAnsi" w:hAnsiTheme="minorHAnsi" w:cstheme="minorHAnsi"/>
          <w:sz w:val="24"/>
          <w:szCs w:val="24"/>
        </w:rPr>
      </w:pPr>
      <w:r w:rsidRPr="00F05D8F">
        <w:rPr>
          <w:rFonts w:asciiTheme="minorHAnsi" w:hAnsiTheme="minorHAnsi" w:cstheme="minorHAnsi"/>
          <w:sz w:val="24"/>
          <w:szCs w:val="24"/>
        </w:rPr>
        <w:lastRenderedPageBreak/>
        <w:t xml:space="preserve">If you require further information regarding the publication and adoption of the Local Development Plan 2 or you have difficulty in viewing documentation electronically please email </w:t>
      </w:r>
      <w:hyperlink r:id="rId10" w:history="1">
        <w:r w:rsidRPr="00F05D8F">
          <w:rPr>
            <w:rStyle w:val="Hyperlink"/>
            <w:rFonts w:asciiTheme="minorHAnsi" w:hAnsiTheme="minorHAnsi" w:cstheme="minorHAnsi"/>
            <w:color w:val="auto"/>
            <w:sz w:val="24"/>
            <w:szCs w:val="24"/>
          </w:rPr>
          <w:t>devplans@pembrokeshirecoast.org.uk</w:t>
        </w:r>
      </w:hyperlink>
      <w:r w:rsidRPr="00F05D8F">
        <w:rPr>
          <w:rFonts w:asciiTheme="minorHAnsi" w:hAnsiTheme="minorHAnsi" w:cstheme="minorHAnsi"/>
          <w:sz w:val="24"/>
          <w:szCs w:val="24"/>
        </w:rPr>
        <w:t>, or phone 01646</w:t>
      </w:r>
      <w:r w:rsidR="00285127" w:rsidRPr="00F05D8F">
        <w:rPr>
          <w:rFonts w:asciiTheme="minorHAnsi" w:hAnsiTheme="minorHAnsi" w:cstheme="minorHAnsi"/>
          <w:sz w:val="24"/>
          <w:szCs w:val="24"/>
        </w:rPr>
        <w:t xml:space="preserve"> </w:t>
      </w:r>
      <w:r w:rsidRPr="00F05D8F">
        <w:rPr>
          <w:rFonts w:asciiTheme="minorHAnsi" w:hAnsiTheme="minorHAnsi" w:cstheme="minorHAnsi"/>
          <w:sz w:val="24"/>
          <w:szCs w:val="24"/>
        </w:rPr>
        <w:t xml:space="preserve">624800 and ask to speak to someone dealing with the Local Development Plan. </w:t>
      </w:r>
    </w:p>
    <w:p w14:paraId="26AF1DC2" w14:textId="1F403678" w:rsidR="00982874" w:rsidRPr="00F05D8F" w:rsidRDefault="002A1476" w:rsidP="007D0764">
      <w:pPr>
        <w:pStyle w:val="ListParagraph"/>
        <w:numPr>
          <w:ilvl w:val="0"/>
          <w:numId w:val="48"/>
        </w:numPr>
        <w:rPr>
          <w:rStyle w:val="Hyperlink"/>
          <w:rFonts w:ascii="Arial" w:hAnsi="Arial" w:cs="Arial"/>
          <w:color w:val="auto"/>
          <w:sz w:val="24"/>
          <w:szCs w:val="24"/>
          <w:u w:val="none"/>
        </w:rPr>
      </w:pPr>
      <w:r w:rsidRPr="00F05D8F">
        <w:rPr>
          <w:rFonts w:asciiTheme="minorHAnsi" w:hAnsiTheme="minorHAnsi" w:cstheme="minorHAnsi"/>
          <w:sz w:val="24"/>
          <w:szCs w:val="24"/>
        </w:rPr>
        <w:t xml:space="preserve">The Older peoples Commissioner for Wales has published a Newsletter. </w:t>
      </w:r>
      <w:r w:rsidR="00C71D62" w:rsidRPr="00F05D8F">
        <w:rPr>
          <w:rFonts w:asciiTheme="minorHAnsi" w:hAnsiTheme="minorHAnsi" w:cstheme="minorHAnsi"/>
          <w:sz w:val="24"/>
          <w:szCs w:val="24"/>
        </w:rPr>
        <w:t>It can be read by following this link</w:t>
      </w:r>
      <w:r w:rsidR="00982874" w:rsidRPr="00F05D8F">
        <w:rPr>
          <w:rFonts w:asciiTheme="minorHAnsi" w:hAnsiTheme="minorHAnsi" w:cstheme="minorHAnsi"/>
          <w:sz w:val="24"/>
          <w:szCs w:val="24"/>
        </w:rPr>
        <w:t xml:space="preserve"> </w:t>
      </w:r>
      <w:hyperlink r:id="rId11" w:history="1">
        <w:r w:rsidR="00982874" w:rsidRPr="00F05D8F">
          <w:rPr>
            <w:rStyle w:val="Hyperlink"/>
            <w:rFonts w:asciiTheme="minorHAnsi" w:hAnsiTheme="minorHAnsi" w:cstheme="minorHAnsi"/>
            <w:color w:val="auto"/>
            <w:sz w:val="24"/>
            <w:szCs w:val="24"/>
          </w:rPr>
          <w:t>file:///C:/Users/amrot/AppData/Local/Microsoft/Windows/INetCache/Content.Outlook/P477TI9B/September2020.pdf</w:t>
        </w:r>
      </w:hyperlink>
    </w:p>
    <w:p w14:paraId="632D5D3C" w14:textId="3A20D0F7" w:rsidR="00AE6AAD" w:rsidRPr="00F05D8F" w:rsidRDefault="007D0764" w:rsidP="00647F66">
      <w:pPr>
        <w:pStyle w:val="ListParagraph"/>
        <w:numPr>
          <w:ilvl w:val="0"/>
          <w:numId w:val="46"/>
        </w:numPr>
        <w:rPr>
          <w:rStyle w:val="Hyperlink"/>
          <w:rFonts w:ascii="Arial" w:hAnsi="Arial" w:cs="Arial"/>
          <w:color w:val="auto"/>
          <w:u w:val="none"/>
        </w:rPr>
      </w:pPr>
      <w:r w:rsidRPr="00F05D8F">
        <w:rPr>
          <w:rStyle w:val="Hyperlink"/>
          <w:rFonts w:asciiTheme="minorHAnsi" w:hAnsiTheme="minorHAnsi" w:cstheme="minorHAnsi"/>
          <w:color w:val="auto"/>
          <w:sz w:val="24"/>
          <w:szCs w:val="24"/>
          <w:u w:val="none"/>
        </w:rPr>
        <w:t>A resident has written asking if the Community Council could approach CADW about having the</w:t>
      </w:r>
      <w:r w:rsidR="00C719A3" w:rsidRPr="00F05D8F">
        <w:rPr>
          <w:rStyle w:val="Hyperlink"/>
          <w:rFonts w:asciiTheme="minorHAnsi" w:hAnsiTheme="minorHAnsi" w:cstheme="minorHAnsi"/>
          <w:color w:val="auto"/>
          <w:sz w:val="24"/>
          <w:szCs w:val="24"/>
          <w:u w:val="none"/>
        </w:rPr>
        <w:t xml:space="preserve"> Boundary Stones in Llanteg listed. </w:t>
      </w:r>
      <w:r w:rsidR="00CD06AF" w:rsidRPr="00F05D8F">
        <w:rPr>
          <w:rStyle w:val="Hyperlink"/>
          <w:rFonts w:asciiTheme="minorHAnsi" w:hAnsiTheme="minorHAnsi" w:cstheme="minorHAnsi"/>
          <w:color w:val="auto"/>
          <w:sz w:val="24"/>
          <w:szCs w:val="24"/>
          <w:u w:val="none"/>
        </w:rPr>
        <w:t>This was a</w:t>
      </w:r>
      <w:r w:rsidR="00DA63BA" w:rsidRPr="00F05D8F">
        <w:rPr>
          <w:rStyle w:val="Hyperlink"/>
          <w:rFonts w:asciiTheme="minorHAnsi" w:hAnsiTheme="minorHAnsi" w:cstheme="minorHAnsi"/>
          <w:color w:val="auto"/>
          <w:sz w:val="24"/>
          <w:szCs w:val="24"/>
          <w:u w:val="none"/>
        </w:rPr>
        <w:t>greed.</w:t>
      </w:r>
    </w:p>
    <w:p w14:paraId="26B79423" w14:textId="291FB23A" w:rsidR="00AE392F" w:rsidRPr="00F05D8F" w:rsidRDefault="00985A9B" w:rsidP="00985A9B">
      <w:pPr>
        <w:pStyle w:val="ListParagraph"/>
        <w:numPr>
          <w:ilvl w:val="0"/>
          <w:numId w:val="46"/>
        </w:numPr>
        <w:rPr>
          <w:rFonts w:asciiTheme="minorHAnsi" w:hAnsiTheme="minorHAnsi" w:cstheme="minorHAnsi"/>
          <w:sz w:val="24"/>
          <w:szCs w:val="24"/>
        </w:rPr>
      </w:pPr>
      <w:r w:rsidRPr="00F05D8F">
        <w:rPr>
          <w:rFonts w:asciiTheme="minorHAnsi" w:hAnsiTheme="minorHAnsi" w:cstheme="minorHAnsi"/>
          <w:sz w:val="24"/>
          <w:szCs w:val="24"/>
        </w:rPr>
        <w:t xml:space="preserve">Hywel Dda </w:t>
      </w:r>
      <w:r w:rsidR="00BE0F60" w:rsidRPr="00F05D8F">
        <w:rPr>
          <w:rFonts w:asciiTheme="minorHAnsi" w:hAnsiTheme="minorHAnsi" w:cstheme="minorHAnsi"/>
          <w:sz w:val="24"/>
          <w:szCs w:val="24"/>
        </w:rPr>
        <w:t xml:space="preserve">health Board </w:t>
      </w:r>
      <w:r w:rsidRPr="00F05D8F">
        <w:rPr>
          <w:rFonts w:asciiTheme="minorHAnsi" w:hAnsiTheme="minorHAnsi" w:cstheme="minorHAnsi"/>
          <w:sz w:val="24"/>
          <w:szCs w:val="24"/>
        </w:rPr>
        <w:t xml:space="preserve">have published a Newsletter. The link </w:t>
      </w:r>
      <w:r w:rsidR="00456AC2" w:rsidRPr="00F05D8F">
        <w:rPr>
          <w:rFonts w:asciiTheme="minorHAnsi" w:hAnsiTheme="minorHAnsi" w:cstheme="minorHAnsi"/>
          <w:sz w:val="24"/>
          <w:szCs w:val="24"/>
        </w:rPr>
        <w:t xml:space="preserve">to copy and paste is </w:t>
      </w:r>
    </w:p>
    <w:p w14:paraId="5389A282" w14:textId="4EBDE067" w:rsidR="00985A9B" w:rsidRPr="00F05D8F" w:rsidRDefault="0091147C" w:rsidP="00985A9B">
      <w:pPr>
        <w:pStyle w:val="ListParagraph"/>
        <w:rPr>
          <w:rFonts w:asciiTheme="minorHAnsi" w:hAnsiTheme="minorHAnsi" w:cstheme="minorHAnsi"/>
          <w:sz w:val="24"/>
          <w:szCs w:val="24"/>
        </w:rPr>
      </w:pPr>
      <w:hyperlink r:id="rId12" w:history="1">
        <w:r w:rsidR="00C82732" w:rsidRPr="00F05D8F">
          <w:rPr>
            <w:rStyle w:val="Hyperlink"/>
            <w:rFonts w:asciiTheme="minorHAnsi" w:hAnsiTheme="minorHAnsi" w:cstheme="minorHAnsi"/>
            <w:color w:val="auto"/>
            <w:sz w:val="24"/>
            <w:szCs w:val="24"/>
          </w:rPr>
          <w:t>file:///C:/Users/amrot/AppData/Local/Microsoft/Windows/INetCache/Content.Outlook/P477TI9B/FINAL%20%20%20September%202020%20ENGLISH.pdf</w:t>
        </w:r>
      </w:hyperlink>
    </w:p>
    <w:p w14:paraId="7CC4EA1A" w14:textId="5A94EA85" w:rsidR="00AE138D" w:rsidRPr="00F05D8F" w:rsidRDefault="00D3388C" w:rsidP="00516DB1">
      <w:pPr>
        <w:pStyle w:val="ListParagraph"/>
        <w:numPr>
          <w:ilvl w:val="0"/>
          <w:numId w:val="46"/>
        </w:numPr>
        <w:rPr>
          <w:rFonts w:asciiTheme="minorHAnsi" w:hAnsiTheme="minorHAnsi" w:cstheme="minorHAnsi"/>
          <w:sz w:val="24"/>
          <w:szCs w:val="24"/>
        </w:rPr>
      </w:pPr>
      <w:r w:rsidRPr="00F05D8F">
        <w:rPr>
          <w:rFonts w:asciiTheme="minorHAnsi" w:hAnsiTheme="minorHAnsi" w:cstheme="minorHAnsi"/>
          <w:sz w:val="24"/>
          <w:szCs w:val="24"/>
        </w:rPr>
        <w:t>T</w:t>
      </w:r>
      <w:r w:rsidR="00AE138D" w:rsidRPr="00F05D8F">
        <w:rPr>
          <w:rFonts w:asciiTheme="minorHAnsi" w:hAnsiTheme="minorHAnsi" w:cstheme="minorHAnsi"/>
          <w:sz w:val="24"/>
          <w:szCs w:val="24"/>
        </w:rPr>
        <w:t xml:space="preserve">he Minister for Housing and Local Government is launching a formal consultation on the draft regulations which will establish four regional CJCs across Wales. </w:t>
      </w:r>
    </w:p>
    <w:p w14:paraId="5D8DF51B" w14:textId="77777777" w:rsidR="00AE138D" w:rsidRPr="00F05D8F" w:rsidRDefault="00AE138D" w:rsidP="00AE138D">
      <w:pPr>
        <w:pStyle w:val="ListParagraph"/>
        <w:rPr>
          <w:rFonts w:asciiTheme="minorHAnsi" w:hAnsiTheme="minorHAnsi" w:cstheme="minorHAnsi"/>
          <w:sz w:val="24"/>
          <w:szCs w:val="24"/>
        </w:rPr>
      </w:pPr>
      <w:r w:rsidRPr="00F05D8F">
        <w:rPr>
          <w:rFonts w:asciiTheme="minorHAnsi" w:hAnsiTheme="minorHAnsi" w:cstheme="minorHAnsi"/>
          <w:sz w:val="24"/>
          <w:szCs w:val="24"/>
        </w:rPr>
        <w:t xml:space="preserve">The intention is for them to exercise functions relating to strategic development planning and regional transport planning; they will also be able to do things to promote the economic well-being of their areas. </w:t>
      </w:r>
    </w:p>
    <w:p w14:paraId="3D298C75" w14:textId="77777777" w:rsidR="00AE138D" w:rsidRPr="00F05D8F" w:rsidRDefault="00AE138D" w:rsidP="00AE138D">
      <w:pPr>
        <w:pStyle w:val="ListParagraph"/>
        <w:rPr>
          <w:rFonts w:asciiTheme="minorHAnsi" w:hAnsiTheme="minorHAnsi" w:cstheme="minorHAnsi"/>
          <w:b/>
          <w:bCs/>
          <w:sz w:val="24"/>
          <w:szCs w:val="24"/>
        </w:rPr>
      </w:pPr>
      <w:r w:rsidRPr="00F05D8F">
        <w:rPr>
          <w:rFonts w:asciiTheme="minorHAnsi" w:hAnsiTheme="minorHAnsi" w:cstheme="minorHAnsi"/>
          <w:sz w:val="24"/>
          <w:szCs w:val="24"/>
        </w:rPr>
        <w:t xml:space="preserve">The consultation paper and supporting documentation can be accessed via the Welsh Government website: </w:t>
      </w:r>
      <w:hyperlink r:id="rId13" w:history="1">
        <w:r w:rsidRPr="00F05D8F">
          <w:rPr>
            <w:rStyle w:val="Hyperlink"/>
            <w:rFonts w:asciiTheme="minorHAnsi" w:hAnsiTheme="minorHAnsi" w:cstheme="minorHAnsi"/>
            <w:color w:val="auto"/>
            <w:sz w:val="24"/>
            <w:szCs w:val="24"/>
          </w:rPr>
          <w:t>https://gov.wales/regulations-establish-corporate-joint-committees</w:t>
        </w:r>
      </w:hyperlink>
    </w:p>
    <w:p w14:paraId="69405E89" w14:textId="77777777" w:rsidR="00766C47" w:rsidRPr="00F05D8F" w:rsidRDefault="00AE138D" w:rsidP="00766C47">
      <w:pPr>
        <w:pStyle w:val="ListParagraph"/>
        <w:rPr>
          <w:rFonts w:asciiTheme="minorHAnsi" w:hAnsiTheme="minorHAnsi" w:cstheme="minorHAnsi"/>
          <w:sz w:val="24"/>
          <w:szCs w:val="24"/>
        </w:rPr>
      </w:pPr>
      <w:r w:rsidRPr="00F05D8F">
        <w:rPr>
          <w:rFonts w:asciiTheme="minorHAnsi" w:hAnsiTheme="minorHAnsi" w:cstheme="minorHAnsi"/>
          <w:sz w:val="24"/>
          <w:szCs w:val="24"/>
        </w:rPr>
        <w:t xml:space="preserve">The closing date for response is Monday 4 January 2021. </w:t>
      </w:r>
    </w:p>
    <w:p w14:paraId="3B823952" w14:textId="77777777" w:rsidR="00766C47" w:rsidRPr="00A52326" w:rsidRDefault="00766C47" w:rsidP="00766C47">
      <w:pPr>
        <w:pStyle w:val="ListParagraph"/>
        <w:rPr>
          <w:rFonts w:asciiTheme="minorHAnsi" w:hAnsiTheme="minorHAnsi" w:cstheme="minorHAnsi"/>
          <w:color w:val="7030A0"/>
          <w:sz w:val="24"/>
          <w:szCs w:val="24"/>
        </w:rPr>
      </w:pPr>
    </w:p>
    <w:p w14:paraId="3BC061EB" w14:textId="19719347" w:rsidR="009E6CB3" w:rsidRPr="00963589" w:rsidRDefault="0069006E" w:rsidP="00E62E6E">
      <w:pPr>
        <w:pStyle w:val="ListParagraph"/>
        <w:numPr>
          <w:ilvl w:val="0"/>
          <w:numId w:val="46"/>
        </w:numPr>
        <w:rPr>
          <w:rFonts w:asciiTheme="minorHAnsi" w:eastAsiaTheme="minorHAnsi" w:hAnsiTheme="minorHAnsi" w:cstheme="minorHAnsi"/>
          <w:sz w:val="24"/>
          <w:szCs w:val="24"/>
        </w:rPr>
      </w:pPr>
      <w:r w:rsidRPr="00F05D8F">
        <w:rPr>
          <w:sz w:val="24"/>
          <w:szCs w:val="24"/>
        </w:rPr>
        <w:t>An email received f</w:t>
      </w:r>
      <w:r w:rsidR="009E6CB3" w:rsidRPr="00F05D8F">
        <w:rPr>
          <w:sz w:val="24"/>
          <w:szCs w:val="24"/>
        </w:rPr>
        <w:t>rom a resident of Stepaside</w:t>
      </w:r>
      <w:r w:rsidRPr="00F05D8F">
        <w:rPr>
          <w:sz w:val="24"/>
          <w:szCs w:val="24"/>
        </w:rPr>
        <w:t xml:space="preserve"> </w:t>
      </w:r>
      <w:r w:rsidR="00B40C1F" w:rsidRPr="00F05D8F">
        <w:rPr>
          <w:sz w:val="24"/>
          <w:szCs w:val="24"/>
        </w:rPr>
        <w:t>described their ser</w:t>
      </w:r>
      <w:r w:rsidR="003D46CE" w:rsidRPr="00F05D8F">
        <w:rPr>
          <w:sz w:val="24"/>
          <w:szCs w:val="24"/>
        </w:rPr>
        <w:t>i</w:t>
      </w:r>
      <w:r w:rsidR="00B40C1F" w:rsidRPr="00F05D8F">
        <w:rPr>
          <w:sz w:val="24"/>
          <w:szCs w:val="24"/>
        </w:rPr>
        <w:t xml:space="preserve">ous concern </w:t>
      </w:r>
      <w:r w:rsidR="00AD1F10" w:rsidRPr="00F05D8F">
        <w:rPr>
          <w:sz w:val="24"/>
          <w:szCs w:val="24"/>
        </w:rPr>
        <w:t>about</w:t>
      </w:r>
      <w:r w:rsidR="00B40C1F" w:rsidRPr="00F05D8F">
        <w:rPr>
          <w:sz w:val="24"/>
          <w:szCs w:val="24"/>
        </w:rPr>
        <w:t xml:space="preserve"> the </w:t>
      </w:r>
      <w:r w:rsidR="00AD1F10" w:rsidRPr="00F05D8F">
        <w:rPr>
          <w:sz w:val="24"/>
          <w:szCs w:val="24"/>
        </w:rPr>
        <w:t xml:space="preserve">dangerous </w:t>
      </w:r>
      <w:r w:rsidR="008C35EC" w:rsidRPr="00F05D8F">
        <w:rPr>
          <w:sz w:val="24"/>
          <w:szCs w:val="24"/>
        </w:rPr>
        <w:t>s</w:t>
      </w:r>
      <w:r w:rsidR="00B40C1F" w:rsidRPr="00F05D8F">
        <w:rPr>
          <w:sz w:val="24"/>
          <w:szCs w:val="24"/>
        </w:rPr>
        <w:t>peed of vehicles</w:t>
      </w:r>
      <w:r w:rsidR="008C35EC" w:rsidRPr="00F05D8F">
        <w:rPr>
          <w:sz w:val="24"/>
          <w:szCs w:val="24"/>
        </w:rPr>
        <w:t xml:space="preserve"> between Summerhill and Stepaside</w:t>
      </w:r>
      <w:r w:rsidR="00AD1F10" w:rsidRPr="00F05D8F">
        <w:rPr>
          <w:sz w:val="24"/>
          <w:szCs w:val="24"/>
        </w:rPr>
        <w:t xml:space="preserve"> </w:t>
      </w:r>
      <w:r w:rsidR="00F05D8F" w:rsidRPr="00823720">
        <w:rPr>
          <w:sz w:val="24"/>
          <w:szCs w:val="24"/>
        </w:rPr>
        <w:t xml:space="preserve">on the old A477, </w:t>
      </w:r>
      <w:r w:rsidR="00AD1F10" w:rsidRPr="00F05D8F">
        <w:rPr>
          <w:sz w:val="24"/>
          <w:szCs w:val="24"/>
        </w:rPr>
        <w:t>and the lack of connecting bus services from the villages to</w:t>
      </w:r>
      <w:r w:rsidR="00E34950" w:rsidRPr="00F05D8F">
        <w:rPr>
          <w:sz w:val="24"/>
          <w:szCs w:val="24"/>
        </w:rPr>
        <w:t xml:space="preserve"> Pembrokeshire towns. Both these issues are being </w:t>
      </w:r>
      <w:r w:rsidR="003D46CE" w:rsidRPr="00963589">
        <w:rPr>
          <w:sz w:val="24"/>
          <w:szCs w:val="24"/>
        </w:rPr>
        <w:t xml:space="preserve">investigated </w:t>
      </w:r>
      <w:r w:rsidR="00E34950" w:rsidRPr="00963589">
        <w:rPr>
          <w:sz w:val="24"/>
          <w:szCs w:val="24"/>
        </w:rPr>
        <w:t>by ACC</w:t>
      </w:r>
      <w:r w:rsidR="003D46CE" w:rsidRPr="00963589">
        <w:rPr>
          <w:sz w:val="24"/>
          <w:szCs w:val="24"/>
        </w:rPr>
        <w:t>.</w:t>
      </w:r>
    </w:p>
    <w:p w14:paraId="5C0BDD49" w14:textId="071099A1" w:rsidR="00D33B03" w:rsidRPr="00963589" w:rsidRDefault="00747230" w:rsidP="00D33B03">
      <w:pPr>
        <w:pStyle w:val="ListParagraph"/>
        <w:numPr>
          <w:ilvl w:val="0"/>
          <w:numId w:val="46"/>
        </w:numPr>
        <w:rPr>
          <w:rFonts w:asciiTheme="minorHAnsi" w:hAnsiTheme="minorHAnsi" w:cstheme="minorHAnsi"/>
          <w:sz w:val="24"/>
          <w:szCs w:val="24"/>
        </w:rPr>
      </w:pPr>
      <w:r w:rsidRPr="00963589">
        <w:rPr>
          <w:rFonts w:asciiTheme="minorHAnsi" w:hAnsiTheme="minorHAnsi" w:cstheme="minorHAnsi"/>
          <w:sz w:val="24"/>
          <w:szCs w:val="24"/>
        </w:rPr>
        <w:t xml:space="preserve">The new </w:t>
      </w:r>
      <w:hyperlink r:id="rId14" w:history="1">
        <w:r w:rsidRPr="00963589">
          <w:rPr>
            <w:rStyle w:val="Hyperlink"/>
            <w:rFonts w:asciiTheme="minorHAnsi" w:hAnsiTheme="minorHAnsi" w:cstheme="minorHAnsi"/>
            <w:b/>
            <w:bCs/>
            <w:color w:val="auto"/>
            <w:sz w:val="24"/>
            <w:szCs w:val="24"/>
          </w:rPr>
          <w:t>National Strategy for Flood and Coastal Erosion Risk Management in Wales</w:t>
        </w:r>
      </w:hyperlink>
      <w:r w:rsidRPr="00963589">
        <w:rPr>
          <w:rFonts w:asciiTheme="minorHAnsi" w:hAnsiTheme="minorHAnsi" w:cstheme="minorHAnsi"/>
          <w:sz w:val="24"/>
          <w:szCs w:val="24"/>
        </w:rPr>
        <w:t xml:space="preserve"> </w:t>
      </w:r>
      <w:r w:rsidR="004166B4" w:rsidRPr="00963589">
        <w:rPr>
          <w:rFonts w:asciiTheme="minorHAnsi" w:hAnsiTheme="minorHAnsi" w:cstheme="minorHAnsi"/>
          <w:sz w:val="24"/>
          <w:szCs w:val="24"/>
        </w:rPr>
        <w:t>was announced by Lesley Griffiths, the Minister for Environment, Energy and Rural Affairs</w:t>
      </w:r>
      <w:r w:rsidR="00D33B03" w:rsidRPr="00963589">
        <w:rPr>
          <w:rFonts w:asciiTheme="minorHAnsi" w:hAnsiTheme="minorHAnsi" w:cstheme="minorHAnsi"/>
          <w:sz w:val="24"/>
          <w:szCs w:val="24"/>
        </w:rPr>
        <w:t>.</w:t>
      </w:r>
      <w:r w:rsidR="00E97870" w:rsidRPr="00963589">
        <w:rPr>
          <w:rFonts w:asciiTheme="minorHAnsi" w:hAnsiTheme="minorHAnsi" w:cstheme="minorHAnsi"/>
          <w:sz w:val="24"/>
          <w:szCs w:val="24"/>
        </w:rPr>
        <w:t xml:space="preserve"> </w:t>
      </w:r>
    </w:p>
    <w:p w14:paraId="66F4EDEB" w14:textId="77777777" w:rsidR="00D33B03" w:rsidRPr="00A52326" w:rsidRDefault="00D33B03" w:rsidP="00D33B03">
      <w:pPr>
        <w:pStyle w:val="ListParagraph"/>
        <w:rPr>
          <w:rFonts w:asciiTheme="minorHAnsi" w:hAnsiTheme="minorHAnsi" w:cstheme="minorHAnsi"/>
          <w:color w:val="7030A0"/>
          <w:sz w:val="16"/>
          <w:szCs w:val="16"/>
        </w:rPr>
      </w:pPr>
    </w:p>
    <w:p w14:paraId="29A3902D" w14:textId="13E288FB" w:rsidR="00FA7576" w:rsidRPr="00D97A83" w:rsidRDefault="00C73C43" w:rsidP="00D33B03">
      <w:pPr>
        <w:ind w:left="360"/>
        <w:rPr>
          <w:rFonts w:asciiTheme="minorHAnsi" w:hAnsiTheme="minorHAnsi" w:cstheme="minorHAnsi"/>
          <w:sz w:val="24"/>
          <w:szCs w:val="24"/>
        </w:rPr>
      </w:pPr>
      <w:r w:rsidRPr="00D97A83">
        <w:rPr>
          <w:b/>
          <w:bCs/>
          <w:sz w:val="26"/>
          <w:szCs w:val="26"/>
          <w:u w:val="single"/>
        </w:rPr>
        <w:t>5.</w:t>
      </w:r>
      <w:r w:rsidR="00FA7576" w:rsidRPr="00D97A83">
        <w:rPr>
          <w:b/>
          <w:bCs/>
          <w:sz w:val="26"/>
          <w:szCs w:val="26"/>
          <w:u w:val="single"/>
        </w:rPr>
        <w:t>Finance</w:t>
      </w:r>
      <w:r w:rsidR="0057135F" w:rsidRPr="00D97A83">
        <w:rPr>
          <w:b/>
          <w:bCs/>
          <w:sz w:val="26"/>
          <w:szCs w:val="26"/>
          <w:u w:val="single"/>
        </w:rPr>
        <w:t xml:space="preserve"> as of </w:t>
      </w:r>
      <w:r w:rsidR="0091147C">
        <w:rPr>
          <w:b/>
          <w:bCs/>
          <w:sz w:val="26"/>
          <w:szCs w:val="26"/>
          <w:u w:val="single"/>
        </w:rPr>
        <w:t>september</w:t>
      </w:r>
      <w:r w:rsidR="000441A0" w:rsidRPr="00D97A83">
        <w:rPr>
          <w:b/>
          <w:bCs/>
          <w:sz w:val="26"/>
          <w:szCs w:val="26"/>
          <w:u w:val="single"/>
        </w:rPr>
        <w:t xml:space="preserve"> 28th</w:t>
      </w:r>
      <w:r w:rsidR="0004631E" w:rsidRPr="00D97A83">
        <w:rPr>
          <w:b/>
          <w:bCs/>
          <w:sz w:val="26"/>
          <w:szCs w:val="26"/>
          <w:u w:val="single"/>
        </w:rPr>
        <w:t xml:space="preserve"> 2020</w:t>
      </w:r>
    </w:p>
    <w:p w14:paraId="11862F76" w14:textId="4CD5B24B" w:rsidR="00623AC9" w:rsidRPr="00D97A83" w:rsidRDefault="00CB3F49" w:rsidP="00D33B03">
      <w:pPr>
        <w:spacing w:after="0"/>
        <w:ind w:firstLine="360"/>
        <w:rPr>
          <w:sz w:val="24"/>
          <w:szCs w:val="24"/>
        </w:rPr>
      </w:pPr>
      <w:r w:rsidRPr="00D97A83">
        <w:rPr>
          <w:sz w:val="24"/>
          <w:szCs w:val="24"/>
        </w:rPr>
        <w:t xml:space="preserve">Account 70121649 </w:t>
      </w:r>
      <w:r w:rsidR="0004631E" w:rsidRPr="00D97A83">
        <w:rPr>
          <w:sz w:val="24"/>
          <w:szCs w:val="24"/>
        </w:rPr>
        <w:t xml:space="preserve">– </w:t>
      </w:r>
      <w:r w:rsidR="00936EC8" w:rsidRPr="00D97A83">
        <w:rPr>
          <w:sz w:val="24"/>
          <w:szCs w:val="24"/>
        </w:rPr>
        <w:t>£</w:t>
      </w:r>
      <w:r w:rsidR="00B958FE" w:rsidRPr="00D97A83">
        <w:rPr>
          <w:sz w:val="24"/>
          <w:szCs w:val="24"/>
        </w:rPr>
        <w:t>7,842.19</w:t>
      </w:r>
    </w:p>
    <w:p w14:paraId="3396A3B9" w14:textId="38E6F05E" w:rsidR="009C330A" w:rsidRPr="00D97A83" w:rsidRDefault="009C330A" w:rsidP="00D33B03">
      <w:pPr>
        <w:spacing w:after="0"/>
        <w:ind w:firstLine="360"/>
        <w:rPr>
          <w:sz w:val="24"/>
          <w:szCs w:val="24"/>
        </w:rPr>
      </w:pPr>
      <w:r w:rsidRPr="00D97A83">
        <w:rPr>
          <w:sz w:val="24"/>
          <w:szCs w:val="24"/>
        </w:rPr>
        <w:t>Account 40736856</w:t>
      </w:r>
      <w:r w:rsidR="00E464B7" w:rsidRPr="00D97A83">
        <w:rPr>
          <w:sz w:val="24"/>
          <w:szCs w:val="24"/>
        </w:rPr>
        <w:t xml:space="preserve"> – </w:t>
      </w:r>
      <w:r w:rsidR="00936EC8" w:rsidRPr="00D97A83">
        <w:rPr>
          <w:sz w:val="24"/>
          <w:szCs w:val="24"/>
        </w:rPr>
        <w:t>£15,</w:t>
      </w:r>
      <w:r w:rsidR="00B80DBB" w:rsidRPr="00D97A83">
        <w:rPr>
          <w:sz w:val="24"/>
          <w:szCs w:val="24"/>
        </w:rPr>
        <w:t>19</w:t>
      </w:r>
      <w:r w:rsidR="00B958FE" w:rsidRPr="00D97A83">
        <w:rPr>
          <w:sz w:val="24"/>
          <w:szCs w:val="24"/>
        </w:rPr>
        <w:t>2</w:t>
      </w:r>
      <w:r w:rsidR="00034F8B" w:rsidRPr="00D97A83">
        <w:rPr>
          <w:sz w:val="24"/>
          <w:szCs w:val="24"/>
        </w:rPr>
        <w:t>.</w:t>
      </w:r>
      <w:r w:rsidR="00B958FE" w:rsidRPr="00D97A83">
        <w:rPr>
          <w:sz w:val="24"/>
          <w:szCs w:val="24"/>
        </w:rPr>
        <w:t>7</w:t>
      </w:r>
      <w:r w:rsidR="00B80DBB" w:rsidRPr="00D97A83">
        <w:rPr>
          <w:sz w:val="24"/>
          <w:szCs w:val="24"/>
        </w:rPr>
        <w:t>6</w:t>
      </w:r>
    </w:p>
    <w:p w14:paraId="40F277B1" w14:textId="2C414BD6" w:rsidR="00E464B7" w:rsidRPr="00D97A83" w:rsidRDefault="00E464B7" w:rsidP="00D33B03">
      <w:pPr>
        <w:spacing w:after="0"/>
        <w:ind w:firstLine="360"/>
        <w:rPr>
          <w:sz w:val="24"/>
          <w:szCs w:val="24"/>
        </w:rPr>
      </w:pPr>
      <w:r w:rsidRPr="00D97A83">
        <w:rPr>
          <w:sz w:val="24"/>
          <w:szCs w:val="24"/>
        </w:rPr>
        <w:t xml:space="preserve">David Rees </w:t>
      </w:r>
      <w:r w:rsidR="006B4BD6" w:rsidRPr="00D97A83">
        <w:rPr>
          <w:sz w:val="24"/>
          <w:szCs w:val="24"/>
        </w:rPr>
        <w:t>£7</w:t>
      </w:r>
      <w:r w:rsidR="00BB4E9A" w:rsidRPr="00D97A83">
        <w:rPr>
          <w:sz w:val="24"/>
          <w:szCs w:val="24"/>
        </w:rPr>
        <w:t>92.90</w:t>
      </w:r>
      <w:r w:rsidR="00C8447A" w:rsidRPr="00D97A83">
        <w:rPr>
          <w:sz w:val="24"/>
          <w:szCs w:val="24"/>
        </w:rPr>
        <w:t xml:space="preserve"> </w:t>
      </w:r>
    </w:p>
    <w:p w14:paraId="15042023" w14:textId="0B3C793A" w:rsidR="00FA7576" w:rsidRPr="00D97A83" w:rsidRDefault="00FA7576" w:rsidP="00D33B03">
      <w:pPr>
        <w:spacing w:after="0"/>
        <w:ind w:firstLine="360"/>
        <w:rPr>
          <w:b/>
          <w:bCs/>
          <w:sz w:val="24"/>
          <w:szCs w:val="24"/>
        </w:rPr>
      </w:pPr>
      <w:r w:rsidRPr="00D97A83">
        <w:rPr>
          <w:b/>
          <w:bCs/>
          <w:sz w:val="24"/>
          <w:szCs w:val="24"/>
          <w:u w:val="single"/>
        </w:rPr>
        <w:t>Payments</w:t>
      </w:r>
      <w:r w:rsidRPr="00D97A83">
        <w:rPr>
          <w:b/>
          <w:bCs/>
          <w:sz w:val="24"/>
          <w:szCs w:val="24"/>
        </w:rPr>
        <w:t>;</w:t>
      </w:r>
    </w:p>
    <w:p w14:paraId="5FADF7C7" w14:textId="30FBB272" w:rsidR="004209A2" w:rsidRPr="00D97A83" w:rsidRDefault="004209A2" w:rsidP="007654C6">
      <w:pPr>
        <w:spacing w:after="0"/>
        <w:ind w:left="360"/>
        <w:rPr>
          <w:b/>
          <w:bCs/>
          <w:sz w:val="24"/>
          <w:szCs w:val="24"/>
        </w:rPr>
      </w:pPr>
      <w:r w:rsidRPr="00D97A83">
        <w:rPr>
          <w:b/>
          <w:bCs/>
          <w:sz w:val="24"/>
          <w:szCs w:val="24"/>
        </w:rPr>
        <w:t>Clerks Wages</w:t>
      </w:r>
      <w:r w:rsidR="00311B1C" w:rsidRPr="00D97A83">
        <w:rPr>
          <w:b/>
          <w:bCs/>
          <w:sz w:val="24"/>
          <w:szCs w:val="24"/>
        </w:rPr>
        <w:t xml:space="preserve"> £</w:t>
      </w:r>
      <w:r w:rsidR="00366842">
        <w:rPr>
          <w:b/>
          <w:bCs/>
          <w:sz w:val="24"/>
          <w:szCs w:val="24"/>
        </w:rPr>
        <w:t>447.65</w:t>
      </w:r>
      <w:r w:rsidR="00C32334" w:rsidRPr="00D97A83">
        <w:rPr>
          <w:b/>
          <w:bCs/>
          <w:sz w:val="24"/>
          <w:szCs w:val="24"/>
        </w:rPr>
        <w:t xml:space="preserve"> + </w:t>
      </w:r>
      <w:r w:rsidR="007654C6">
        <w:rPr>
          <w:b/>
          <w:bCs/>
          <w:sz w:val="24"/>
          <w:szCs w:val="24"/>
        </w:rPr>
        <w:t xml:space="preserve">travel </w:t>
      </w:r>
      <w:r w:rsidR="00C32334" w:rsidRPr="00D97A83">
        <w:rPr>
          <w:b/>
          <w:bCs/>
          <w:sz w:val="24"/>
          <w:szCs w:val="24"/>
        </w:rPr>
        <w:t>expe</w:t>
      </w:r>
      <w:r w:rsidR="007654C6">
        <w:rPr>
          <w:b/>
          <w:bCs/>
          <w:sz w:val="24"/>
          <w:szCs w:val="24"/>
        </w:rPr>
        <w:t>nses</w:t>
      </w:r>
      <w:r w:rsidR="00C32334" w:rsidRPr="00D97A83">
        <w:rPr>
          <w:b/>
          <w:bCs/>
          <w:sz w:val="24"/>
          <w:szCs w:val="24"/>
        </w:rPr>
        <w:t xml:space="preserve"> </w:t>
      </w:r>
      <w:r w:rsidR="007654C6">
        <w:rPr>
          <w:b/>
          <w:bCs/>
          <w:sz w:val="24"/>
          <w:szCs w:val="24"/>
        </w:rPr>
        <w:t xml:space="preserve">&amp; </w:t>
      </w:r>
      <w:r w:rsidR="00C32334" w:rsidRPr="00D97A83">
        <w:rPr>
          <w:b/>
          <w:bCs/>
          <w:sz w:val="24"/>
          <w:szCs w:val="24"/>
        </w:rPr>
        <w:t>Dog Poo Bags</w:t>
      </w:r>
      <w:r w:rsidR="00FD7E49" w:rsidRPr="00D97A83">
        <w:rPr>
          <w:b/>
          <w:bCs/>
          <w:sz w:val="24"/>
          <w:szCs w:val="24"/>
        </w:rPr>
        <w:t xml:space="preserve"> (</w:t>
      </w:r>
      <w:r w:rsidR="00366842">
        <w:rPr>
          <w:b/>
          <w:bCs/>
          <w:sz w:val="24"/>
          <w:szCs w:val="24"/>
        </w:rPr>
        <w:t xml:space="preserve">wage includes </w:t>
      </w:r>
      <w:r w:rsidR="007654C6">
        <w:rPr>
          <w:b/>
          <w:bCs/>
          <w:sz w:val="24"/>
          <w:szCs w:val="24"/>
        </w:rPr>
        <w:t xml:space="preserve">agreed annual </w:t>
      </w:r>
      <w:r w:rsidR="00366842">
        <w:rPr>
          <w:b/>
          <w:bCs/>
          <w:sz w:val="24"/>
          <w:szCs w:val="24"/>
        </w:rPr>
        <w:t>increase to SCP 11</w:t>
      </w:r>
      <w:r w:rsidR="0074459F">
        <w:rPr>
          <w:b/>
          <w:bCs/>
          <w:sz w:val="24"/>
          <w:szCs w:val="24"/>
        </w:rPr>
        <w:t xml:space="preserve"> backdated to April 2020</w:t>
      </w:r>
      <w:r w:rsidR="007654C6">
        <w:rPr>
          <w:b/>
          <w:bCs/>
          <w:sz w:val="24"/>
          <w:szCs w:val="24"/>
        </w:rPr>
        <w:t>)</w:t>
      </w:r>
    </w:p>
    <w:p w14:paraId="1F75DA3F" w14:textId="14AD7E48" w:rsidR="00A567E7" w:rsidRPr="00D97A83" w:rsidRDefault="00640F93" w:rsidP="00D33B03">
      <w:pPr>
        <w:spacing w:after="0"/>
        <w:ind w:firstLine="360"/>
        <w:rPr>
          <w:b/>
          <w:bCs/>
          <w:sz w:val="24"/>
          <w:szCs w:val="24"/>
        </w:rPr>
      </w:pPr>
      <w:r w:rsidRPr="00D97A83">
        <w:rPr>
          <w:b/>
          <w:bCs/>
          <w:sz w:val="24"/>
          <w:szCs w:val="24"/>
        </w:rPr>
        <w:t>Chairman’s</w:t>
      </w:r>
      <w:r w:rsidR="00A567E7" w:rsidRPr="00D97A83">
        <w:rPr>
          <w:b/>
          <w:bCs/>
          <w:sz w:val="24"/>
          <w:szCs w:val="24"/>
        </w:rPr>
        <w:t xml:space="preserve"> expenses</w:t>
      </w:r>
      <w:r w:rsidR="002B3526" w:rsidRPr="00D97A83">
        <w:rPr>
          <w:b/>
          <w:bCs/>
          <w:sz w:val="24"/>
          <w:szCs w:val="24"/>
        </w:rPr>
        <w:t xml:space="preserve"> - £53.03</w:t>
      </w:r>
    </w:p>
    <w:p w14:paraId="4F8595F0" w14:textId="5392E34A" w:rsidR="00A567E7" w:rsidRPr="00D97A83" w:rsidRDefault="00A567E7" w:rsidP="00D33B03">
      <w:pPr>
        <w:spacing w:after="0"/>
        <w:ind w:firstLine="360"/>
        <w:rPr>
          <w:b/>
          <w:bCs/>
          <w:sz w:val="24"/>
          <w:szCs w:val="24"/>
        </w:rPr>
      </w:pPr>
      <w:r w:rsidRPr="00D97A83">
        <w:rPr>
          <w:b/>
          <w:bCs/>
          <w:sz w:val="24"/>
          <w:szCs w:val="24"/>
        </w:rPr>
        <w:t xml:space="preserve">Vice </w:t>
      </w:r>
      <w:r w:rsidR="00640F93" w:rsidRPr="00D97A83">
        <w:rPr>
          <w:b/>
          <w:bCs/>
          <w:sz w:val="24"/>
          <w:szCs w:val="24"/>
        </w:rPr>
        <w:t>chairman’s</w:t>
      </w:r>
      <w:r w:rsidRPr="00D97A83">
        <w:rPr>
          <w:b/>
          <w:bCs/>
          <w:sz w:val="24"/>
          <w:szCs w:val="24"/>
        </w:rPr>
        <w:t xml:space="preserve"> expenses</w:t>
      </w:r>
      <w:r w:rsidR="00333E74" w:rsidRPr="00D97A83">
        <w:rPr>
          <w:b/>
          <w:bCs/>
          <w:sz w:val="24"/>
          <w:szCs w:val="24"/>
        </w:rPr>
        <w:t xml:space="preserve"> - £</w:t>
      </w:r>
      <w:r w:rsidR="00640F93" w:rsidRPr="00D97A83">
        <w:rPr>
          <w:b/>
          <w:bCs/>
          <w:sz w:val="24"/>
          <w:szCs w:val="24"/>
        </w:rPr>
        <w:t>27.45</w:t>
      </w:r>
    </w:p>
    <w:p w14:paraId="729AF3BF" w14:textId="6EE328EE" w:rsidR="00A567E7" w:rsidRPr="00D97A83" w:rsidRDefault="00C918B7" w:rsidP="00D33B03">
      <w:pPr>
        <w:spacing w:after="0"/>
        <w:ind w:firstLine="360"/>
        <w:rPr>
          <w:b/>
          <w:bCs/>
          <w:sz w:val="24"/>
          <w:szCs w:val="24"/>
        </w:rPr>
      </w:pPr>
      <w:r w:rsidRPr="00D97A83">
        <w:rPr>
          <w:b/>
          <w:bCs/>
          <w:sz w:val="24"/>
          <w:szCs w:val="24"/>
        </w:rPr>
        <w:t>Wycraft £15</w:t>
      </w:r>
    </w:p>
    <w:p w14:paraId="1BA624CE" w14:textId="57433E70" w:rsidR="00C918B7" w:rsidRPr="00F05D8F" w:rsidRDefault="00C918B7" w:rsidP="00D33B03">
      <w:pPr>
        <w:spacing w:after="0"/>
        <w:ind w:firstLine="360"/>
        <w:rPr>
          <w:b/>
          <w:bCs/>
          <w:sz w:val="24"/>
          <w:szCs w:val="24"/>
        </w:rPr>
      </w:pPr>
      <w:r w:rsidRPr="00F05D8F">
        <w:rPr>
          <w:b/>
          <w:bCs/>
          <w:sz w:val="24"/>
          <w:szCs w:val="24"/>
        </w:rPr>
        <w:t>P Turpin – work done in village</w:t>
      </w:r>
      <w:r w:rsidR="00BF7202" w:rsidRPr="00F05D8F">
        <w:rPr>
          <w:b/>
          <w:bCs/>
          <w:sz w:val="24"/>
          <w:szCs w:val="24"/>
        </w:rPr>
        <w:t xml:space="preserve"> –</w:t>
      </w:r>
      <w:r w:rsidR="00D33B03" w:rsidRPr="00F05D8F">
        <w:rPr>
          <w:b/>
          <w:bCs/>
          <w:sz w:val="24"/>
          <w:szCs w:val="24"/>
        </w:rPr>
        <w:t>£2</w:t>
      </w:r>
      <w:r w:rsidR="001C302A" w:rsidRPr="00F05D8F">
        <w:rPr>
          <w:b/>
          <w:bCs/>
          <w:sz w:val="24"/>
          <w:szCs w:val="24"/>
        </w:rPr>
        <w:t>334.98 + VAT</w:t>
      </w:r>
    </w:p>
    <w:p w14:paraId="1CA401D8" w14:textId="1118C0F9" w:rsidR="00C918B7" w:rsidRPr="00F05D8F" w:rsidRDefault="00C918B7" w:rsidP="001C302A">
      <w:pPr>
        <w:spacing w:after="0"/>
        <w:ind w:firstLine="360"/>
        <w:rPr>
          <w:b/>
          <w:bCs/>
          <w:sz w:val="24"/>
          <w:szCs w:val="24"/>
        </w:rPr>
      </w:pPr>
      <w:r w:rsidRPr="00F05D8F">
        <w:rPr>
          <w:b/>
          <w:bCs/>
          <w:sz w:val="24"/>
          <w:szCs w:val="24"/>
        </w:rPr>
        <w:t>Clerks Training with OVW £30</w:t>
      </w:r>
    </w:p>
    <w:p w14:paraId="7DAFD1DE" w14:textId="65CDD821" w:rsidR="00865466" w:rsidRDefault="00865466" w:rsidP="001C302A">
      <w:pPr>
        <w:spacing w:after="0"/>
        <w:ind w:firstLine="360"/>
        <w:rPr>
          <w:b/>
          <w:bCs/>
          <w:sz w:val="24"/>
          <w:szCs w:val="24"/>
        </w:rPr>
      </w:pPr>
      <w:r w:rsidRPr="00F05D8F">
        <w:rPr>
          <w:b/>
          <w:bCs/>
          <w:sz w:val="24"/>
          <w:szCs w:val="24"/>
        </w:rPr>
        <w:t>IWM - £364.50</w:t>
      </w:r>
      <w:r w:rsidR="00CF57D1" w:rsidRPr="00F05D8F">
        <w:rPr>
          <w:b/>
          <w:bCs/>
          <w:sz w:val="24"/>
          <w:szCs w:val="24"/>
        </w:rPr>
        <w:t xml:space="preserve"> for Exercise Jantzen project - will be </w:t>
      </w:r>
      <w:r w:rsidR="00E024BB" w:rsidRPr="00F05D8F">
        <w:rPr>
          <w:b/>
          <w:bCs/>
          <w:sz w:val="24"/>
          <w:szCs w:val="24"/>
        </w:rPr>
        <w:t xml:space="preserve">partially </w:t>
      </w:r>
      <w:r w:rsidR="00CF57D1" w:rsidRPr="00F05D8F">
        <w:rPr>
          <w:b/>
          <w:bCs/>
          <w:sz w:val="24"/>
          <w:szCs w:val="24"/>
        </w:rPr>
        <w:t>reclaimed from EP grant fund</w:t>
      </w:r>
    </w:p>
    <w:p w14:paraId="24E9640C" w14:textId="6003C55C" w:rsidR="004C2C91" w:rsidRPr="00F05D8F" w:rsidRDefault="004C2C91" w:rsidP="001C302A">
      <w:pPr>
        <w:spacing w:after="0"/>
        <w:ind w:firstLine="360"/>
        <w:rPr>
          <w:sz w:val="24"/>
          <w:szCs w:val="24"/>
        </w:rPr>
      </w:pPr>
      <w:r>
        <w:rPr>
          <w:b/>
          <w:bCs/>
          <w:sz w:val="24"/>
          <w:szCs w:val="24"/>
        </w:rPr>
        <w:t>Tenby First Responders – defibrillator for Stepaside £1200</w:t>
      </w:r>
    </w:p>
    <w:p w14:paraId="54E4AC64" w14:textId="39328626" w:rsidR="006D37AF" w:rsidRPr="00F05D8F" w:rsidRDefault="00526074" w:rsidP="001C302A">
      <w:pPr>
        <w:spacing w:after="0"/>
        <w:ind w:firstLine="360"/>
        <w:rPr>
          <w:b/>
          <w:bCs/>
          <w:sz w:val="24"/>
          <w:szCs w:val="24"/>
        </w:rPr>
      </w:pPr>
      <w:r w:rsidRPr="00F05D8F">
        <w:rPr>
          <w:b/>
          <w:bCs/>
          <w:sz w:val="24"/>
          <w:szCs w:val="24"/>
        </w:rPr>
        <w:t>Memorial Seats for Amroth Garden</w:t>
      </w:r>
    </w:p>
    <w:p w14:paraId="7B14D8E5" w14:textId="7691DD53" w:rsidR="00697D26" w:rsidRPr="00F05D8F" w:rsidRDefault="00C918B7" w:rsidP="001C302A">
      <w:pPr>
        <w:spacing w:after="0"/>
        <w:ind w:firstLine="360"/>
        <w:rPr>
          <w:b/>
          <w:bCs/>
          <w:sz w:val="24"/>
          <w:szCs w:val="24"/>
        </w:rPr>
      </w:pPr>
      <w:r w:rsidRPr="00F05D8F">
        <w:rPr>
          <w:b/>
          <w:bCs/>
          <w:sz w:val="24"/>
          <w:szCs w:val="24"/>
        </w:rPr>
        <w:t xml:space="preserve">All </w:t>
      </w:r>
      <w:r w:rsidR="00697D26" w:rsidRPr="00F05D8F">
        <w:rPr>
          <w:b/>
          <w:bCs/>
          <w:sz w:val="24"/>
          <w:szCs w:val="24"/>
        </w:rPr>
        <w:t>Payments were agreed</w:t>
      </w:r>
    </w:p>
    <w:p w14:paraId="669774FA" w14:textId="77777777" w:rsidR="006D37AF" w:rsidRPr="00A52326" w:rsidRDefault="006D37AF" w:rsidP="00A00029">
      <w:pPr>
        <w:spacing w:after="0"/>
        <w:rPr>
          <w:b/>
          <w:bCs/>
          <w:color w:val="7030A0"/>
          <w:sz w:val="24"/>
          <w:szCs w:val="24"/>
          <w:u w:val="single"/>
        </w:rPr>
      </w:pPr>
    </w:p>
    <w:p w14:paraId="73DC36DE" w14:textId="63B66040" w:rsidR="008E0CE7" w:rsidRPr="00D97A83" w:rsidRDefault="008E0CE7" w:rsidP="00E024BB">
      <w:pPr>
        <w:spacing w:after="0"/>
        <w:ind w:firstLine="360"/>
        <w:rPr>
          <w:b/>
          <w:bCs/>
          <w:sz w:val="24"/>
          <w:szCs w:val="24"/>
          <w:u w:val="single"/>
        </w:rPr>
      </w:pPr>
      <w:r w:rsidRPr="00D97A83">
        <w:rPr>
          <w:b/>
          <w:bCs/>
          <w:sz w:val="24"/>
          <w:szCs w:val="24"/>
          <w:u w:val="single"/>
        </w:rPr>
        <w:t>Income</w:t>
      </w:r>
    </w:p>
    <w:p w14:paraId="1756CDBA" w14:textId="1C963E1F" w:rsidR="00396C18" w:rsidRPr="00D97A83" w:rsidRDefault="0068175A" w:rsidP="00E024BB">
      <w:pPr>
        <w:spacing w:after="0"/>
        <w:ind w:firstLine="360"/>
        <w:rPr>
          <w:sz w:val="24"/>
          <w:szCs w:val="24"/>
        </w:rPr>
      </w:pPr>
      <w:r w:rsidRPr="00D97A83">
        <w:rPr>
          <w:sz w:val="24"/>
          <w:szCs w:val="24"/>
        </w:rPr>
        <w:lastRenderedPageBreak/>
        <w:t>Interest £2</w:t>
      </w:r>
      <w:r w:rsidR="003F1D89" w:rsidRPr="00D97A83">
        <w:rPr>
          <w:sz w:val="24"/>
          <w:szCs w:val="24"/>
        </w:rPr>
        <w:t>.10</w:t>
      </w:r>
    </w:p>
    <w:p w14:paraId="25A9EEA8" w14:textId="77777777" w:rsidR="003F1D89" w:rsidRPr="00D97A83" w:rsidRDefault="003F1D89" w:rsidP="00A00029">
      <w:pPr>
        <w:spacing w:after="0"/>
        <w:rPr>
          <w:b/>
          <w:bCs/>
          <w:sz w:val="24"/>
          <w:szCs w:val="24"/>
          <w:u w:val="single"/>
        </w:rPr>
      </w:pPr>
    </w:p>
    <w:p w14:paraId="1E80D217" w14:textId="4AD9EEC6" w:rsidR="00FE5CFC" w:rsidRPr="00D97A83" w:rsidRDefault="00396C18" w:rsidP="00E024BB">
      <w:pPr>
        <w:spacing w:after="0"/>
        <w:ind w:firstLine="360"/>
        <w:rPr>
          <w:b/>
          <w:bCs/>
          <w:sz w:val="24"/>
          <w:szCs w:val="24"/>
          <w:u w:val="single"/>
        </w:rPr>
      </w:pPr>
      <w:r w:rsidRPr="00D97A83">
        <w:rPr>
          <w:b/>
          <w:bCs/>
          <w:sz w:val="24"/>
          <w:szCs w:val="24"/>
          <w:u w:val="single"/>
        </w:rPr>
        <w:t>Annual Return 2019-20</w:t>
      </w:r>
    </w:p>
    <w:p w14:paraId="121E8B66" w14:textId="20A99018" w:rsidR="00FE5CFC" w:rsidRPr="00D97A83" w:rsidRDefault="006526A9" w:rsidP="00E024BB">
      <w:pPr>
        <w:spacing w:after="0"/>
        <w:ind w:left="360"/>
        <w:rPr>
          <w:sz w:val="24"/>
          <w:szCs w:val="24"/>
        </w:rPr>
      </w:pPr>
      <w:r w:rsidRPr="00D97A83">
        <w:rPr>
          <w:sz w:val="24"/>
          <w:szCs w:val="24"/>
        </w:rPr>
        <w:t xml:space="preserve">Grant Thornton have completed their audit of the Annual </w:t>
      </w:r>
      <w:r w:rsidR="000D14E6" w:rsidRPr="00D97A83">
        <w:rPr>
          <w:sz w:val="24"/>
          <w:szCs w:val="24"/>
        </w:rPr>
        <w:t>R</w:t>
      </w:r>
      <w:r w:rsidRPr="00D97A83">
        <w:rPr>
          <w:sz w:val="24"/>
          <w:szCs w:val="24"/>
        </w:rPr>
        <w:t>eturn for 2019-2020</w:t>
      </w:r>
      <w:r w:rsidR="000D14E6" w:rsidRPr="00D97A83">
        <w:rPr>
          <w:sz w:val="24"/>
          <w:szCs w:val="24"/>
        </w:rPr>
        <w:t>.</w:t>
      </w:r>
      <w:r w:rsidR="006C018A" w:rsidRPr="00D97A83">
        <w:rPr>
          <w:sz w:val="24"/>
          <w:szCs w:val="24"/>
        </w:rPr>
        <w:t xml:space="preserve"> On the basis of their review the information contained in the annual return is in accordance with proper practises</w:t>
      </w:r>
      <w:r w:rsidR="00585A0E" w:rsidRPr="00D97A83">
        <w:rPr>
          <w:sz w:val="24"/>
          <w:szCs w:val="24"/>
        </w:rPr>
        <w:t xml:space="preserve"> and no matters have come to their attention </w:t>
      </w:r>
      <w:r w:rsidR="001B3B0F" w:rsidRPr="00D97A83">
        <w:rPr>
          <w:sz w:val="24"/>
          <w:szCs w:val="24"/>
        </w:rPr>
        <w:t xml:space="preserve">giving cause for concern that relevant legislation and regulatory </w:t>
      </w:r>
      <w:r w:rsidR="00396C18" w:rsidRPr="00D97A83">
        <w:rPr>
          <w:sz w:val="24"/>
          <w:szCs w:val="24"/>
        </w:rPr>
        <w:t>requirements have not been met.</w:t>
      </w:r>
    </w:p>
    <w:p w14:paraId="2AFED4B6" w14:textId="0D33017E" w:rsidR="00034F8B" w:rsidRPr="00A52326" w:rsidRDefault="00034F8B" w:rsidP="00A00029">
      <w:pPr>
        <w:spacing w:after="0"/>
        <w:rPr>
          <w:b/>
          <w:bCs/>
          <w:color w:val="7030A0"/>
          <w:sz w:val="24"/>
          <w:szCs w:val="24"/>
          <w:u w:val="single"/>
        </w:rPr>
      </w:pPr>
    </w:p>
    <w:p w14:paraId="22A144E4" w14:textId="28AB1568" w:rsidR="00AC2C30" w:rsidRPr="00D97A83" w:rsidRDefault="004002B5" w:rsidP="00E024BB">
      <w:pPr>
        <w:suppressAutoHyphens/>
        <w:spacing w:before="240" w:line="240" w:lineRule="auto"/>
        <w:ind w:firstLine="360"/>
        <w:jc w:val="both"/>
        <w:rPr>
          <w:rFonts w:asciiTheme="minorHAnsi" w:hAnsiTheme="minorHAnsi" w:cstheme="minorHAnsi"/>
          <w:b/>
          <w:bCs/>
          <w:sz w:val="26"/>
          <w:szCs w:val="26"/>
          <w:u w:val="single"/>
        </w:rPr>
      </w:pPr>
      <w:r w:rsidRPr="00D97A83">
        <w:rPr>
          <w:rFonts w:asciiTheme="minorHAnsi" w:hAnsiTheme="minorHAnsi" w:cstheme="minorHAnsi"/>
          <w:b/>
          <w:bCs/>
          <w:sz w:val="26"/>
          <w:szCs w:val="26"/>
          <w:u w:val="single"/>
        </w:rPr>
        <w:t>10.</w:t>
      </w:r>
      <w:r w:rsidR="00073F29" w:rsidRPr="00D97A83">
        <w:rPr>
          <w:rFonts w:asciiTheme="minorHAnsi" w:hAnsiTheme="minorHAnsi" w:cstheme="minorHAnsi"/>
          <w:b/>
          <w:bCs/>
          <w:sz w:val="26"/>
          <w:szCs w:val="26"/>
          <w:u w:val="single"/>
        </w:rPr>
        <w:t>Discuss how to improve awareness of Dog restrictions on Amroth Beach</w:t>
      </w:r>
    </w:p>
    <w:p w14:paraId="32706A9E" w14:textId="43FB6C30" w:rsidR="00061EB7" w:rsidRPr="00D97A83" w:rsidRDefault="000F0EBF" w:rsidP="00E024BB">
      <w:pPr>
        <w:ind w:left="360"/>
        <w:rPr>
          <w:sz w:val="24"/>
          <w:szCs w:val="24"/>
        </w:rPr>
      </w:pPr>
      <w:r w:rsidRPr="00D97A83">
        <w:rPr>
          <w:sz w:val="24"/>
          <w:szCs w:val="24"/>
        </w:rPr>
        <w:t xml:space="preserve">Report from Clerk; </w:t>
      </w:r>
      <w:r w:rsidR="00061EB7" w:rsidRPr="00D97A83">
        <w:rPr>
          <w:sz w:val="24"/>
          <w:szCs w:val="24"/>
        </w:rPr>
        <w:t xml:space="preserve">Amroth and Wisemans Bridge </w:t>
      </w:r>
      <w:r w:rsidR="006F201D" w:rsidRPr="00D97A83">
        <w:rPr>
          <w:sz w:val="24"/>
          <w:szCs w:val="24"/>
        </w:rPr>
        <w:t xml:space="preserve">water quality </w:t>
      </w:r>
      <w:r w:rsidR="00061EB7" w:rsidRPr="00D97A83">
        <w:rPr>
          <w:sz w:val="24"/>
          <w:szCs w:val="24"/>
        </w:rPr>
        <w:t>are currently classified as ‘Excellent’ although water testing has been on a limited basis in 2020 due to Covid Restrictions.  One of the 5 main points that affects water quality (highlighted in the NRW report) is dog faeces.</w:t>
      </w:r>
      <w:r w:rsidR="00D86032" w:rsidRPr="00D97A83">
        <w:rPr>
          <w:sz w:val="24"/>
          <w:szCs w:val="24"/>
        </w:rPr>
        <w:t xml:space="preserve"> </w:t>
      </w:r>
      <w:r w:rsidR="00E40260" w:rsidRPr="00D97A83">
        <w:rPr>
          <w:sz w:val="24"/>
          <w:szCs w:val="24"/>
        </w:rPr>
        <w:t xml:space="preserve">A discussion took place. </w:t>
      </w:r>
    </w:p>
    <w:p w14:paraId="1F723CCA" w14:textId="11548EF5" w:rsidR="003259CD" w:rsidRPr="00D97A83" w:rsidRDefault="003259CD" w:rsidP="00E024BB">
      <w:pPr>
        <w:ind w:left="360"/>
        <w:rPr>
          <w:rFonts w:eastAsiaTheme="minorHAnsi"/>
          <w:sz w:val="24"/>
          <w:szCs w:val="24"/>
        </w:rPr>
      </w:pPr>
      <w:r w:rsidRPr="00D97A83">
        <w:rPr>
          <w:sz w:val="24"/>
          <w:szCs w:val="24"/>
        </w:rPr>
        <w:t xml:space="preserve">The dog restrictions were queried. Blue Flag status </w:t>
      </w:r>
      <w:r w:rsidR="00736E9F" w:rsidRPr="00D97A83">
        <w:rPr>
          <w:sz w:val="24"/>
          <w:szCs w:val="24"/>
        </w:rPr>
        <w:t>lists</w:t>
      </w:r>
      <w:r w:rsidRPr="00D97A83">
        <w:rPr>
          <w:sz w:val="24"/>
          <w:szCs w:val="24"/>
        </w:rPr>
        <w:t xml:space="preserve"> dog restrictions among other</w:t>
      </w:r>
      <w:r w:rsidR="00736E9F" w:rsidRPr="00D97A83">
        <w:rPr>
          <w:sz w:val="24"/>
          <w:szCs w:val="24"/>
        </w:rPr>
        <w:t xml:space="preserve"> requirements. </w:t>
      </w:r>
      <w:r w:rsidR="0006600F" w:rsidRPr="00D97A83">
        <w:rPr>
          <w:sz w:val="24"/>
          <w:szCs w:val="24"/>
        </w:rPr>
        <w:t>It was s</w:t>
      </w:r>
      <w:r w:rsidR="00B32915" w:rsidRPr="00D97A83">
        <w:rPr>
          <w:sz w:val="24"/>
          <w:szCs w:val="24"/>
        </w:rPr>
        <w:t>ug</w:t>
      </w:r>
      <w:r w:rsidR="0006600F" w:rsidRPr="00D97A83">
        <w:rPr>
          <w:sz w:val="24"/>
          <w:szCs w:val="24"/>
        </w:rPr>
        <w:t>g</w:t>
      </w:r>
      <w:r w:rsidR="00B32915" w:rsidRPr="00D97A83">
        <w:rPr>
          <w:sz w:val="24"/>
          <w:szCs w:val="24"/>
        </w:rPr>
        <w:t xml:space="preserve">ested that Amroth </w:t>
      </w:r>
      <w:r w:rsidR="0006600F" w:rsidRPr="00D97A83">
        <w:rPr>
          <w:sz w:val="24"/>
          <w:szCs w:val="24"/>
        </w:rPr>
        <w:t>a</w:t>
      </w:r>
      <w:r w:rsidR="00B32915" w:rsidRPr="00D97A83">
        <w:rPr>
          <w:sz w:val="24"/>
          <w:szCs w:val="24"/>
        </w:rPr>
        <w:t xml:space="preserve">dopts a similar scheme to </w:t>
      </w:r>
      <w:r w:rsidR="0006600F" w:rsidRPr="00D97A83">
        <w:rPr>
          <w:sz w:val="24"/>
          <w:szCs w:val="24"/>
        </w:rPr>
        <w:t xml:space="preserve">the </w:t>
      </w:r>
      <w:r w:rsidR="00B32915" w:rsidRPr="00D97A83">
        <w:rPr>
          <w:sz w:val="24"/>
          <w:szCs w:val="24"/>
        </w:rPr>
        <w:t>St Davids Beach Guardians. This issue will be revisited in the New Year</w:t>
      </w:r>
      <w:r w:rsidR="0006600F" w:rsidRPr="00D97A83">
        <w:rPr>
          <w:sz w:val="24"/>
          <w:szCs w:val="24"/>
        </w:rPr>
        <w:t>.</w:t>
      </w:r>
    </w:p>
    <w:p w14:paraId="235C4EB4" w14:textId="69C06C1C" w:rsidR="00073F29" w:rsidRPr="00A52326" w:rsidRDefault="00E20CE3" w:rsidP="004D2C28">
      <w:pPr>
        <w:suppressAutoHyphens/>
        <w:spacing w:after="0" w:line="240" w:lineRule="auto"/>
        <w:ind w:firstLine="360"/>
        <w:jc w:val="both"/>
        <w:rPr>
          <w:rFonts w:asciiTheme="minorHAnsi" w:hAnsiTheme="minorHAnsi" w:cstheme="minorHAnsi"/>
          <w:b/>
          <w:bCs/>
          <w:sz w:val="26"/>
          <w:szCs w:val="26"/>
          <w:u w:val="single"/>
        </w:rPr>
      </w:pPr>
      <w:r w:rsidRPr="00A52326">
        <w:rPr>
          <w:rFonts w:asciiTheme="minorHAnsi" w:hAnsiTheme="minorHAnsi" w:cstheme="minorHAnsi"/>
          <w:b/>
          <w:bCs/>
          <w:sz w:val="26"/>
          <w:szCs w:val="26"/>
          <w:u w:val="single"/>
        </w:rPr>
        <w:t>11.</w:t>
      </w:r>
      <w:r w:rsidR="00AC202A" w:rsidRPr="00A52326">
        <w:rPr>
          <w:rFonts w:asciiTheme="minorHAnsi" w:hAnsiTheme="minorHAnsi" w:cstheme="minorHAnsi"/>
          <w:b/>
          <w:bCs/>
          <w:sz w:val="26"/>
          <w:szCs w:val="26"/>
          <w:u w:val="single"/>
        </w:rPr>
        <w:t>Proposal to register</w:t>
      </w:r>
      <w:r w:rsidR="00187EF0" w:rsidRPr="00A52326">
        <w:rPr>
          <w:rFonts w:asciiTheme="minorHAnsi" w:hAnsiTheme="minorHAnsi" w:cstheme="minorHAnsi"/>
          <w:b/>
          <w:bCs/>
          <w:sz w:val="26"/>
          <w:szCs w:val="26"/>
          <w:u w:val="single"/>
        </w:rPr>
        <w:t xml:space="preserve"> Community Land with Land Registry</w:t>
      </w:r>
    </w:p>
    <w:p w14:paraId="58387A6F" w14:textId="6D11EE8D" w:rsidR="00F105B2" w:rsidRPr="00A52326" w:rsidRDefault="00F05334" w:rsidP="00E20CE3">
      <w:pPr>
        <w:suppressAutoHyphens/>
        <w:spacing w:after="0" w:line="240" w:lineRule="auto"/>
        <w:jc w:val="both"/>
        <w:rPr>
          <w:rFonts w:asciiTheme="minorHAnsi" w:hAnsiTheme="minorHAnsi" w:cstheme="minorHAnsi"/>
          <w:sz w:val="24"/>
          <w:szCs w:val="24"/>
        </w:rPr>
      </w:pPr>
      <w:r w:rsidRPr="00A52326">
        <w:rPr>
          <w:rFonts w:asciiTheme="minorHAnsi" w:hAnsiTheme="minorHAnsi" w:cstheme="minorHAnsi"/>
          <w:sz w:val="24"/>
          <w:szCs w:val="24"/>
        </w:rPr>
        <w:tab/>
        <w:t xml:space="preserve">Proposed Cllr. </w:t>
      </w:r>
      <w:r w:rsidR="0086734A" w:rsidRPr="00A52326">
        <w:rPr>
          <w:rFonts w:asciiTheme="minorHAnsi" w:hAnsiTheme="minorHAnsi" w:cstheme="minorHAnsi"/>
          <w:sz w:val="24"/>
          <w:szCs w:val="24"/>
        </w:rPr>
        <w:t>Phillips.</w:t>
      </w:r>
      <w:r w:rsidRPr="00A52326">
        <w:rPr>
          <w:rFonts w:asciiTheme="minorHAnsi" w:hAnsiTheme="minorHAnsi" w:cstheme="minorHAnsi"/>
          <w:sz w:val="24"/>
          <w:szCs w:val="24"/>
        </w:rPr>
        <w:t xml:space="preserve"> Seconded</w:t>
      </w:r>
      <w:r w:rsidR="0086734A" w:rsidRPr="00A52326">
        <w:rPr>
          <w:rFonts w:asciiTheme="minorHAnsi" w:hAnsiTheme="minorHAnsi" w:cstheme="minorHAnsi"/>
          <w:sz w:val="24"/>
          <w:szCs w:val="24"/>
        </w:rPr>
        <w:t xml:space="preserve"> Cllr Harries.</w:t>
      </w:r>
    </w:p>
    <w:p w14:paraId="0AC184B6" w14:textId="24DEB3AA" w:rsidR="004D2C28" w:rsidRPr="00A52326" w:rsidRDefault="0086734A" w:rsidP="004D2C28">
      <w:pPr>
        <w:suppressAutoHyphens/>
        <w:spacing w:after="0" w:line="240" w:lineRule="auto"/>
        <w:ind w:firstLine="360"/>
        <w:jc w:val="both"/>
        <w:rPr>
          <w:rFonts w:asciiTheme="minorHAnsi" w:hAnsiTheme="minorHAnsi" w:cstheme="minorHAnsi"/>
          <w:sz w:val="24"/>
          <w:szCs w:val="24"/>
        </w:rPr>
      </w:pPr>
      <w:r w:rsidRPr="00A52326">
        <w:rPr>
          <w:rFonts w:asciiTheme="minorHAnsi" w:hAnsiTheme="minorHAnsi" w:cstheme="minorHAnsi"/>
          <w:sz w:val="24"/>
          <w:szCs w:val="24"/>
        </w:rPr>
        <w:t xml:space="preserve">       </w:t>
      </w:r>
      <w:r w:rsidR="004D2C28" w:rsidRPr="00A52326">
        <w:rPr>
          <w:rFonts w:asciiTheme="minorHAnsi" w:hAnsiTheme="minorHAnsi" w:cstheme="minorHAnsi"/>
          <w:sz w:val="24"/>
          <w:szCs w:val="24"/>
        </w:rPr>
        <w:t>This proposal was agreed.</w:t>
      </w:r>
    </w:p>
    <w:p w14:paraId="0DCAC4EF" w14:textId="77777777" w:rsidR="00B52C9C" w:rsidRPr="00A52326" w:rsidRDefault="00B52C9C" w:rsidP="00FA7576">
      <w:pPr>
        <w:rPr>
          <w:b/>
          <w:bCs/>
          <w:sz w:val="26"/>
          <w:szCs w:val="26"/>
          <w:u w:val="single"/>
        </w:rPr>
      </w:pPr>
    </w:p>
    <w:p w14:paraId="767F5A4D" w14:textId="38BB8ADB" w:rsidR="000F44C8" w:rsidRPr="00A52326" w:rsidRDefault="00E20CE3" w:rsidP="004D2C28">
      <w:pPr>
        <w:ind w:firstLine="360"/>
        <w:rPr>
          <w:b/>
          <w:bCs/>
          <w:sz w:val="26"/>
          <w:szCs w:val="26"/>
          <w:u w:val="single"/>
        </w:rPr>
      </w:pPr>
      <w:r w:rsidRPr="00A52326">
        <w:rPr>
          <w:b/>
          <w:bCs/>
          <w:sz w:val="26"/>
          <w:szCs w:val="26"/>
          <w:u w:val="single"/>
        </w:rPr>
        <w:t>12</w:t>
      </w:r>
      <w:r w:rsidR="000F44C8" w:rsidRPr="00A52326">
        <w:rPr>
          <w:b/>
          <w:bCs/>
          <w:sz w:val="26"/>
          <w:szCs w:val="26"/>
          <w:u w:val="single"/>
        </w:rPr>
        <w:t>.</w:t>
      </w:r>
      <w:r w:rsidR="004F0FB0" w:rsidRPr="00A52326">
        <w:rPr>
          <w:b/>
          <w:bCs/>
          <w:sz w:val="26"/>
          <w:szCs w:val="26"/>
          <w:u w:val="single"/>
        </w:rPr>
        <w:t xml:space="preserve"> </w:t>
      </w:r>
      <w:r w:rsidR="000F44C8" w:rsidRPr="00A52326">
        <w:rPr>
          <w:b/>
          <w:bCs/>
          <w:sz w:val="26"/>
          <w:szCs w:val="26"/>
          <w:u w:val="single"/>
        </w:rPr>
        <w:t>Report By Amroth and District Community Association</w:t>
      </w:r>
    </w:p>
    <w:p w14:paraId="7C0DAF3A" w14:textId="76C1C0E8" w:rsidR="0083112A" w:rsidRPr="00A52326" w:rsidRDefault="0083112A" w:rsidP="004D2C28">
      <w:pPr>
        <w:ind w:firstLine="360"/>
        <w:rPr>
          <w:sz w:val="24"/>
          <w:szCs w:val="24"/>
        </w:rPr>
      </w:pPr>
      <w:r w:rsidRPr="00A52326">
        <w:rPr>
          <w:sz w:val="24"/>
          <w:szCs w:val="24"/>
        </w:rPr>
        <w:t xml:space="preserve">The hall is </w:t>
      </w:r>
      <w:r w:rsidR="003171CE" w:rsidRPr="00A52326">
        <w:rPr>
          <w:sz w:val="24"/>
          <w:szCs w:val="24"/>
        </w:rPr>
        <w:t xml:space="preserve">still </w:t>
      </w:r>
      <w:r w:rsidRPr="00A52326">
        <w:rPr>
          <w:sz w:val="24"/>
          <w:szCs w:val="24"/>
        </w:rPr>
        <w:t>closed at this time.</w:t>
      </w:r>
      <w:r w:rsidR="00C332E3" w:rsidRPr="00A52326">
        <w:rPr>
          <w:sz w:val="24"/>
          <w:szCs w:val="24"/>
        </w:rPr>
        <w:t xml:space="preserve"> </w:t>
      </w:r>
    </w:p>
    <w:p w14:paraId="2A930D0F" w14:textId="2A27F97D" w:rsidR="00F579B1" w:rsidRPr="00A52326" w:rsidRDefault="00E20CE3" w:rsidP="004D2C28">
      <w:pPr>
        <w:ind w:firstLine="360"/>
        <w:rPr>
          <w:b/>
          <w:bCs/>
          <w:sz w:val="26"/>
          <w:szCs w:val="26"/>
          <w:u w:val="single"/>
        </w:rPr>
      </w:pPr>
      <w:r w:rsidRPr="00A52326">
        <w:rPr>
          <w:b/>
          <w:bCs/>
          <w:sz w:val="26"/>
          <w:szCs w:val="26"/>
          <w:u w:val="single"/>
        </w:rPr>
        <w:t>13</w:t>
      </w:r>
      <w:r w:rsidR="0049738D" w:rsidRPr="00A52326">
        <w:rPr>
          <w:b/>
          <w:bCs/>
          <w:sz w:val="26"/>
          <w:szCs w:val="26"/>
          <w:u w:val="single"/>
        </w:rPr>
        <w:t>.</w:t>
      </w:r>
      <w:r w:rsidR="004F0FB0" w:rsidRPr="00A52326">
        <w:rPr>
          <w:b/>
          <w:bCs/>
          <w:sz w:val="26"/>
          <w:szCs w:val="26"/>
          <w:u w:val="single"/>
        </w:rPr>
        <w:t xml:space="preserve"> </w:t>
      </w:r>
      <w:r w:rsidR="000F44C8" w:rsidRPr="00A52326">
        <w:rPr>
          <w:b/>
          <w:bCs/>
          <w:sz w:val="26"/>
          <w:szCs w:val="26"/>
          <w:u w:val="single"/>
        </w:rPr>
        <w:t>Report by Llanteg Village Hall Committee</w:t>
      </w:r>
    </w:p>
    <w:p w14:paraId="084F9F6B" w14:textId="0413BDC2" w:rsidR="00E748CA" w:rsidRPr="00A52326" w:rsidRDefault="00E754FE" w:rsidP="004D2C28">
      <w:pPr>
        <w:shd w:val="clear" w:color="auto" w:fill="FFFFFF"/>
        <w:spacing w:after="0" w:line="240" w:lineRule="auto"/>
        <w:ind w:left="360" w:firstLine="60"/>
        <w:rPr>
          <w:sz w:val="24"/>
          <w:szCs w:val="24"/>
        </w:rPr>
      </w:pPr>
      <w:r w:rsidRPr="00A52326">
        <w:rPr>
          <w:sz w:val="24"/>
          <w:szCs w:val="24"/>
        </w:rPr>
        <w:t>T</w:t>
      </w:r>
      <w:r w:rsidR="00F53199" w:rsidRPr="00A52326">
        <w:rPr>
          <w:sz w:val="24"/>
          <w:szCs w:val="24"/>
        </w:rPr>
        <w:t xml:space="preserve">he hall will remain closed </w:t>
      </w:r>
      <w:r w:rsidRPr="00A52326">
        <w:rPr>
          <w:sz w:val="24"/>
          <w:szCs w:val="24"/>
        </w:rPr>
        <w:t xml:space="preserve">during the Firebreak </w:t>
      </w:r>
      <w:r w:rsidR="005E5A2E" w:rsidRPr="00A52326">
        <w:rPr>
          <w:sz w:val="24"/>
          <w:szCs w:val="24"/>
        </w:rPr>
        <w:t>lockdown.</w:t>
      </w:r>
    </w:p>
    <w:p w14:paraId="284DCB86" w14:textId="77777777" w:rsidR="00E748CA" w:rsidRPr="00A52326" w:rsidRDefault="00E748CA" w:rsidP="00646521">
      <w:pPr>
        <w:shd w:val="clear" w:color="auto" w:fill="FFFFFF"/>
        <w:spacing w:after="0" w:line="240" w:lineRule="auto"/>
        <w:rPr>
          <w:b/>
          <w:bCs/>
          <w:color w:val="7030A0"/>
          <w:sz w:val="26"/>
          <w:szCs w:val="26"/>
          <w:u w:val="single"/>
        </w:rPr>
      </w:pPr>
    </w:p>
    <w:p w14:paraId="07F68FC5" w14:textId="06ABE488" w:rsidR="00200948" w:rsidRPr="00A52326" w:rsidRDefault="00805415" w:rsidP="00E414F5">
      <w:pPr>
        <w:shd w:val="clear" w:color="auto" w:fill="FFFFFF"/>
        <w:spacing w:after="0" w:line="240" w:lineRule="auto"/>
        <w:ind w:firstLine="360"/>
        <w:rPr>
          <w:rFonts w:asciiTheme="minorHAnsi" w:hAnsiTheme="minorHAnsi" w:cstheme="minorHAnsi"/>
          <w:sz w:val="24"/>
          <w:szCs w:val="24"/>
        </w:rPr>
      </w:pPr>
      <w:r w:rsidRPr="00A52326">
        <w:rPr>
          <w:b/>
          <w:bCs/>
          <w:sz w:val="26"/>
          <w:szCs w:val="26"/>
          <w:u w:val="single"/>
        </w:rPr>
        <w:t>1</w:t>
      </w:r>
      <w:r w:rsidR="00E20CE3" w:rsidRPr="00A52326">
        <w:rPr>
          <w:b/>
          <w:bCs/>
          <w:sz w:val="26"/>
          <w:szCs w:val="26"/>
          <w:u w:val="single"/>
        </w:rPr>
        <w:t>4</w:t>
      </w:r>
      <w:r w:rsidR="00200948" w:rsidRPr="00A52326">
        <w:rPr>
          <w:b/>
          <w:bCs/>
          <w:sz w:val="26"/>
          <w:szCs w:val="26"/>
          <w:u w:val="single"/>
        </w:rPr>
        <w:t>.</w:t>
      </w:r>
      <w:r w:rsidR="004F0FB0" w:rsidRPr="00A52326">
        <w:rPr>
          <w:b/>
          <w:bCs/>
          <w:sz w:val="26"/>
          <w:szCs w:val="26"/>
          <w:u w:val="single"/>
        </w:rPr>
        <w:t xml:space="preserve"> </w:t>
      </w:r>
      <w:r w:rsidR="00200948" w:rsidRPr="00A52326">
        <w:rPr>
          <w:b/>
          <w:bCs/>
          <w:sz w:val="26"/>
          <w:szCs w:val="26"/>
          <w:u w:val="single"/>
        </w:rPr>
        <w:t>Project Updates</w:t>
      </w:r>
    </w:p>
    <w:p w14:paraId="2BBFA34D" w14:textId="2004ED26" w:rsidR="00200948" w:rsidRPr="00A52326" w:rsidRDefault="00200948" w:rsidP="00200948">
      <w:pPr>
        <w:pStyle w:val="ListParagraph"/>
        <w:numPr>
          <w:ilvl w:val="0"/>
          <w:numId w:val="3"/>
        </w:numPr>
        <w:rPr>
          <w:sz w:val="24"/>
          <w:szCs w:val="24"/>
        </w:rPr>
      </w:pPr>
      <w:r w:rsidRPr="00A52326">
        <w:rPr>
          <w:b/>
          <w:bCs/>
          <w:sz w:val="24"/>
          <w:szCs w:val="24"/>
        </w:rPr>
        <w:t xml:space="preserve">Amroth Good </w:t>
      </w:r>
      <w:r w:rsidR="00E82761" w:rsidRPr="00A52326">
        <w:rPr>
          <w:b/>
          <w:bCs/>
          <w:sz w:val="24"/>
          <w:szCs w:val="24"/>
        </w:rPr>
        <w:t>N</w:t>
      </w:r>
      <w:r w:rsidRPr="00A52326">
        <w:rPr>
          <w:b/>
          <w:bCs/>
          <w:sz w:val="24"/>
          <w:szCs w:val="24"/>
        </w:rPr>
        <w:t>eighbours</w:t>
      </w:r>
      <w:r w:rsidR="002C5D6C" w:rsidRPr="00A52326">
        <w:rPr>
          <w:b/>
          <w:bCs/>
          <w:sz w:val="24"/>
          <w:szCs w:val="24"/>
        </w:rPr>
        <w:t xml:space="preserve"> </w:t>
      </w:r>
      <w:r w:rsidR="002C5D6C" w:rsidRPr="00A52326">
        <w:rPr>
          <w:sz w:val="24"/>
          <w:szCs w:val="24"/>
        </w:rPr>
        <w:t>–</w:t>
      </w:r>
      <w:r w:rsidR="000870E8" w:rsidRPr="00A52326">
        <w:rPr>
          <w:sz w:val="24"/>
          <w:szCs w:val="24"/>
        </w:rPr>
        <w:t xml:space="preserve"> </w:t>
      </w:r>
      <w:r w:rsidR="00D15B97" w:rsidRPr="00A52326">
        <w:rPr>
          <w:sz w:val="24"/>
          <w:szCs w:val="24"/>
        </w:rPr>
        <w:t>Still active</w:t>
      </w:r>
      <w:r w:rsidR="005E5A2E" w:rsidRPr="00A52326">
        <w:rPr>
          <w:sz w:val="24"/>
          <w:szCs w:val="24"/>
        </w:rPr>
        <w:t xml:space="preserve"> and able to provide support during the next </w:t>
      </w:r>
      <w:r w:rsidR="00350BE8" w:rsidRPr="00A52326">
        <w:rPr>
          <w:sz w:val="24"/>
          <w:szCs w:val="24"/>
        </w:rPr>
        <w:t>17 days of lockdown. The Pembrokeshire Hub is being extended until Spring</w:t>
      </w:r>
      <w:r w:rsidR="00727230" w:rsidRPr="00A52326">
        <w:rPr>
          <w:sz w:val="24"/>
          <w:szCs w:val="24"/>
        </w:rPr>
        <w:t xml:space="preserve">. While cases in </w:t>
      </w:r>
      <w:r w:rsidR="00A71376" w:rsidRPr="00A52326">
        <w:rPr>
          <w:sz w:val="24"/>
          <w:szCs w:val="24"/>
        </w:rPr>
        <w:t>P</w:t>
      </w:r>
      <w:r w:rsidR="00727230" w:rsidRPr="00A52326">
        <w:rPr>
          <w:sz w:val="24"/>
          <w:szCs w:val="24"/>
        </w:rPr>
        <w:t xml:space="preserve">embrokeshire remain relatively low the </w:t>
      </w:r>
      <w:r w:rsidR="006D5685" w:rsidRPr="00A52326">
        <w:rPr>
          <w:sz w:val="24"/>
          <w:szCs w:val="24"/>
        </w:rPr>
        <w:t>h</w:t>
      </w:r>
      <w:r w:rsidR="00727230" w:rsidRPr="00A52326">
        <w:rPr>
          <w:sz w:val="24"/>
          <w:szCs w:val="24"/>
        </w:rPr>
        <w:t>ealth service is concerned about the impact</w:t>
      </w:r>
      <w:r w:rsidR="00A71376" w:rsidRPr="00A52326">
        <w:rPr>
          <w:sz w:val="24"/>
          <w:szCs w:val="24"/>
        </w:rPr>
        <w:t xml:space="preserve"> on mental health. They also advise that cloth masks be</w:t>
      </w:r>
      <w:r w:rsidR="00E024A0" w:rsidRPr="00A52326">
        <w:rPr>
          <w:sz w:val="24"/>
          <w:szCs w:val="24"/>
        </w:rPr>
        <w:t xml:space="preserve"> are washed and swapped regularly to avoid bacteria build up.</w:t>
      </w:r>
      <w:r w:rsidR="0036017D" w:rsidRPr="00A52326">
        <w:rPr>
          <w:sz w:val="24"/>
          <w:szCs w:val="24"/>
        </w:rPr>
        <w:t xml:space="preserve"> </w:t>
      </w:r>
      <w:r w:rsidR="00D730FC" w:rsidRPr="00A52326">
        <w:rPr>
          <w:sz w:val="24"/>
          <w:szCs w:val="24"/>
        </w:rPr>
        <w:t xml:space="preserve">Any </w:t>
      </w:r>
      <w:r w:rsidR="0036017D" w:rsidRPr="00A52326">
        <w:rPr>
          <w:sz w:val="24"/>
          <w:szCs w:val="24"/>
        </w:rPr>
        <w:t xml:space="preserve">benefit of this short lockdown will </w:t>
      </w:r>
      <w:r w:rsidR="00052DB7" w:rsidRPr="00A52326">
        <w:rPr>
          <w:sz w:val="24"/>
          <w:szCs w:val="24"/>
        </w:rPr>
        <w:t xml:space="preserve">not be immediate but will </w:t>
      </w:r>
      <w:r w:rsidR="0036017D" w:rsidRPr="00A52326">
        <w:rPr>
          <w:sz w:val="24"/>
          <w:szCs w:val="24"/>
        </w:rPr>
        <w:t>be seen</w:t>
      </w:r>
      <w:r w:rsidR="00D730FC" w:rsidRPr="00A52326">
        <w:rPr>
          <w:sz w:val="24"/>
          <w:szCs w:val="24"/>
        </w:rPr>
        <w:t xml:space="preserve"> </w:t>
      </w:r>
      <w:r w:rsidR="00052DB7" w:rsidRPr="00A52326">
        <w:rPr>
          <w:sz w:val="24"/>
          <w:szCs w:val="24"/>
        </w:rPr>
        <w:t>approx.3 weeks later.</w:t>
      </w:r>
    </w:p>
    <w:p w14:paraId="5A635BCD" w14:textId="6371ED8B" w:rsidR="00E82761" w:rsidRPr="00A52326" w:rsidRDefault="00E82761" w:rsidP="00E82761">
      <w:pPr>
        <w:pStyle w:val="ListParagraph"/>
        <w:numPr>
          <w:ilvl w:val="0"/>
          <w:numId w:val="3"/>
        </w:numPr>
        <w:rPr>
          <w:sz w:val="24"/>
          <w:szCs w:val="24"/>
        </w:rPr>
      </w:pPr>
      <w:r w:rsidRPr="00A52326">
        <w:rPr>
          <w:b/>
          <w:bCs/>
          <w:sz w:val="24"/>
          <w:szCs w:val="24"/>
        </w:rPr>
        <w:t>Exercise Jantzen</w:t>
      </w:r>
      <w:r w:rsidR="002C5D6C" w:rsidRPr="00A52326">
        <w:rPr>
          <w:b/>
          <w:bCs/>
          <w:sz w:val="24"/>
          <w:szCs w:val="24"/>
        </w:rPr>
        <w:t xml:space="preserve"> – </w:t>
      </w:r>
      <w:r w:rsidR="00560639" w:rsidRPr="00A52326">
        <w:rPr>
          <w:sz w:val="24"/>
          <w:szCs w:val="24"/>
        </w:rPr>
        <w:t xml:space="preserve">Quotes </w:t>
      </w:r>
      <w:r w:rsidR="004D0738" w:rsidRPr="00A52326">
        <w:rPr>
          <w:sz w:val="24"/>
          <w:szCs w:val="24"/>
        </w:rPr>
        <w:t xml:space="preserve">have been </w:t>
      </w:r>
      <w:r w:rsidR="00FF5BD7" w:rsidRPr="00A52326">
        <w:rPr>
          <w:sz w:val="24"/>
          <w:szCs w:val="24"/>
        </w:rPr>
        <w:t>received</w:t>
      </w:r>
      <w:r w:rsidR="00FF5BD7" w:rsidRPr="00A52326">
        <w:rPr>
          <w:b/>
          <w:bCs/>
          <w:sz w:val="24"/>
          <w:szCs w:val="24"/>
        </w:rPr>
        <w:t xml:space="preserve"> </w:t>
      </w:r>
      <w:r w:rsidR="00FF5BD7" w:rsidRPr="00A52326">
        <w:rPr>
          <w:sz w:val="24"/>
          <w:szCs w:val="24"/>
        </w:rPr>
        <w:t>from IWM</w:t>
      </w:r>
      <w:r w:rsidR="00877B83" w:rsidRPr="00A52326">
        <w:rPr>
          <w:sz w:val="24"/>
          <w:szCs w:val="24"/>
        </w:rPr>
        <w:t xml:space="preserve"> for digital images</w:t>
      </w:r>
      <w:r w:rsidR="0083435C" w:rsidRPr="00A52326">
        <w:rPr>
          <w:sz w:val="24"/>
          <w:szCs w:val="24"/>
        </w:rPr>
        <w:t xml:space="preserve"> </w:t>
      </w:r>
      <w:r w:rsidR="00306973" w:rsidRPr="00A52326">
        <w:rPr>
          <w:sz w:val="24"/>
          <w:szCs w:val="24"/>
        </w:rPr>
        <w:t xml:space="preserve">of </w:t>
      </w:r>
      <w:r w:rsidR="0083435C" w:rsidRPr="00A52326">
        <w:rPr>
          <w:sz w:val="24"/>
          <w:szCs w:val="24"/>
        </w:rPr>
        <w:t>£303.75 + vat</w:t>
      </w:r>
      <w:r w:rsidR="00306973" w:rsidRPr="00A52326">
        <w:rPr>
          <w:sz w:val="24"/>
          <w:szCs w:val="24"/>
        </w:rPr>
        <w:t>.</w:t>
      </w:r>
      <w:r w:rsidR="00255F5F" w:rsidRPr="00A52326">
        <w:rPr>
          <w:sz w:val="24"/>
          <w:szCs w:val="24"/>
        </w:rPr>
        <w:t xml:space="preserve"> This is less than the original </w:t>
      </w:r>
      <w:r w:rsidR="0083435C" w:rsidRPr="00A52326">
        <w:rPr>
          <w:sz w:val="24"/>
          <w:szCs w:val="24"/>
        </w:rPr>
        <w:t>estimate</w:t>
      </w:r>
      <w:r w:rsidR="00865466" w:rsidRPr="00A52326">
        <w:rPr>
          <w:sz w:val="24"/>
          <w:szCs w:val="24"/>
        </w:rPr>
        <w:t>.</w:t>
      </w:r>
      <w:r w:rsidR="004D0738" w:rsidRPr="00A52326">
        <w:rPr>
          <w:sz w:val="24"/>
          <w:szCs w:val="24"/>
        </w:rPr>
        <w:t xml:space="preserve"> Once lockdown is lifted the information board can be</w:t>
      </w:r>
      <w:r w:rsidR="00095030" w:rsidRPr="00A52326">
        <w:rPr>
          <w:sz w:val="24"/>
          <w:szCs w:val="24"/>
        </w:rPr>
        <w:t xml:space="preserve"> manufactured and the history trail installed.</w:t>
      </w:r>
    </w:p>
    <w:p w14:paraId="0BB6C4E5" w14:textId="766DF78D" w:rsidR="00187F05" w:rsidRPr="00A52326" w:rsidRDefault="00187F05" w:rsidP="00E82761">
      <w:pPr>
        <w:pStyle w:val="ListParagraph"/>
        <w:numPr>
          <w:ilvl w:val="0"/>
          <w:numId w:val="3"/>
        </w:numPr>
        <w:rPr>
          <w:color w:val="7030A0"/>
          <w:sz w:val="24"/>
          <w:szCs w:val="24"/>
        </w:rPr>
      </w:pPr>
      <w:r w:rsidRPr="00A52326">
        <w:rPr>
          <w:b/>
          <w:bCs/>
          <w:sz w:val="24"/>
          <w:szCs w:val="24"/>
        </w:rPr>
        <w:t>Road Names</w:t>
      </w:r>
      <w:r w:rsidR="003D24D1" w:rsidRPr="00A52326">
        <w:rPr>
          <w:b/>
          <w:bCs/>
          <w:sz w:val="24"/>
          <w:szCs w:val="24"/>
        </w:rPr>
        <w:t xml:space="preserve"> </w:t>
      </w:r>
      <w:r w:rsidR="00261EE7" w:rsidRPr="00A52326">
        <w:rPr>
          <w:b/>
          <w:bCs/>
          <w:sz w:val="24"/>
          <w:szCs w:val="24"/>
        </w:rPr>
        <w:t>–</w:t>
      </w:r>
      <w:r w:rsidR="00901D37" w:rsidRPr="00A52326">
        <w:rPr>
          <w:b/>
          <w:bCs/>
          <w:sz w:val="24"/>
          <w:szCs w:val="24"/>
        </w:rPr>
        <w:t xml:space="preserve"> </w:t>
      </w:r>
      <w:r w:rsidR="00F05490" w:rsidRPr="00A52326">
        <w:rPr>
          <w:sz w:val="24"/>
          <w:szCs w:val="24"/>
        </w:rPr>
        <w:t xml:space="preserve">Following </w:t>
      </w:r>
      <w:r w:rsidR="002D22DE" w:rsidRPr="00A52326">
        <w:rPr>
          <w:sz w:val="24"/>
          <w:szCs w:val="24"/>
        </w:rPr>
        <w:t>p</w:t>
      </w:r>
      <w:r w:rsidR="00F05490" w:rsidRPr="00A52326">
        <w:rPr>
          <w:sz w:val="24"/>
          <w:szCs w:val="24"/>
        </w:rPr>
        <w:t xml:space="preserve">ublic consultation, it has been agreed that </w:t>
      </w:r>
      <w:r w:rsidR="00E20905" w:rsidRPr="00A52326">
        <w:rPr>
          <w:sz w:val="24"/>
          <w:szCs w:val="24"/>
        </w:rPr>
        <w:t>‘</w:t>
      </w:r>
      <w:r w:rsidR="00D048B8" w:rsidRPr="00A52326">
        <w:rPr>
          <w:sz w:val="24"/>
          <w:szCs w:val="24"/>
        </w:rPr>
        <w:t>locally Known as Allen</w:t>
      </w:r>
      <w:r w:rsidR="00E20905" w:rsidRPr="00A52326">
        <w:rPr>
          <w:sz w:val="24"/>
          <w:szCs w:val="24"/>
        </w:rPr>
        <w:t>’</w:t>
      </w:r>
      <w:r w:rsidR="00D048B8" w:rsidRPr="00A52326">
        <w:rPr>
          <w:sz w:val="24"/>
          <w:szCs w:val="24"/>
        </w:rPr>
        <w:t>s Lane’ will replaced the initially proposed</w:t>
      </w:r>
      <w:r w:rsidR="00E20905" w:rsidRPr="00A52326">
        <w:rPr>
          <w:sz w:val="24"/>
          <w:szCs w:val="24"/>
        </w:rPr>
        <w:t xml:space="preserve"> Rose Cottage Lane. Locally known </w:t>
      </w:r>
      <w:r w:rsidR="00A52326" w:rsidRPr="00A52326">
        <w:rPr>
          <w:color w:val="FF0000"/>
          <w:sz w:val="24"/>
          <w:szCs w:val="24"/>
        </w:rPr>
        <w:t xml:space="preserve">as </w:t>
      </w:r>
      <w:r w:rsidR="00E20905" w:rsidRPr="00A52326">
        <w:rPr>
          <w:sz w:val="24"/>
          <w:szCs w:val="24"/>
        </w:rPr>
        <w:t xml:space="preserve">must be used </w:t>
      </w:r>
      <w:r w:rsidR="008A1EB1" w:rsidRPr="00A52326">
        <w:rPr>
          <w:sz w:val="24"/>
          <w:szCs w:val="24"/>
        </w:rPr>
        <w:t>for any names not current on the PCC register.</w:t>
      </w:r>
    </w:p>
    <w:p w14:paraId="161A00D9" w14:textId="0FA21BDE" w:rsidR="00F266EA" w:rsidRPr="00A52326" w:rsidRDefault="00AA2DC7" w:rsidP="00DD0D18">
      <w:pPr>
        <w:pStyle w:val="ListParagraph"/>
        <w:numPr>
          <w:ilvl w:val="0"/>
          <w:numId w:val="3"/>
        </w:numPr>
        <w:rPr>
          <w:sz w:val="24"/>
          <w:szCs w:val="24"/>
        </w:rPr>
      </w:pPr>
      <w:r w:rsidRPr="00A52326">
        <w:rPr>
          <w:b/>
          <w:bCs/>
          <w:sz w:val="24"/>
          <w:szCs w:val="24"/>
        </w:rPr>
        <w:t xml:space="preserve">Amroth free </w:t>
      </w:r>
      <w:r w:rsidR="00917FE9" w:rsidRPr="00A52326">
        <w:rPr>
          <w:b/>
          <w:bCs/>
          <w:sz w:val="24"/>
          <w:szCs w:val="24"/>
        </w:rPr>
        <w:t>WIFI –</w:t>
      </w:r>
      <w:r w:rsidR="00261EE7" w:rsidRPr="00A52326">
        <w:rPr>
          <w:b/>
          <w:bCs/>
          <w:sz w:val="24"/>
          <w:szCs w:val="24"/>
        </w:rPr>
        <w:t xml:space="preserve"> </w:t>
      </w:r>
      <w:r w:rsidR="00EF5ABE" w:rsidRPr="00A52326">
        <w:rPr>
          <w:sz w:val="24"/>
          <w:szCs w:val="24"/>
        </w:rPr>
        <w:t>Cllr Cormack has heard back from DANFO who manage the toilets in Amroth. They have agreed</w:t>
      </w:r>
      <w:r w:rsidR="004B4E79" w:rsidRPr="00A52326">
        <w:rPr>
          <w:sz w:val="24"/>
          <w:szCs w:val="24"/>
        </w:rPr>
        <w:t xml:space="preserve"> to allow the use of the toilet building for a </w:t>
      </w:r>
      <w:r w:rsidR="00471016" w:rsidRPr="00A52326">
        <w:rPr>
          <w:sz w:val="24"/>
          <w:szCs w:val="24"/>
        </w:rPr>
        <w:t xml:space="preserve">WIFI </w:t>
      </w:r>
      <w:r w:rsidR="004B4E79" w:rsidRPr="00A52326">
        <w:rPr>
          <w:sz w:val="24"/>
          <w:szCs w:val="24"/>
        </w:rPr>
        <w:t>antennae</w:t>
      </w:r>
      <w:r w:rsidR="00917FE9" w:rsidRPr="00A52326">
        <w:rPr>
          <w:sz w:val="24"/>
          <w:szCs w:val="24"/>
        </w:rPr>
        <w:t>.</w:t>
      </w:r>
      <w:r w:rsidR="004B4E79" w:rsidRPr="00A52326">
        <w:rPr>
          <w:sz w:val="24"/>
          <w:szCs w:val="24"/>
        </w:rPr>
        <w:t xml:space="preserve"> They have also agreed use of the</w:t>
      </w:r>
      <w:r w:rsidR="00471016" w:rsidRPr="00A52326">
        <w:rPr>
          <w:sz w:val="24"/>
          <w:szCs w:val="24"/>
        </w:rPr>
        <w:t xml:space="preserve"> electric supply and access to the service cupboard for WIFI equipment assuming a contribution can be agreed.</w:t>
      </w:r>
      <w:r w:rsidR="006961A3" w:rsidRPr="00A52326">
        <w:rPr>
          <w:sz w:val="24"/>
          <w:szCs w:val="24"/>
        </w:rPr>
        <w:t xml:space="preserve"> Cllr Cormack will contact the WIFI company about installation</w:t>
      </w:r>
      <w:r w:rsidR="00AA78FD" w:rsidRPr="00A52326">
        <w:rPr>
          <w:sz w:val="24"/>
          <w:szCs w:val="24"/>
        </w:rPr>
        <w:t xml:space="preserve"> and will look at drafting a proposal for the Enhancing Pembroke</w:t>
      </w:r>
      <w:r w:rsidR="00DD0D18" w:rsidRPr="00A52326">
        <w:rPr>
          <w:sz w:val="24"/>
          <w:szCs w:val="24"/>
        </w:rPr>
        <w:t>s</w:t>
      </w:r>
      <w:r w:rsidR="00AA78FD" w:rsidRPr="00A52326">
        <w:rPr>
          <w:sz w:val="24"/>
          <w:szCs w:val="24"/>
        </w:rPr>
        <w:t>hire Fund.</w:t>
      </w:r>
      <w:r w:rsidR="001B5EB2" w:rsidRPr="00A52326">
        <w:rPr>
          <w:sz w:val="24"/>
          <w:szCs w:val="24"/>
        </w:rPr>
        <w:t xml:space="preserve"> </w:t>
      </w:r>
    </w:p>
    <w:p w14:paraId="6442D163" w14:textId="60AF9B66" w:rsidR="008D7CD4" w:rsidRPr="00A52326" w:rsidRDefault="00552AE2" w:rsidP="008D7CD4">
      <w:pPr>
        <w:pStyle w:val="ListParagraph"/>
        <w:rPr>
          <w:sz w:val="24"/>
          <w:szCs w:val="24"/>
        </w:rPr>
      </w:pPr>
      <w:r w:rsidRPr="00A52326">
        <w:rPr>
          <w:b/>
          <w:bCs/>
          <w:sz w:val="24"/>
          <w:szCs w:val="24"/>
        </w:rPr>
        <w:t>Total cost £2500. Annual cost £1000.</w:t>
      </w:r>
    </w:p>
    <w:p w14:paraId="477C06B6" w14:textId="20F066B4" w:rsidR="00A81185" w:rsidRPr="00A52326" w:rsidRDefault="00D84C9E" w:rsidP="002B676C">
      <w:pPr>
        <w:ind w:firstLine="720"/>
        <w:rPr>
          <w:b/>
          <w:bCs/>
          <w:sz w:val="26"/>
          <w:szCs w:val="26"/>
          <w:u w:val="single"/>
        </w:rPr>
      </w:pPr>
      <w:r w:rsidRPr="00A52326">
        <w:rPr>
          <w:b/>
          <w:bCs/>
          <w:sz w:val="26"/>
          <w:szCs w:val="26"/>
          <w:u w:val="single"/>
        </w:rPr>
        <w:t>1</w:t>
      </w:r>
      <w:r w:rsidR="00E20CE3" w:rsidRPr="00A52326">
        <w:rPr>
          <w:b/>
          <w:bCs/>
          <w:sz w:val="26"/>
          <w:szCs w:val="26"/>
          <w:u w:val="single"/>
        </w:rPr>
        <w:t>5</w:t>
      </w:r>
      <w:r w:rsidRPr="00A52326">
        <w:rPr>
          <w:b/>
          <w:bCs/>
          <w:sz w:val="26"/>
          <w:szCs w:val="26"/>
          <w:u w:val="single"/>
        </w:rPr>
        <w:t>.</w:t>
      </w:r>
      <w:r w:rsidR="004F0FB0" w:rsidRPr="00A52326">
        <w:rPr>
          <w:b/>
          <w:bCs/>
          <w:sz w:val="26"/>
          <w:szCs w:val="26"/>
          <w:u w:val="single"/>
        </w:rPr>
        <w:t xml:space="preserve"> </w:t>
      </w:r>
      <w:r w:rsidRPr="00A52326">
        <w:rPr>
          <w:b/>
          <w:bCs/>
          <w:sz w:val="26"/>
          <w:szCs w:val="26"/>
          <w:u w:val="single"/>
        </w:rPr>
        <w:t>Matters to be added to the agenda for next meeting</w:t>
      </w:r>
    </w:p>
    <w:p w14:paraId="344CFA69" w14:textId="5CC0225A" w:rsidR="002B676C" w:rsidRPr="00A52326" w:rsidRDefault="00B13544" w:rsidP="002B676C">
      <w:pPr>
        <w:pStyle w:val="ListParagraph"/>
        <w:numPr>
          <w:ilvl w:val="0"/>
          <w:numId w:val="49"/>
        </w:numPr>
        <w:rPr>
          <w:sz w:val="24"/>
          <w:szCs w:val="24"/>
        </w:rPr>
      </w:pPr>
      <w:r w:rsidRPr="00A52326">
        <w:rPr>
          <w:sz w:val="24"/>
          <w:szCs w:val="24"/>
        </w:rPr>
        <w:lastRenderedPageBreak/>
        <w:t>Notice Board repairs</w:t>
      </w:r>
    </w:p>
    <w:p w14:paraId="1291CF54" w14:textId="428E66C5" w:rsidR="00D54F2A" w:rsidRPr="00A52326" w:rsidRDefault="003363F0" w:rsidP="003363F0">
      <w:pPr>
        <w:ind w:firstLine="720"/>
        <w:rPr>
          <w:b/>
          <w:bCs/>
          <w:sz w:val="26"/>
          <w:szCs w:val="26"/>
          <w:u w:val="single"/>
        </w:rPr>
      </w:pPr>
      <w:r w:rsidRPr="00A52326">
        <w:rPr>
          <w:b/>
          <w:bCs/>
          <w:sz w:val="26"/>
          <w:szCs w:val="26"/>
          <w:u w:val="single"/>
        </w:rPr>
        <w:t xml:space="preserve"> </w:t>
      </w:r>
      <w:r w:rsidR="00135F5A" w:rsidRPr="00A52326">
        <w:rPr>
          <w:b/>
          <w:bCs/>
          <w:sz w:val="26"/>
          <w:szCs w:val="26"/>
          <w:u w:val="single"/>
        </w:rPr>
        <w:t>1</w:t>
      </w:r>
      <w:r w:rsidR="00E20CE3" w:rsidRPr="00A52326">
        <w:rPr>
          <w:b/>
          <w:bCs/>
          <w:sz w:val="26"/>
          <w:szCs w:val="26"/>
          <w:u w:val="single"/>
        </w:rPr>
        <w:t>6</w:t>
      </w:r>
      <w:r w:rsidR="00135F5A" w:rsidRPr="00A52326">
        <w:rPr>
          <w:b/>
          <w:bCs/>
          <w:sz w:val="26"/>
          <w:szCs w:val="26"/>
          <w:u w:val="single"/>
        </w:rPr>
        <w:t>.</w:t>
      </w:r>
      <w:r w:rsidR="004D6ED9" w:rsidRPr="00A52326">
        <w:rPr>
          <w:b/>
          <w:bCs/>
          <w:sz w:val="26"/>
          <w:szCs w:val="26"/>
          <w:u w:val="single"/>
        </w:rPr>
        <w:t xml:space="preserve"> </w:t>
      </w:r>
      <w:r w:rsidR="00D54F2A" w:rsidRPr="00A52326">
        <w:rPr>
          <w:b/>
          <w:bCs/>
          <w:sz w:val="26"/>
          <w:szCs w:val="26"/>
          <w:u w:val="single"/>
        </w:rPr>
        <w:t xml:space="preserve">Urgent Business </w:t>
      </w:r>
      <w:r w:rsidR="00D84C9E" w:rsidRPr="00A52326">
        <w:rPr>
          <w:b/>
          <w:bCs/>
          <w:sz w:val="26"/>
          <w:szCs w:val="26"/>
          <w:u w:val="single"/>
        </w:rPr>
        <w:t>n</w:t>
      </w:r>
      <w:r w:rsidR="00D54F2A" w:rsidRPr="00A52326">
        <w:rPr>
          <w:b/>
          <w:bCs/>
          <w:sz w:val="26"/>
          <w:szCs w:val="26"/>
          <w:u w:val="single"/>
        </w:rPr>
        <w:t>ot on the Agenda</w:t>
      </w:r>
    </w:p>
    <w:p w14:paraId="21C6EA78" w14:textId="77777777" w:rsidR="002C2B38" w:rsidRPr="00A52326" w:rsidRDefault="000A585E" w:rsidP="00B13544">
      <w:pPr>
        <w:pStyle w:val="ListParagraph"/>
        <w:numPr>
          <w:ilvl w:val="0"/>
          <w:numId w:val="49"/>
        </w:numPr>
        <w:rPr>
          <w:b/>
          <w:bCs/>
          <w:sz w:val="26"/>
          <w:szCs w:val="26"/>
          <w:u w:val="single"/>
        </w:rPr>
      </w:pPr>
      <w:r w:rsidRPr="00A52326">
        <w:rPr>
          <w:sz w:val="24"/>
          <w:szCs w:val="24"/>
        </w:rPr>
        <w:t xml:space="preserve">Perspex </w:t>
      </w:r>
      <w:r w:rsidR="0099466D" w:rsidRPr="00A52326">
        <w:rPr>
          <w:sz w:val="24"/>
          <w:szCs w:val="24"/>
        </w:rPr>
        <w:t>fronts on two of the notice boards are badly faded.</w:t>
      </w:r>
    </w:p>
    <w:p w14:paraId="0CD0A1DA" w14:textId="4AED6CF6" w:rsidR="000A585E" w:rsidRPr="00A52326" w:rsidRDefault="00686716" w:rsidP="002C2B38">
      <w:pPr>
        <w:pStyle w:val="ListParagraph"/>
        <w:numPr>
          <w:ilvl w:val="0"/>
          <w:numId w:val="49"/>
        </w:numPr>
        <w:rPr>
          <w:b/>
          <w:bCs/>
          <w:sz w:val="26"/>
          <w:szCs w:val="26"/>
          <w:u w:val="single"/>
        </w:rPr>
      </w:pPr>
      <w:r w:rsidRPr="00A52326">
        <w:rPr>
          <w:sz w:val="24"/>
          <w:szCs w:val="24"/>
        </w:rPr>
        <w:t xml:space="preserve">Proposal to send </w:t>
      </w:r>
      <w:r w:rsidR="001A312C" w:rsidRPr="00A52326">
        <w:rPr>
          <w:sz w:val="24"/>
          <w:szCs w:val="24"/>
        </w:rPr>
        <w:t>f</w:t>
      </w:r>
      <w:r w:rsidRPr="00A52326">
        <w:rPr>
          <w:sz w:val="24"/>
          <w:szCs w:val="24"/>
        </w:rPr>
        <w:t>lowers to mark the 100</w:t>
      </w:r>
      <w:r w:rsidR="001A312C" w:rsidRPr="00A52326">
        <w:rPr>
          <w:sz w:val="24"/>
          <w:szCs w:val="24"/>
          <w:vertAlign w:val="superscript"/>
        </w:rPr>
        <w:t>th</w:t>
      </w:r>
      <w:r w:rsidR="001A312C" w:rsidRPr="00A52326">
        <w:rPr>
          <w:sz w:val="24"/>
          <w:szCs w:val="24"/>
        </w:rPr>
        <w:t xml:space="preserve"> birthday of an Amroth resident</w:t>
      </w:r>
      <w:r w:rsidR="001A312C" w:rsidRPr="00A52326">
        <w:rPr>
          <w:b/>
          <w:bCs/>
          <w:sz w:val="24"/>
          <w:szCs w:val="24"/>
        </w:rPr>
        <w:t>. Agreed</w:t>
      </w:r>
    </w:p>
    <w:p w14:paraId="1179FAA1" w14:textId="7FC4D465" w:rsidR="00571E41" w:rsidRPr="00A52326" w:rsidRDefault="00571E41" w:rsidP="002C2B38">
      <w:pPr>
        <w:pStyle w:val="ListParagraph"/>
        <w:numPr>
          <w:ilvl w:val="0"/>
          <w:numId w:val="49"/>
        </w:numPr>
        <w:rPr>
          <w:sz w:val="26"/>
          <w:szCs w:val="26"/>
          <w:u w:val="single"/>
        </w:rPr>
      </w:pPr>
      <w:r w:rsidRPr="00A52326">
        <w:rPr>
          <w:sz w:val="24"/>
          <w:szCs w:val="24"/>
        </w:rPr>
        <w:t>Cllr Harries was thank</w:t>
      </w:r>
      <w:r w:rsidR="00FA4A8B" w:rsidRPr="00A52326">
        <w:rPr>
          <w:sz w:val="24"/>
          <w:szCs w:val="24"/>
        </w:rPr>
        <w:t>ed</w:t>
      </w:r>
      <w:r w:rsidRPr="00A52326">
        <w:rPr>
          <w:sz w:val="24"/>
          <w:szCs w:val="24"/>
        </w:rPr>
        <w:t xml:space="preserve"> for his work in organising the maintenance work around the ward</w:t>
      </w:r>
      <w:r w:rsidR="00FA4A8B" w:rsidRPr="00A52326">
        <w:rPr>
          <w:sz w:val="24"/>
          <w:szCs w:val="24"/>
        </w:rPr>
        <w:t xml:space="preserve">. </w:t>
      </w:r>
    </w:p>
    <w:p w14:paraId="3D151F07" w14:textId="03DE03C5" w:rsidR="00FA4A8B" w:rsidRPr="00A52326" w:rsidRDefault="00F81705" w:rsidP="002C2B38">
      <w:pPr>
        <w:pStyle w:val="ListParagraph"/>
        <w:numPr>
          <w:ilvl w:val="0"/>
          <w:numId w:val="49"/>
        </w:numPr>
        <w:rPr>
          <w:sz w:val="26"/>
          <w:szCs w:val="26"/>
          <w:u w:val="single"/>
        </w:rPr>
      </w:pPr>
      <w:r w:rsidRPr="00A52326">
        <w:rPr>
          <w:sz w:val="24"/>
          <w:szCs w:val="24"/>
        </w:rPr>
        <w:t>The Local Government Election Bill was highlighted.</w:t>
      </w:r>
    </w:p>
    <w:p w14:paraId="77770009" w14:textId="2ADC72C2" w:rsidR="009100C6" w:rsidRPr="00A52326" w:rsidRDefault="00A8332E" w:rsidP="00B13544">
      <w:pPr>
        <w:ind w:firstLine="720"/>
        <w:rPr>
          <w:b/>
          <w:bCs/>
          <w:sz w:val="26"/>
          <w:szCs w:val="26"/>
        </w:rPr>
      </w:pPr>
      <w:r w:rsidRPr="00A52326">
        <w:rPr>
          <w:b/>
          <w:bCs/>
          <w:sz w:val="26"/>
          <w:szCs w:val="26"/>
        </w:rPr>
        <w:t>Date of next Meeting</w:t>
      </w:r>
      <w:r w:rsidR="005E08EC" w:rsidRPr="00A52326">
        <w:rPr>
          <w:b/>
          <w:bCs/>
          <w:sz w:val="26"/>
          <w:szCs w:val="26"/>
        </w:rPr>
        <w:t xml:space="preserve"> is Thursday</w:t>
      </w:r>
      <w:r w:rsidR="00EA2B9F" w:rsidRPr="00A52326">
        <w:rPr>
          <w:b/>
          <w:bCs/>
          <w:sz w:val="26"/>
          <w:szCs w:val="26"/>
        </w:rPr>
        <w:t xml:space="preserve"> </w:t>
      </w:r>
      <w:r w:rsidR="00E0733C" w:rsidRPr="00A52326">
        <w:rPr>
          <w:b/>
          <w:bCs/>
          <w:sz w:val="26"/>
          <w:szCs w:val="26"/>
        </w:rPr>
        <w:t>19</w:t>
      </w:r>
      <w:r w:rsidR="00E0733C" w:rsidRPr="00A52326">
        <w:rPr>
          <w:b/>
          <w:bCs/>
          <w:sz w:val="26"/>
          <w:szCs w:val="26"/>
          <w:vertAlign w:val="superscript"/>
        </w:rPr>
        <w:t>th</w:t>
      </w:r>
      <w:r w:rsidR="00E0733C" w:rsidRPr="00A52326">
        <w:rPr>
          <w:b/>
          <w:bCs/>
          <w:sz w:val="26"/>
          <w:szCs w:val="26"/>
        </w:rPr>
        <w:t xml:space="preserve"> </w:t>
      </w:r>
      <w:r w:rsidR="0099466D" w:rsidRPr="00A52326">
        <w:rPr>
          <w:b/>
          <w:bCs/>
          <w:sz w:val="26"/>
          <w:szCs w:val="26"/>
        </w:rPr>
        <w:t>November</w:t>
      </w:r>
      <w:r w:rsidR="005E08EC" w:rsidRPr="00A52326">
        <w:rPr>
          <w:b/>
          <w:bCs/>
          <w:sz w:val="26"/>
          <w:szCs w:val="26"/>
        </w:rPr>
        <w:t>2020</w:t>
      </w:r>
      <w:r w:rsidR="004C381E" w:rsidRPr="00A52326">
        <w:rPr>
          <w:b/>
          <w:bCs/>
          <w:sz w:val="26"/>
          <w:szCs w:val="26"/>
        </w:rPr>
        <w:t xml:space="preserve"> at 7 pm</w:t>
      </w:r>
      <w:r w:rsidR="00A56263" w:rsidRPr="00A52326">
        <w:rPr>
          <w:b/>
          <w:bCs/>
          <w:sz w:val="26"/>
          <w:szCs w:val="26"/>
        </w:rPr>
        <w:t>.</w:t>
      </w:r>
    </w:p>
    <w:p w14:paraId="144D721B" w14:textId="6023F440" w:rsidR="007D2CDF" w:rsidRPr="00A52326" w:rsidRDefault="005E08EC" w:rsidP="00A8332E">
      <w:pPr>
        <w:rPr>
          <w:sz w:val="24"/>
          <w:szCs w:val="24"/>
        </w:rPr>
      </w:pPr>
      <w:r w:rsidRPr="00A52326">
        <w:rPr>
          <w:sz w:val="24"/>
          <w:szCs w:val="24"/>
        </w:rPr>
        <w:t xml:space="preserve"> </w:t>
      </w:r>
      <w:r w:rsidR="00B13544" w:rsidRPr="00A52326">
        <w:rPr>
          <w:sz w:val="24"/>
          <w:szCs w:val="24"/>
        </w:rPr>
        <w:tab/>
      </w:r>
      <w:r w:rsidRPr="00A52326">
        <w:rPr>
          <w:sz w:val="24"/>
          <w:szCs w:val="24"/>
        </w:rPr>
        <w:t xml:space="preserve">This will be via Zoom unless informed otherwise. </w:t>
      </w:r>
    </w:p>
    <w:p w14:paraId="72CEB6FA" w14:textId="267B927C" w:rsidR="00EA693E" w:rsidRPr="00A52326" w:rsidRDefault="009100C6" w:rsidP="00B13544">
      <w:pPr>
        <w:ind w:firstLine="720"/>
        <w:rPr>
          <w:sz w:val="24"/>
          <w:szCs w:val="24"/>
        </w:rPr>
      </w:pPr>
      <w:r w:rsidRPr="00A52326">
        <w:rPr>
          <w:sz w:val="24"/>
          <w:szCs w:val="24"/>
        </w:rPr>
        <w:t xml:space="preserve">Anyone wishing to observe online, please send your email address to </w:t>
      </w:r>
      <w:hyperlink r:id="rId15" w:history="1">
        <w:r w:rsidR="00EA693E" w:rsidRPr="00A52326">
          <w:rPr>
            <w:rStyle w:val="Hyperlink"/>
            <w:color w:val="auto"/>
            <w:sz w:val="24"/>
            <w:szCs w:val="24"/>
          </w:rPr>
          <w:t>amrothclerk@outlook.com</w:t>
        </w:r>
      </w:hyperlink>
    </w:p>
    <w:p w14:paraId="221B973D" w14:textId="34C3A732" w:rsidR="00EA693E" w:rsidRPr="00A52326" w:rsidRDefault="00EA693E" w:rsidP="00B13544">
      <w:pPr>
        <w:ind w:firstLine="720"/>
        <w:rPr>
          <w:b/>
          <w:bCs/>
          <w:sz w:val="26"/>
          <w:szCs w:val="26"/>
        </w:rPr>
      </w:pPr>
      <w:r w:rsidRPr="00A52326">
        <w:rPr>
          <w:b/>
          <w:bCs/>
          <w:sz w:val="26"/>
          <w:szCs w:val="26"/>
        </w:rPr>
        <w:t>The meeting closed at</w:t>
      </w:r>
      <w:r w:rsidR="00CC33A9" w:rsidRPr="00A52326">
        <w:rPr>
          <w:b/>
          <w:bCs/>
          <w:sz w:val="26"/>
          <w:szCs w:val="26"/>
        </w:rPr>
        <w:t xml:space="preserve"> </w:t>
      </w:r>
      <w:r w:rsidR="00B13544" w:rsidRPr="00A52326">
        <w:rPr>
          <w:b/>
          <w:bCs/>
          <w:sz w:val="26"/>
          <w:szCs w:val="26"/>
        </w:rPr>
        <w:t xml:space="preserve">9.23 </w:t>
      </w:r>
      <w:r w:rsidRPr="00A52326">
        <w:rPr>
          <w:b/>
          <w:bCs/>
          <w:sz w:val="26"/>
          <w:szCs w:val="26"/>
        </w:rPr>
        <w:t>pm</w:t>
      </w:r>
    </w:p>
    <w:sectPr w:rsidR="00EA693E" w:rsidRPr="00A52326"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080BFB"/>
    <w:multiLevelType w:val="hybridMultilevel"/>
    <w:tmpl w:val="846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E39E6"/>
    <w:multiLevelType w:val="hybridMultilevel"/>
    <w:tmpl w:val="2ED63450"/>
    <w:lvl w:ilvl="0" w:tplc="0658D6F2">
      <w:start w:val="1"/>
      <w:numFmt w:val="bullet"/>
      <w:lvlText w:val=""/>
      <w:lvlJc w:val="left"/>
      <w:pPr>
        <w:tabs>
          <w:tab w:val="num" w:pos="677"/>
        </w:tabs>
        <w:ind w:left="720" w:hanging="360"/>
      </w:pPr>
      <w:rPr>
        <w:rFonts w:ascii="Wingdings" w:hAnsi="Wingdings"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D8255FC"/>
    <w:multiLevelType w:val="hybridMultilevel"/>
    <w:tmpl w:val="B518E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A495F"/>
    <w:multiLevelType w:val="hybridMultilevel"/>
    <w:tmpl w:val="8A985422"/>
    <w:lvl w:ilvl="0" w:tplc="E36E7B46">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84305"/>
    <w:multiLevelType w:val="hybridMultilevel"/>
    <w:tmpl w:val="C03A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627B"/>
    <w:multiLevelType w:val="hybridMultilevel"/>
    <w:tmpl w:val="B39C0636"/>
    <w:lvl w:ilvl="0" w:tplc="E4BC99C0">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432F2"/>
    <w:multiLevelType w:val="hybridMultilevel"/>
    <w:tmpl w:val="69B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232D0"/>
    <w:multiLevelType w:val="hybridMultilevel"/>
    <w:tmpl w:val="60AAD482"/>
    <w:lvl w:ilvl="0" w:tplc="F1888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3F5CDF"/>
    <w:multiLevelType w:val="hybridMultilevel"/>
    <w:tmpl w:val="18D89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A9A043D"/>
    <w:multiLevelType w:val="hybridMultilevel"/>
    <w:tmpl w:val="A77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142A9D"/>
    <w:multiLevelType w:val="hybridMultilevel"/>
    <w:tmpl w:val="DBE472EE"/>
    <w:lvl w:ilvl="0" w:tplc="2E0E5192">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6E4588"/>
    <w:multiLevelType w:val="hybridMultilevel"/>
    <w:tmpl w:val="E594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D6C68"/>
    <w:multiLevelType w:val="hybridMultilevel"/>
    <w:tmpl w:val="44C2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06EBC"/>
    <w:multiLevelType w:val="hybridMultilevel"/>
    <w:tmpl w:val="E04C7A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8411BC"/>
    <w:multiLevelType w:val="hybridMultilevel"/>
    <w:tmpl w:val="27DA20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45DF2F19"/>
    <w:multiLevelType w:val="hybridMultilevel"/>
    <w:tmpl w:val="B6B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B772D"/>
    <w:multiLevelType w:val="hybridMultilevel"/>
    <w:tmpl w:val="5E36B1F2"/>
    <w:lvl w:ilvl="0" w:tplc="29087022">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FF22E1"/>
    <w:multiLevelType w:val="hybridMultilevel"/>
    <w:tmpl w:val="91B0AE6C"/>
    <w:lvl w:ilvl="0" w:tplc="E4BC99C0">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C4008"/>
    <w:multiLevelType w:val="hybridMultilevel"/>
    <w:tmpl w:val="65E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26E39"/>
    <w:multiLevelType w:val="hybridMultilevel"/>
    <w:tmpl w:val="5E52EE54"/>
    <w:lvl w:ilvl="0" w:tplc="097AE2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182C5F"/>
    <w:multiLevelType w:val="hybridMultilevel"/>
    <w:tmpl w:val="54A81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714C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76742"/>
    <w:multiLevelType w:val="hybridMultilevel"/>
    <w:tmpl w:val="1F50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F35BE"/>
    <w:multiLevelType w:val="hybridMultilevel"/>
    <w:tmpl w:val="14B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978BA"/>
    <w:multiLevelType w:val="hybridMultilevel"/>
    <w:tmpl w:val="38E04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020D0E"/>
    <w:multiLevelType w:val="hybridMultilevel"/>
    <w:tmpl w:val="1342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C12BD5"/>
    <w:multiLevelType w:val="hybridMultilevel"/>
    <w:tmpl w:val="A89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E55A1"/>
    <w:multiLevelType w:val="hybridMultilevel"/>
    <w:tmpl w:val="52D88E5C"/>
    <w:lvl w:ilvl="0" w:tplc="FF72837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7E7B93"/>
    <w:multiLevelType w:val="hybridMultilevel"/>
    <w:tmpl w:val="51580EE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E1DD6"/>
    <w:multiLevelType w:val="hybridMultilevel"/>
    <w:tmpl w:val="3D8EEB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45FE4"/>
    <w:multiLevelType w:val="hybridMultilevel"/>
    <w:tmpl w:val="044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3655E46"/>
    <w:multiLevelType w:val="hybridMultilevel"/>
    <w:tmpl w:val="DBA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0E5A9C"/>
    <w:multiLevelType w:val="hybridMultilevel"/>
    <w:tmpl w:val="B8CAB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9BD4A78"/>
    <w:multiLevelType w:val="hybridMultilevel"/>
    <w:tmpl w:val="828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120F78"/>
    <w:multiLevelType w:val="hybridMultilevel"/>
    <w:tmpl w:val="58A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D1DD3"/>
    <w:multiLevelType w:val="hybridMultilevel"/>
    <w:tmpl w:val="CAB8B36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020BEB"/>
    <w:multiLevelType w:val="hybridMultilevel"/>
    <w:tmpl w:val="E8D6D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CBF6CEB"/>
    <w:multiLevelType w:val="hybridMultilevel"/>
    <w:tmpl w:val="7BEE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266C6A"/>
    <w:multiLevelType w:val="hybridMultilevel"/>
    <w:tmpl w:val="B3A8B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0"/>
  </w:num>
  <w:num w:numId="5">
    <w:abstractNumId w:val="24"/>
  </w:num>
  <w:num w:numId="6">
    <w:abstractNumId w:val="31"/>
  </w:num>
  <w:num w:numId="7">
    <w:abstractNumId w:val="41"/>
  </w:num>
  <w:num w:numId="8">
    <w:abstractNumId w:val="8"/>
  </w:num>
  <w:num w:numId="9">
    <w:abstractNumId w:val="46"/>
  </w:num>
  <w:num w:numId="10">
    <w:abstractNumId w:val="43"/>
  </w:num>
  <w:num w:numId="11">
    <w:abstractNumId w:val="13"/>
  </w:num>
  <w:num w:numId="12">
    <w:abstractNumId w:val="22"/>
  </w:num>
  <w:num w:numId="13">
    <w:abstractNumId w:val="5"/>
  </w:num>
  <w:num w:numId="14">
    <w:abstractNumId w:val="2"/>
  </w:num>
  <w:num w:numId="15">
    <w:abstractNumId w:val="34"/>
  </w:num>
  <w:num w:numId="16">
    <w:abstractNumId w:val="38"/>
  </w:num>
  <w:num w:numId="17">
    <w:abstractNumId w:val="25"/>
  </w:num>
  <w:num w:numId="18">
    <w:abstractNumId w:val="15"/>
  </w:num>
  <w:num w:numId="19">
    <w:abstractNumId w:val="4"/>
  </w:num>
  <w:num w:numId="20">
    <w:abstractNumId w:val="33"/>
  </w:num>
  <w:num w:numId="21">
    <w:abstractNumId w:val="42"/>
  </w:num>
  <w:num w:numId="22">
    <w:abstractNumId w:val="47"/>
  </w:num>
  <w:num w:numId="23">
    <w:abstractNumId w:val="26"/>
  </w:num>
  <w:num w:numId="24">
    <w:abstractNumId w:val="19"/>
  </w:num>
  <w:num w:numId="25">
    <w:abstractNumId w:val="45"/>
  </w:num>
  <w:num w:numId="26">
    <w:abstractNumId w:val="30"/>
  </w:num>
  <w:num w:numId="27">
    <w:abstractNumId w:val="35"/>
  </w:num>
  <w:num w:numId="28">
    <w:abstractNumId w:val="36"/>
  </w:num>
  <w:num w:numId="29">
    <w:abstractNumId w:val="30"/>
  </w:num>
  <w:num w:numId="30">
    <w:abstractNumId w:val="0"/>
  </w:num>
  <w:num w:numId="31">
    <w:abstractNumId w:val="44"/>
  </w:num>
  <w:num w:numId="32">
    <w:abstractNumId w:val="37"/>
  </w:num>
  <w:num w:numId="33">
    <w:abstractNumId w:val="12"/>
  </w:num>
  <w:num w:numId="34">
    <w:abstractNumId w:val="28"/>
  </w:num>
  <w:num w:numId="35">
    <w:abstractNumId w:val="6"/>
  </w:num>
  <w:num w:numId="36">
    <w:abstractNumId w:val="32"/>
  </w:num>
  <w:num w:numId="37">
    <w:abstractNumId w:val="7"/>
  </w:num>
  <w:num w:numId="38">
    <w:abstractNumId w:val="16"/>
  </w:num>
  <w:num w:numId="39">
    <w:abstractNumId w:val="23"/>
  </w:num>
  <w:num w:numId="40">
    <w:abstractNumId w:val="1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0"/>
  </w:num>
  <w:num w:numId="44">
    <w:abstractNumId w:val="3"/>
  </w:num>
  <w:num w:numId="45">
    <w:abstractNumId w:val="29"/>
  </w:num>
  <w:num w:numId="46">
    <w:abstractNumId w:val="21"/>
  </w:num>
  <w:num w:numId="47">
    <w:abstractNumId w:val="17"/>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499A"/>
    <w:rsid w:val="00006039"/>
    <w:rsid w:val="00006106"/>
    <w:rsid w:val="000066B9"/>
    <w:rsid w:val="000078D2"/>
    <w:rsid w:val="00007E1D"/>
    <w:rsid w:val="0001338B"/>
    <w:rsid w:val="000136CD"/>
    <w:rsid w:val="000144C7"/>
    <w:rsid w:val="00020D9F"/>
    <w:rsid w:val="000226F7"/>
    <w:rsid w:val="00023057"/>
    <w:rsid w:val="000240AB"/>
    <w:rsid w:val="000247A8"/>
    <w:rsid w:val="00030686"/>
    <w:rsid w:val="000308B8"/>
    <w:rsid w:val="00030B12"/>
    <w:rsid w:val="000328AE"/>
    <w:rsid w:val="00034156"/>
    <w:rsid w:val="00034C16"/>
    <w:rsid w:val="00034F8B"/>
    <w:rsid w:val="000358E8"/>
    <w:rsid w:val="000376CB"/>
    <w:rsid w:val="00043607"/>
    <w:rsid w:val="00043F0F"/>
    <w:rsid w:val="000441A0"/>
    <w:rsid w:val="000455B9"/>
    <w:rsid w:val="00045620"/>
    <w:rsid w:val="00045973"/>
    <w:rsid w:val="0004631E"/>
    <w:rsid w:val="00046DB0"/>
    <w:rsid w:val="00051349"/>
    <w:rsid w:val="00051AC9"/>
    <w:rsid w:val="00052366"/>
    <w:rsid w:val="00052DB7"/>
    <w:rsid w:val="0005380A"/>
    <w:rsid w:val="0005431C"/>
    <w:rsid w:val="000563E2"/>
    <w:rsid w:val="0005653C"/>
    <w:rsid w:val="0005663C"/>
    <w:rsid w:val="000578D8"/>
    <w:rsid w:val="00057B7F"/>
    <w:rsid w:val="000613DA"/>
    <w:rsid w:val="00061EB7"/>
    <w:rsid w:val="00062360"/>
    <w:rsid w:val="000624FA"/>
    <w:rsid w:val="00063815"/>
    <w:rsid w:val="000638BF"/>
    <w:rsid w:val="00064DD2"/>
    <w:rsid w:val="00064EBC"/>
    <w:rsid w:val="0006567D"/>
    <w:rsid w:val="0006600F"/>
    <w:rsid w:val="00067B29"/>
    <w:rsid w:val="000729A6"/>
    <w:rsid w:val="00073F29"/>
    <w:rsid w:val="00077D3F"/>
    <w:rsid w:val="000805B4"/>
    <w:rsid w:val="00081347"/>
    <w:rsid w:val="000820D9"/>
    <w:rsid w:val="00082DFF"/>
    <w:rsid w:val="00084AA7"/>
    <w:rsid w:val="00084D20"/>
    <w:rsid w:val="00084DD0"/>
    <w:rsid w:val="000862EB"/>
    <w:rsid w:val="000867DE"/>
    <w:rsid w:val="00086C4C"/>
    <w:rsid w:val="000870E8"/>
    <w:rsid w:val="0009078B"/>
    <w:rsid w:val="00091351"/>
    <w:rsid w:val="00092A73"/>
    <w:rsid w:val="0009389F"/>
    <w:rsid w:val="00093D43"/>
    <w:rsid w:val="00095030"/>
    <w:rsid w:val="000A404C"/>
    <w:rsid w:val="000A4DE0"/>
    <w:rsid w:val="000A585E"/>
    <w:rsid w:val="000A6E65"/>
    <w:rsid w:val="000B26AE"/>
    <w:rsid w:val="000B3478"/>
    <w:rsid w:val="000B39A8"/>
    <w:rsid w:val="000B4916"/>
    <w:rsid w:val="000B589D"/>
    <w:rsid w:val="000B7B34"/>
    <w:rsid w:val="000C11B1"/>
    <w:rsid w:val="000C13F1"/>
    <w:rsid w:val="000C2986"/>
    <w:rsid w:val="000C29C6"/>
    <w:rsid w:val="000C3274"/>
    <w:rsid w:val="000C7991"/>
    <w:rsid w:val="000D14E6"/>
    <w:rsid w:val="000D35FE"/>
    <w:rsid w:val="000D4E03"/>
    <w:rsid w:val="000D4F6E"/>
    <w:rsid w:val="000D5182"/>
    <w:rsid w:val="000E1501"/>
    <w:rsid w:val="000E1A09"/>
    <w:rsid w:val="000E22E3"/>
    <w:rsid w:val="000E432C"/>
    <w:rsid w:val="000E53A7"/>
    <w:rsid w:val="000F0643"/>
    <w:rsid w:val="000F0EBF"/>
    <w:rsid w:val="000F1404"/>
    <w:rsid w:val="000F38AB"/>
    <w:rsid w:val="000F44C8"/>
    <w:rsid w:val="000F5A65"/>
    <w:rsid w:val="000F60C8"/>
    <w:rsid w:val="000F7371"/>
    <w:rsid w:val="000F7399"/>
    <w:rsid w:val="000F78EB"/>
    <w:rsid w:val="00101E62"/>
    <w:rsid w:val="00102079"/>
    <w:rsid w:val="00105802"/>
    <w:rsid w:val="00105BF0"/>
    <w:rsid w:val="00105C0A"/>
    <w:rsid w:val="00107F65"/>
    <w:rsid w:val="00111209"/>
    <w:rsid w:val="001116E5"/>
    <w:rsid w:val="00111929"/>
    <w:rsid w:val="00113942"/>
    <w:rsid w:val="00115B96"/>
    <w:rsid w:val="00115FEE"/>
    <w:rsid w:val="001179C1"/>
    <w:rsid w:val="00117F86"/>
    <w:rsid w:val="00122777"/>
    <w:rsid w:val="00122EB2"/>
    <w:rsid w:val="00126813"/>
    <w:rsid w:val="0012713C"/>
    <w:rsid w:val="001307B4"/>
    <w:rsid w:val="00132050"/>
    <w:rsid w:val="00132C5C"/>
    <w:rsid w:val="001343B7"/>
    <w:rsid w:val="001345CD"/>
    <w:rsid w:val="00135F45"/>
    <w:rsid w:val="00135F5A"/>
    <w:rsid w:val="001365DD"/>
    <w:rsid w:val="001412CC"/>
    <w:rsid w:val="001422B8"/>
    <w:rsid w:val="00143675"/>
    <w:rsid w:val="00143C04"/>
    <w:rsid w:val="00145D76"/>
    <w:rsid w:val="00146706"/>
    <w:rsid w:val="001514EA"/>
    <w:rsid w:val="00153281"/>
    <w:rsid w:val="001558DC"/>
    <w:rsid w:val="00156D14"/>
    <w:rsid w:val="00157AFB"/>
    <w:rsid w:val="001609B8"/>
    <w:rsid w:val="00161641"/>
    <w:rsid w:val="00161967"/>
    <w:rsid w:val="00161E87"/>
    <w:rsid w:val="00161F64"/>
    <w:rsid w:val="00162301"/>
    <w:rsid w:val="0016626D"/>
    <w:rsid w:val="00166482"/>
    <w:rsid w:val="00166C66"/>
    <w:rsid w:val="00166EC4"/>
    <w:rsid w:val="0017091B"/>
    <w:rsid w:val="00170C6B"/>
    <w:rsid w:val="00171CCC"/>
    <w:rsid w:val="00171EFA"/>
    <w:rsid w:val="00172083"/>
    <w:rsid w:val="0017671E"/>
    <w:rsid w:val="00180AAF"/>
    <w:rsid w:val="00182137"/>
    <w:rsid w:val="0018335C"/>
    <w:rsid w:val="001842B7"/>
    <w:rsid w:val="00185807"/>
    <w:rsid w:val="00187EF0"/>
    <w:rsid w:val="00187F05"/>
    <w:rsid w:val="0019244B"/>
    <w:rsid w:val="001938CD"/>
    <w:rsid w:val="00194921"/>
    <w:rsid w:val="00195688"/>
    <w:rsid w:val="00196F78"/>
    <w:rsid w:val="00197FB0"/>
    <w:rsid w:val="001A23C9"/>
    <w:rsid w:val="001A312C"/>
    <w:rsid w:val="001A377E"/>
    <w:rsid w:val="001A62C1"/>
    <w:rsid w:val="001A6E38"/>
    <w:rsid w:val="001B0C62"/>
    <w:rsid w:val="001B12D1"/>
    <w:rsid w:val="001B182D"/>
    <w:rsid w:val="001B2D7C"/>
    <w:rsid w:val="001B3643"/>
    <w:rsid w:val="001B3B0F"/>
    <w:rsid w:val="001B5A6F"/>
    <w:rsid w:val="001B5EB2"/>
    <w:rsid w:val="001B6397"/>
    <w:rsid w:val="001C06D5"/>
    <w:rsid w:val="001C1E60"/>
    <w:rsid w:val="001C1FA1"/>
    <w:rsid w:val="001C302A"/>
    <w:rsid w:val="001C3372"/>
    <w:rsid w:val="001C5CDA"/>
    <w:rsid w:val="001C7400"/>
    <w:rsid w:val="001D024E"/>
    <w:rsid w:val="001D1D2A"/>
    <w:rsid w:val="001D28C8"/>
    <w:rsid w:val="001D3877"/>
    <w:rsid w:val="001D3E2E"/>
    <w:rsid w:val="001D5716"/>
    <w:rsid w:val="001D5E2D"/>
    <w:rsid w:val="001D7F1F"/>
    <w:rsid w:val="001E018C"/>
    <w:rsid w:val="001E1676"/>
    <w:rsid w:val="001E2EA4"/>
    <w:rsid w:val="001E3EFD"/>
    <w:rsid w:val="001E4BD2"/>
    <w:rsid w:val="001E6D87"/>
    <w:rsid w:val="001F02D7"/>
    <w:rsid w:val="001F0CCF"/>
    <w:rsid w:val="001F18F8"/>
    <w:rsid w:val="001F4B1B"/>
    <w:rsid w:val="001F560C"/>
    <w:rsid w:val="00200760"/>
    <w:rsid w:val="00200948"/>
    <w:rsid w:val="00200F0B"/>
    <w:rsid w:val="002024EE"/>
    <w:rsid w:val="00204023"/>
    <w:rsid w:val="00204FEE"/>
    <w:rsid w:val="0020702F"/>
    <w:rsid w:val="0020722C"/>
    <w:rsid w:val="00210106"/>
    <w:rsid w:val="00210E03"/>
    <w:rsid w:val="00210F28"/>
    <w:rsid w:val="00213EC0"/>
    <w:rsid w:val="00215119"/>
    <w:rsid w:val="002173F6"/>
    <w:rsid w:val="00217A10"/>
    <w:rsid w:val="002201F6"/>
    <w:rsid w:val="00220B42"/>
    <w:rsid w:val="00224B3E"/>
    <w:rsid w:val="00233B6F"/>
    <w:rsid w:val="00236CF8"/>
    <w:rsid w:val="0023764F"/>
    <w:rsid w:val="0024009F"/>
    <w:rsid w:val="00246273"/>
    <w:rsid w:val="00246366"/>
    <w:rsid w:val="00246C44"/>
    <w:rsid w:val="00250D0E"/>
    <w:rsid w:val="00250DF9"/>
    <w:rsid w:val="002510C4"/>
    <w:rsid w:val="00251664"/>
    <w:rsid w:val="00254F9F"/>
    <w:rsid w:val="00255F5F"/>
    <w:rsid w:val="00256C41"/>
    <w:rsid w:val="002577E4"/>
    <w:rsid w:val="00257D4B"/>
    <w:rsid w:val="00261C5C"/>
    <w:rsid w:val="00261D7F"/>
    <w:rsid w:val="00261EE7"/>
    <w:rsid w:val="0026302C"/>
    <w:rsid w:val="00264B36"/>
    <w:rsid w:val="00266097"/>
    <w:rsid w:val="00266122"/>
    <w:rsid w:val="00266DF1"/>
    <w:rsid w:val="002679D2"/>
    <w:rsid w:val="00270A7D"/>
    <w:rsid w:val="00270CE1"/>
    <w:rsid w:val="00272FD4"/>
    <w:rsid w:val="00273908"/>
    <w:rsid w:val="00274DE9"/>
    <w:rsid w:val="00281043"/>
    <w:rsid w:val="00282EDF"/>
    <w:rsid w:val="002835C7"/>
    <w:rsid w:val="00284387"/>
    <w:rsid w:val="00285127"/>
    <w:rsid w:val="00286B68"/>
    <w:rsid w:val="00287391"/>
    <w:rsid w:val="0029053F"/>
    <w:rsid w:val="00292452"/>
    <w:rsid w:val="002925CD"/>
    <w:rsid w:val="002928F2"/>
    <w:rsid w:val="00294C57"/>
    <w:rsid w:val="002A1476"/>
    <w:rsid w:val="002A2F78"/>
    <w:rsid w:val="002A5FD9"/>
    <w:rsid w:val="002A7CA3"/>
    <w:rsid w:val="002B0CBB"/>
    <w:rsid w:val="002B16E9"/>
    <w:rsid w:val="002B21B7"/>
    <w:rsid w:val="002B22F6"/>
    <w:rsid w:val="002B2683"/>
    <w:rsid w:val="002B2D84"/>
    <w:rsid w:val="002B3216"/>
    <w:rsid w:val="002B3526"/>
    <w:rsid w:val="002B3EEB"/>
    <w:rsid w:val="002B676C"/>
    <w:rsid w:val="002C2B38"/>
    <w:rsid w:val="002C2F5D"/>
    <w:rsid w:val="002C2FB8"/>
    <w:rsid w:val="002C40DF"/>
    <w:rsid w:val="002C4ADA"/>
    <w:rsid w:val="002C4E0D"/>
    <w:rsid w:val="002C5D6C"/>
    <w:rsid w:val="002D0570"/>
    <w:rsid w:val="002D22DE"/>
    <w:rsid w:val="002D29A3"/>
    <w:rsid w:val="002D457B"/>
    <w:rsid w:val="002D4E78"/>
    <w:rsid w:val="002E2B51"/>
    <w:rsid w:val="002E3861"/>
    <w:rsid w:val="002E3CFF"/>
    <w:rsid w:val="002E52A9"/>
    <w:rsid w:val="002E5CE1"/>
    <w:rsid w:val="002E6881"/>
    <w:rsid w:val="002F0BDF"/>
    <w:rsid w:val="002F1781"/>
    <w:rsid w:val="002F2830"/>
    <w:rsid w:val="002F51E1"/>
    <w:rsid w:val="002F6880"/>
    <w:rsid w:val="00302F05"/>
    <w:rsid w:val="00303265"/>
    <w:rsid w:val="00305C34"/>
    <w:rsid w:val="00306973"/>
    <w:rsid w:val="00311B1C"/>
    <w:rsid w:val="00312760"/>
    <w:rsid w:val="00314299"/>
    <w:rsid w:val="00314BCD"/>
    <w:rsid w:val="003158F9"/>
    <w:rsid w:val="00315A62"/>
    <w:rsid w:val="0031676E"/>
    <w:rsid w:val="003171CE"/>
    <w:rsid w:val="00320187"/>
    <w:rsid w:val="003231A5"/>
    <w:rsid w:val="003259CD"/>
    <w:rsid w:val="00325CCC"/>
    <w:rsid w:val="00330D2A"/>
    <w:rsid w:val="00332689"/>
    <w:rsid w:val="003339E8"/>
    <w:rsid w:val="00333A8D"/>
    <w:rsid w:val="00333C86"/>
    <w:rsid w:val="00333E74"/>
    <w:rsid w:val="00335B40"/>
    <w:rsid w:val="003363F0"/>
    <w:rsid w:val="00340CF8"/>
    <w:rsid w:val="0034310C"/>
    <w:rsid w:val="00344744"/>
    <w:rsid w:val="003452BB"/>
    <w:rsid w:val="00345AAA"/>
    <w:rsid w:val="00347AF0"/>
    <w:rsid w:val="00347E1E"/>
    <w:rsid w:val="00350BE8"/>
    <w:rsid w:val="0035442D"/>
    <w:rsid w:val="0035587E"/>
    <w:rsid w:val="0036017D"/>
    <w:rsid w:val="00361201"/>
    <w:rsid w:val="003617F5"/>
    <w:rsid w:val="003625C9"/>
    <w:rsid w:val="00364270"/>
    <w:rsid w:val="00365D37"/>
    <w:rsid w:val="00366842"/>
    <w:rsid w:val="00366CDA"/>
    <w:rsid w:val="0037273C"/>
    <w:rsid w:val="00375DFA"/>
    <w:rsid w:val="003761F0"/>
    <w:rsid w:val="00380F82"/>
    <w:rsid w:val="0038324F"/>
    <w:rsid w:val="00383776"/>
    <w:rsid w:val="00385F5D"/>
    <w:rsid w:val="00386994"/>
    <w:rsid w:val="00387967"/>
    <w:rsid w:val="00390350"/>
    <w:rsid w:val="00390F60"/>
    <w:rsid w:val="00393CFF"/>
    <w:rsid w:val="00394043"/>
    <w:rsid w:val="00394A4B"/>
    <w:rsid w:val="00395281"/>
    <w:rsid w:val="00396C18"/>
    <w:rsid w:val="003A17C4"/>
    <w:rsid w:val="003A3E32"/>
    <w:rsid w:val="003A478C"/>
    <w:rsid w:val="003A71E1"/>
    <w:rsid w:val="003B014C"/>
    <w:rsid w:val="003B06BE"/>
    <w:rsid w:val="003B3B13"/>
    <w:rsid w:val="003B44D0"/>
    <w:rsid w:val="003B5C3B"/>
    <w:rsid w:val="003B7289"/>
    <w:rsid w:val="003C3B35"/>
    <w:rsid w:val="003C3CAD"/>
    <w:rsid w:val="003C41CE"/>
    <w:rsid w:val="003C5452"/>
    <w:rsid w:val="003C5868"/>
    <w:rsid w:val="003C5A90"/>
    <w:rsid w:val="003C769B"/>
    <w:rsid w:val="003D09A8"/>
    <w:rsid w:val="003D0B8B"/>
    <w:rsid w:val="003D135A"/>
    <w:rsid w:val="003D1D3D"/>
    <w:rsid w:val="003D24D1"/>
    <w:rsid w:val="003D2BF1"/>
    <w:rsid w:val="003D317A"/>
    <w:rsid w:val="003D46CE"/>
    <w:rsid w:val="003D481D"/>
    <w:rsid w:val="003D4E9F"/>
    <w:rsid w:val="003D5BD0"/>
    <w:rsid w:val="003E1DFE"/>
    <w:rsid w:val="003E344A"/>
    <w:rsid w:val="003E40D6"/>
    <w:rsid w:val="003E5CD4"/>
    <w:rsid w:val="003E737C"/>
    <w:rsid w:val="003F107A"/>
    <w:rsid w:val="003F1D89"/>
    <w:rsid w:val="003F23B5"/>
    <w:rsid w:val="003F4AF8"/>
    <w:rsid w:val="003F4D73"/>
    <w:rsid w:val="004002B5"/>
    <w:rsid w:val="00400653"/>
    <w:rsid w:val="004009C0"/>
    <w:rsid w:val="004011F3"/>
    <w:rsid w:val="00401517"/>
    <w:rsid w:val="0040178C"/>
    <w:rsid w:val="00405196"/>
    <w:rsid w:val="00405747"/>
    <w:rsid w:val="00406950"/>
    <w:rsid w:val="00407966"/>
    <w:rsid w:val="00407F04"/>
    <w:rsid w:val="00407F0D"/>
    <w:rsid w:val="004102EA"/>
    <w:rsid w:val="004106F5"/>
    <w:rsid w:val="004130C7"/>
    <w:rsid w:val="004166B4"/>
    <w:rsid w:val="004209A2"/>
    <w:rsid w:val="00427ED1"/>
    <w:rsid w:val="004351B2"/>
    <w:rsid w:val="00436CAB"/>
    <w:rsid w:val="00440E2A"/>
    <w:rsid w:val="00441DCA"/>
    <w:rsid w:val="00442029"/>
    <w:rsid w:val="0044516E"/>
    <w:rsid w:val="00446E64"/>
    <w:rsid w:val="0044731A"/>
    <w:rsid w:val="004502BD"/>
    <w:rsid w:val="00450B98"/>
    <w:rsid w:val="00451505"/>
    <w:rsid w:val="0045174A"/>
    <w:rsid w:val="00451E11"/>
    <w:rsid w:val="004520A1"/>
    <w:rsid w:val="0045211F"/>
    <w:rsid w:val="00452608"/>
    <w:rsid w:val="004528B7"/>
    <w:rsid w:val="00453432"/>
    <w:rsid w:val="004547DF"/>
    <w:rsid w:val="00456AC2"/>
    <w:rsid w:val="0045723C"/>
    <w:rsid w:val="00460ACC"/>
    <w:rsid w:val="0046145F"/>
    <w:rsid w:val="004631CD"/>
    <w:rsid w:val="00464A58"/>
    <w:rsid w:val="00464C59"/>
    <w:rsid w:val="00464FCE"/>
    <w:rsid w:val="004652F3"/>
    <w:rsid w:val="00466578"/>
    <w:rsid w:val="004668B6"/>
    <w:rsid w:val="004674E6"/>
    <w:rsid w:val="0047068B"/>
    <w:rsid w:val="00471016"/>
    <w:rsid w:val="00471EBB"/>
    <w:rsid w:val="00476919"/>
    <w:rsid w:val="00476B55"/>
    <w:rsid w:val="00476C1D"/>
    <w:rsid w:val="00482190"/>
    <w:rsid w:val="00484244"/>
    <w:rsid w:val="004843E3"/>
    <w:rsid w:val="00484E1E"/>
    <w:rsid w:val="004907E4"/>
    <w:rsid w:val="00492146"/>
    <w:rsid w:val="00492C92"/>
    <w:rsid w:val="0049303D"/>
    <w:rsid w:val="00494DAD"/>
    <w:rsid w:val="00495BD1"/>
    <w:rsid w:val="004960E0"/>
    <w:rsid w:val="00496C5C"/>
    <w:rsid w:val="00497117"/>
    <w:rsid w:val="0049738D"/>
    <w:rsid w:val="00497A1C"/>
    <w:rsid w:val="00497D15"/>
    <w:rsid w:val="004A0660"/>
    <w:rsid w:val="004A4783"/>
    <w:rsid w:val="004A51BA"/>
    <w:rsid w:val="004A7970"/>
    <w:rsid w:val="004B06CA"/>
    <w:rsid w:val="004B4E79"/>
    <w:rsid w:val="004B4F4B"/>
    <w:rsid w:val="004B63FE"/>
    <w:rsid w:val="004C0A89"/>
    <w:rsid w:val="004C11EF"/>
    <w:rsid w:val="004C2C91"/>
    <w:rsid w:val="004C381E"/>
    <w:rsid w:val="004C4904"/>
    <w:rsid w:val="004C5DF0"/>
    <w:rsid w:val="004C6D23"/>
    <w:rsid w:val="004D0738"/>
    <w:rsid w:val="004D2647"/>
    <w:rsid w:val="004D2C28"/>
    <w:rsid w:val="004D3250"/>
    <w:rsid w:val="004D4FEB"/>
    <w:rsid w:val="004D6ED9"/>
    <w:rsid w:val="004D7182"/>
    <w:rsid w:val="004D719D"/>
    <w:rsid w:val="004E2284"/>
    <w:rsid w:val="004E43BF"/>
    <w:rsid w:val="004E5609"/>
    <w:rsid w:val="004E6617"/>
    <w:rsid w:val="004E76F3"/>
    <w:rsid w:val="004E7AE9"/>
    <w:rsid w:val="004F0FB0"/>
    <w:rsid w:val="004F5083"/>
    <w:rsid w:val="004F59D0"/>
    <w:rsid w:val="004F5D04"/>
    <w:rsid w:val="004F6404"/>
    <w:rsid w:val="004F6551"/>
    <w:rsid w:val="004F6DE8"/>
    <w:rsid w:val="00500D39"/>
    <w:rsid w:val="00501210"/>
    <w:rsid w:val="00502B8C"/>
    <w:rsid w:val="005047D5"/>
    <w:rsid w:val="005066D0"/>
    <w:rsid w:val="00506B35"/>
    <w:rsid w:val="00512C05"/>
    <w:rsid w:val="005134CD"/>
    <w:rsid w:val="00513679"/>
    <w:rsid w:val="0051622D"/>
    <w:rsid w:val="0051643E"/>
    <w:rsid w:val="00516AB0"/>
    <w:rsid w:val="00516DB1"/>
    <w:rsid w:val="00516FD6"/>
    <w:rsid w:val="00520276"/>
    <w:rsid w:val="00520670"/>
    <w:rsid w:val="00522B62"/>
    <w:rsid w:val="00524659"/>
    <w:rsid w:val="00524769"/>
    <w:rsid w:val="00524C44"/>
    <w:rsid w:val="00525319"/>
    <w:rsid w:val="00526074"/>
    <w:rsid w:val="00526218"/>
    <w:rsid w:val="00527194"/>
    <w:rsid w:val="0053591D"/>
    <w:rsid w:val="005361CA"/>
    <w:rsid w:val="00536CAB"/>
    <w:rsid w:val="005372C9"/>
    <w:rsid w:val="00540869"/>
    <w:rsid w:val="00541A95"/>
    <w:rsid w:val="00543341"/>
    <w:rsid w:val="00545F1A"/>
    <w:rsid w:val="00546CEA"/>
    <w:rsid w:val="00547ABC"/>
    <w:rsid w:val="005511F1"/>
    <w:rsid w:val="005520D4"/>
    <w:rsid w:val="0055238A"/>
    <w:rsid w:val="00552AE2"/>
    <w:rsid w:val="00552CC3"/>
    <w:rsid w:val="00554C60"/>
    <w:rsid w:val="005577C4"/>
    <w:rsid w:val="00560639"/>
    <w:rsid w:val="00560B29"/>
    <w:rsid w:val="00562B0B"/>
    <w:rsid w:val="0056347B"/>
    <w:rsid w:val="005642ED"/>
    <w:rsid w:val="005646A1"/>
    <w:rsid w:val="005663A0"/>
    <w:rsid w:val="00567063"/>
    <w:rsid w:val="00567B85"/>
    <w:rsid w:val="00567CB2"/>
    <w:rsid w:val="0057135F"/>
    <w:rsid w:val="00571E41"/>
    <w:rsid w:val="00572F06"/>
    <w:rsid w:val="005730B0"/>
    <w:rsid w:val="00573F6B"/>
    <w:rsid w:val="005748E2"/>
    <w:rsid w:val="0057494D"/>
    <w:rsid w:val="00576D32"/>
    <w:rsid w:val="005806AF"/>
    <w:rsid w:val="0058237B"/>
    <w:rsid w:val="00584902"/>
    <w:rsid w:val="00584B4D"/>
    <w:rsid w:val="00585492"/>
    <w:rsid w:val="00585A0E"/>
    <w:rsid w:val="00585EE4"/>
    <w:rsid w:val="00597241"/>
    <w:rsid w:val="005A0AF6"/>
    <w:rsid w:val="005A145C"/>
    <w:rsid w:val="005A33D6"/>
    <w:rsid w:val="005A3490"/>
    <w:rsid w:val="005A46FE"/>
    <w:rsid w:val="005A656C"/>
    <w:rsid w:val="005A7044"/>
    <w:rsid w:val="005B166D"/>
    <w:rsid w:val="005B483B"/>
    <w:rsid w:val="005B4972"/>
    <w:rsid w:val="005B4D5C"/>
    <w:rsid w:val="005B6AC6"/>
    <w:rsid w:val="005B723C"/>
    <w:rsid w:val="005B7AFB"/>
    <w:rsid w:val="005C202F"/>
    <w:rsid w:val="005C22DC"/>
    <w:rsid w:val="005C3758"/>
    <w:rsid w:val="005C4AD9"/>
    <w:rsid w:val="005D2916"/>
    <w:rsid w:val="005D296F"/>
    <w:rsid w:val="005D3FBF"/>
    <w:rsid w:val="005D40C3"/>
    <w:rsid w:val="005D486C"/>
    <w:rsid w:val="005D5961"/>
    <w:rsid w:val="005D63D1"/>
    <w:rsid w:val="005E0040"/>
    <w:rsid w:val="005E08EC"/>
    <w:rsid w:val="005E146E"/>
    <w:rsid w:val="005E1685"/>
    <w:rsid w:val="005E5802"/>
    <w:rsid w:val="005E5A2E"/>
    <w:rsid w:val="005E68A1"/>
    <w:rsid w:val="005F22C2"/>
    <w:rsid w:val="005F2FFB"/>
    <w:rsid w:val="005F3818"/>
    <w:rsid w:val="005F4729"/>
    <w:rsid w:val="005F474C"/>
    <w:rsid w:val="005F4C10"/>
    <w:rsid w:val="005F4F6B"/>
    <w:rsid w:val="005F50CF"/>
    <w:rsid w:val="005F6588"/>
    <w:rsid w:val="00603410"/>
    <w:rsid w:val="00605143"/>
    <w:rsid w:val="0060515D"/>
    <w:rsid w:val="006107E9"/>
    <w:rsid w:val="00610EF4"/>
    <w:rsid w:val="0061281B"/>
    <w:rsid w:val="006157B2"/>
    <w:rsid w:val="00617AC4"/>
    <w:rsid w:val="00621EFE"/>
    <w:rsid w:val="00622D47"/>
    <w:rsid w:val="00623288"/>
    <w:rsid w:val="0062345C"/>
    <w:rsid w:val="006237BD"/>
    <w:rsid w:val="00623AC9"/>
    <w:rsid w:val="00624E4A"/>
    <w:rsid w:val="006253CB"/>
    <w:rsid w:val="006259B0"/>
    <w:rsid w:val="00625CD1"/>
    <w:rsid w:val="006274F8"/>
    <w:rsid w:val="00632C2E"/>
    <w:rsid w:val="00633037"/>
    <w:rsid w:val="006336CF"/>
    <w:rsid w:val="00633BEE"/>
    <w:rsid w:val="00634FE3"/>
    <w:rsid w:val="00636D43"/>
    <w:rsid w:val="00640F93"/>
    <w:rsid w:val="0064206B"/>
    <w:rsid w:val="00646521"/>
    <w:rsid w:val="00647654"/>
    <w:rsid w:val="00647F66"/>
    <w:rsid w:val="00650AE0"/>
    <w:rsid w:val="00651AE1"/>
    <w:rsid w:val="00651E39"/>
    <w:rsid w:val="006525D2"/>
    <w:rsid w:val="006526A9"/>
    <w:rsid w:val="00653381"/>
    <w:rsid w:val="006547F3"/>
    <w:rsid w:val="006564DE"/>
    <w:rsid w:val="006566D9"/>
    <w:rsid w:val="0065740B"/>
    <w:rsid w:val="0066000B"/>
    <w:rsid w:val="006604FF"/>
    <w:rsid w:val="00660539"/>
    <w:rsid w:val="006624D7"/>
    <w:rsid w:val="006630B0"/>
    <w:rsid w:val="00665095"/>
    <w:rsid w:val="006667BF"/>
    <w:rsid w:val="00667D7A"/>
    <w:rsid w:val="0067054D"/>
    <w:rsid w:val="00671F63"/>
    <w:rsid w:val="006734B9"/>
    <w:rsid w:val="00674B4B"/>
    <w:rsid w:val="00674C8B"/>
    <w:rsid w:val="006809CC"/>
    <w:rsid w:val="00680A19"/>
    <w:rsid w:val="0068175A"/>
    <w:rsid w:val="00685619"/>
    <w:rsid w:val="00686716"/>
    <w:rsid w:val="00686F1C"/>
    <w:rsid w:val="006873BA"/>
    <w:rsid w:val="0069006E"/>
    <w:rsid w:val="0069163C"/>
    <w:rsid w:val="0069200B"/>
    <w:rsid w:val="00693215"/>
    <w:rsid w:val="0069425D"/>
    <w:rsid w:val="0069466A"/>
    <w:rsid w:val="006951CF"/>
    <w:rsid w:val="00695830"/>
    <w:rsid w:val="006961A3"/>
    <w:rsid w:val="006963F6"/>
    <w:rsid w:val="006973D3"/>
    <w:rsid w:val="00697D26"/>
    <w:rsid w:val="00697E9B"/>
    <w:rsid w:val="006A0867"/>
    <w:rsid w:val="006A0D8E"/>
    <w:rsid w:val="006A1A48"/>
    <w:rsid w:val="006A2170"/>
    <w:rsid w:val="006A2770"/>
    <w:rsid w:val="006A53E4"/>
    <w:rsid w:val="006A589D"/>
    <w:rsid w:val="006A6208"/>
    <w:rsid w:val="006A7B2C"/>
    <w:rsid w:val="006A7BB2"/>
    <w:rsid w:val="006B2964"/>
    <w:rsid w:val="006B36B4"/>
    <w:rsid w:val="006B3E35"/>
    <w:rsid w:val="006B4A76"/>
    <w:rsid w:val="006B4BD6"/>
    <w:rsid w:val="006C018A"/>
    <w:rsid w:val="006C165F"/>
    <w:rsid w:val="006C1BA8"/>
    <w:rsid w:val="006C1EEA"/>
    <w:rsid w:val="006C2A90"/>
    <w:rsid w:val="006C486E"/>
    <w:rsid w:val="006C7AEF"/>
    <w:rsid w:val="006D2FFE"/>
    <w:rsid w:val="006D37AF"/>
    <w:rsid w:val="006D3840"/>
    <w:rsid w:val="006D3CFF"/>
    <w:rsid w:val="006D5685"/>
    <w:rsid w:val="006D6257"/>
    <w:rsid w:val="006E0345"/>
    <w:rsid w:val="006E30A6"/>
    <w:rsid w:val="006E40F1"/>
    <w:rsid w:val="006E4D53"/>
    <w:rsid w:val="006E647B"/>
    <w:rsid w:val="006F03F3"/>
    <w:rsid w:val="006F0482"/>
    <w:rsid w:val="006F201D"/>
    <w:rsid w:val="006F34F9"/>
    <w:rsid w:val="006F50DD"/>
    <w:rsid w:val="006F76A5"/>
    <w:rsid w:val="006F7940"/>
    <w:rsid w:val="00702006"/>
    <w:rsid w:val="00702369"/>
    <w:rsid w:val="00702898"/>
    <w:rsid w:val="007030A7"/>
    <w:rsid w:val="007036B0"/>
    <w:rsid w:val="00704689"/>
    <w:rsid w:val="00705774"/>
    <w:rsid w:val="00710495"/>
    <w:rsid w:val="00710D56"/>
    <w:rsid w:val="0071234D"/>
    <w:rsid w:val="007125C5"/>
    <w:rsid w:val="00713A9D"/>
    <w:rsid w:val="00713F0A"/>
    <w:rsid w:val="00714499"/>
    <w:rsid w:val="00714985"/>
    <w:rsid w:val="00720D4B"/>
    <w:rsid w:val="00721973"/>
    <w:rsid w:val="00722101"/>
    <w:rsid w:val="007251F7"/>
    <w:rsid w:val="00727230"/>
    <w:rsid w:val="007273D2"/>
    <w:rsid w:val="00732E77"/>
    <w:rsid w:val="00732FD2"/>
    <w:rsid w:val="00736524"/>
    <w:rsid w:val="007369E9"/>
    <w:rsid w:val="00736E9F"/>
    <w:rsid w:val="007371A9"/>
    <w:rsid w:val="007373CF"/>
    <w:rsid w:val="00741448"/>
    <w:rsid w:val="00741C0A"/>
    <w:rsid w:val="0074459F"/>
    <w:rsid w:val="00745053"/>
    <w:rsid w:val="007454D6"/>
    <w:rsid w:val="00746E15"/>
    <w:rsid w:val="00747230"/>
    <w:rsid w:val="00747709"/>
    <w:rsid w:val="00755299"/>
    <w:rsid w:val="00756295"/>
    <w:rsid w:val="00756C76"/>
    <w:rsid w:val="0075713D"/>
    <w:rsid w:val="00760092"/>
    <w:rsid w:val="00761296"/>
    <w:rsid w:val="00762446"/>
    <w:rsid w:val="00762977"/>
    <w:rsid w:val="00762E78"/>
    <w:rsid w:val="007632CA"/>
    <w:rsid w:val="00763B75"/>
    <w:rsid w:val="00763F31"/>
    <w:rsid w:val="0076435D"/>
    <w:rsid w:val="007654C6"/>
    <w:rsid w:val="007656EF"/>
    <w:rsid w:val="00766C47"/>
    <w:rsid w:val="00771541"/>
    <w:rsid w:val="00772BE6"/>
    <w:rsid w:val="007733F7"/>
    <w:rsid w:val="00773FFA"/>
    <w:rsid w:val="007764C1"/>
    <w:rsid w:val="00777C84"/>
    <w:rsid w:val="0078004D"/>
    <w:rsid w:val="0078411C"/>
    <w:rsid w:val="0078651A"/>
    <w:rsid w:val="00787126"/>
    <w:rsid w:val="007913F8"/>
    <w:rsid w:val="00792C98"/>
    <w:rsid w:val="007947D7"/>
    <w:rsid w:val="00796311"/>
    <w:rsid w:val="00797361"/>
    <w:rsid w:val="00797C79"/>
    <w:rsid w:val="007A0BE2"/>
    <w:rsid w:val="007A372D"/>
    <w:rsid w:val="007A47C2"/>
    <w:rsid w:val="007A6E3D"/>
    <w:rsid w:val="007A70A5"/>
    <w:rsid w:val="007A7B2C"/>
    <w:rsid w:val="007A7BC6"/>
    <w:rsid w:val="007B1145"/>
    <w:rsid w:val="007B2080"/>
    <w:rsid w:val="007B2754"/>
    <w:rsid w:val="007B3FD6"/>
    <w:rsid w:val="007B4E42"/>
    <w:rsid w:val="007B707E"/>
    <w:rsid w:val="007C1483"/>
    <w:rsid w:val="007C1DCD"/>
    <w:rsid w:val="007C2777"/>
    <w:rsid w:val="007C35E9"/>
    <w:rsid w:val="007C6130"/>
    <w:rsid w:val="007C73CF"/>
    <w:rsid w:val="007D0223"/>
    <w:rsid w:val="007D0764"/>
    <w:rsid w:val="007D2560"/>
    <w:rsid w:val="007D28F6"/>
    <w:rsid w:val="007D2CDF"/>
    <w:rsid w:val="007D3678"/>
    <w:rsid w:val="007D3E3D"/>
    <w:rsid w:val="007D421C"/>
    <w:rsid w:val="007E06AC"/>
    <w:rsid w:val="007E1BFB"/>
    <w:rsid w:val="007E2B4F"/>
    <w:rsid w:val="007E31C4"/>
    <w:rsid w:val="007E322B"/>
    <w:rsid w:val="007E4CF0"/>
    <w:rsid w:val="007E7271"/>
    <w:rsid w:val="007F555B"/>
    <w:rsid w:val="007F5801"/>
    <w:rsid w:val="00800D12"/>
    <w:rsid w:val="008045F6"/>
    <w:rsid w:val="00805415"/>
    <w:rsid w:val="008062E0"/>
    <w:rsid w:val="00812239"/>
    <w:rsid w:val="00815537"/>
    <w:rsid w:val="00815B53"/>
    <w:rsid w:val="00815BB5"/>
    <w:rsid w:val="00816D32"/>
    <w:rsid w:val="00817196"/>
    <w:rsid w:val="0081790B"/>
    <w:rsid w:val="00817AA6"/>
    <w:rsid w:val="00820131"/>
    <w:rsid w:val="00820767"/>
    <w:rsid w:val="008216F7"/>
    <w:rsid w:val="00821A48"/>
    <w:rsid w:val="0082252F"/>
    <w:rsid w:val="00822BCC"/>
    <w:rsid w:val="0082310D"/>
    <w:rsid w:val="00823340"/>
    <w:rsid w:val="00823720"/>
    <w:rsid w:val="00824AC7"/>
    <w:rsid w:val="0082552E"/>
    <w:rsid w:val="00825B9E"/>
    <w:rsid w:val="008261B6"/>
    <w:rsid w:val="008264F5"/>
    <w:rsid w:val="00830A84"/>
    <w:rsid w:val="00830BA8"/>
    <w:rsid w:val="0083112A"/>
    <w:rsid w:val="00831E07"/>
    <w:rsid w:val="00832797"/>
    <w:rsid w:val="0083435C"/>
    <w:rsid w:val="00834819"/>
    <w:rsid w:val="008348FF"/>
    <w:rsid w:val="00835790"/>
    <w:rsid w:val="00836F2C"/>
    <w:rsid w:val="00841536"/>
    <w:rsid w:val="00841E65"/>
    <w:rsid w:val="0084369B"/>
    <w:rsid w:val="00846537"/>
    <w:rsid w:val="00846779"/>
    <w:rsid w:val="00847842"/>
    <w:rsid w:val="0085536E"/>
    <w:rsid w:val="00855C33"/>
    <w:rsid w:val="00857286"/>
    <w:rsid w:val="00860CA6"/>
    <w:rsid w:val="00861564"/>
    <w:rsid w:val="00861753"/>
    <w:rsid w:val="00862891"/>
    <w:rsid w:val="008629CC"/>
    <w:rsid w:val="00864010"/>
    <w:rsid w:val="00864D22"/>
    <w:rsid w:val="00865466"/>
    <w:rsid w:val="00866868"/>
    <w:rsid w:val="0086734A"/>
    <w:rsid w:val="00871899"/>
    <w:rsid w:val="00871E4A"/>
    <w:rsid w:val="008721A4"/>
    <w:rsid w:val="00872A67"/>
    <w:rsid w:val="008733D7"/>
    <w:rsid w:val="0087352E"/>
    <w:rsid w:val="00873710"/>
    <w:rsid w:val="00874236"/>
    <w:rsid w:val="008777FD"/>
    <w:rsid w:val="00877B83"/>
    <w:rsid w:val="00881832"/>
    <w:rsid w:val="00882A3C"/>
    <w:rsid w:val="0088527C"/>
    <w:rsid w:val="00886CF0"/>
    <w:rsid w:val="00890048"/>
    <w:rsid w:val="00890172"/>
    <w:rsid w:val="008922DA"/>
    <w:rsid w:val="00896646"/>
    <w:rsid w:val="00896F0E"/>
    <w:rsid w:val="008A1878"/>
    <w:rsid w:val="008A1C0A"/>
    <w:rsid w:val="008A1EB1"/>
    <w:rsid w:val="008A3D51"/>
    <w:rsid w:val="008A6774"/>
    <w:rsid w:val="008A7151"/>
    <w:rsid w:val="008B1583"/>
    <w:rsid w:val="008B185B"/>
    <w:rsid w:val="008B5CB7"/>
    <w:rsid w:val="008B5F94"/>
    <w:rsid w:val="008B724E"/>
    <w:rsid w:val="008B7A27"/>
    <w:rsid w:val="008C1270"/>
    <w:rsid w:val="008C1BC7"/>
    <w:rsid w:val="008C35EC"/>
    <w:rsid w:val="008C382C"/>
    <w:rsid w:val="008C47E6"/>
    <w:rsid w:val="008C5A2C"/>
    <w:rsid w:val="008C5E1E"/>
    <w:rsid w:val="008C5F0C"/>
    <w:rsid w:val="008C6B5B"/>
    <w:rsid w:val="008D03CD"/>
    <w:rsid w:val="008D12A0"/>
    <w:rsid w:val="008D5D50"/>
    <w:rsid w:val="008D74F0"/>
    <w:rsid w:val="008D76BB"/>
    <w:rsid w:val="008D79CE"/>
    <w:rsid w:val="008D7CD4"/>
    <w:rsid w:val="008E0CE7"/>
    <w:rsid w:val="008E2E3F"/>
    <w:rsid w:val="008E433D"/>
    <w:rsid w:val="008E4EB7"/>
    <w:rsid w:val="008E69EC"/>
    <w:rsid w:val="008E78BC"/>
    <w:rsid w:val="008F1E75"/>
    <w:rsid w:val="008F38A8"/>
    <w:rsid w:val="008F44EF"/>
    <w:rsid w:val="008F57A5"/>
    <w:rsid w:val="008F5E1B"/>
    <w:rsid w:val="008F6074"/>
    <w:rsid w:val="008F7153"/>
    <w:rsid w:val="009003C9"/>
    <w:rsid w:val="0090164E"/>
    <w:rsid w:val="00901D37"/>
    <w:rsid w:val="009033D4"/>
    <w:rsid w:val="00903AA7"/>
    <w:rsid w:val="00904975"/>
    <w:rsid w:val="00906A92"/>
    <w:rsid w:val="00906E92"/>
    <w:rsid w:val="009073BC"/>
    <w:rsid w:val="00907832"/>
    <w:rsid w:val="0091007C"/>
    <w:rsid w:val="009100C6"/>
    <w:rsid w:val="00910DF0"/>
    <w:rsid w:val="0091147C"/>
    <w:rsid w:val="00912104"/>
    <w:rsid w:val="0091213E"/>
    <w:rsid w:val="009123FE"/>
    <w:rsid w:val="00913D88"/>
    <w:rsid w:val="00913F54"/>
    <w:rsid w:val="00914782"/>
    <w:rsid w:val="009153AB"/>
    <w:rsid w:val="009162E4"/>
    <w:rsid w:val="00916785"/>
    <w:rsid w:val="00917FE9"/>
    <w:rsid w:val="009203A3"/>
    <w:rsid w:val="0092186F"/>
    <w:rsid w:val="009218ED"/>
    <w:rsid w:val="00923438"/>
    <w:rsid w:val="00926405"/>
    <w:rsid w:val="009266FB"/>
    <w:rsid w:val="0092690F"/>
    <w:rsid w:val="0092798E"/>
    <w:rsid w:val="009329BA"/>
    <w:rsid w:val="00932EE8"/>
    <w:rsid w:val="00935E29"/>
    <w:rsid w:val="00936EC8"/>
    <w:rsid w:val="00936F1A"/>
    <w:rsid w:val="00937919"/>
    <w:rsid w:val="00937C24"/>
    <w:rsid w:val="00940710"/>
    <w:rsid w:val="009410CC"/>
    <w:rsid w:val="00943179"/>
    <w:rsid w:val="00944478"/>
    <w:rsid w:val="00945292"/>
    <w:rsid w:val="009455E4"/>
    <w:rsid w:val="00945AAA"/>
    <w:rsid w:val="00947E2A"/>
    <w:rsid w:val="009519D9"/>
    <w:rsid w:val="00952967"/>
    <w:rsid w:val="009532F3"/>
    <w:rsid w:val="009547BD"/>
    <w:rsid w:val="00955048"/>
    <w:rsid w:val="0095563D"/>
    <w:rsid w:val="00955A6A"/>
    <w:rsid w:val="00956DD5"/>
    <w:rsid w:val="00961216"/>
    <w:rsid w:val="00961684"/>
    <w:rsid w:val="00961E1D"/>
    <w:rsid w:val="009632A2"/>
    <w:rsid w:val="00963589"/>
    <w:rsid w:val="00963B8D"/>
    <w:rsid w:val="00964282"/>
    <w:rsid w:val="00965751"/>
    <w:rsid w:val="00974CF8"/>
    <w:rsid w:val="00975F53"/>
    <w:rsid w:val="009806C3"/>
    <w:rsid w:val="00980F0E"/>
    <w:rsid w:val="0098183D"/>
    <w:rsid w:val="00982874"/>
    <w:rsid w:val="00985A9B"/>
    <w:rsid w:val="00985D26"/>
    <w:rsid w:val="00987AC1"/>
    <w:rsid w:val="00987FD8"/>
    <w:rsid w:val="009904BC"/>
    <w:rsid w:val="0099466D"/>
    <w:rsid w:val="00995021"/>
    <w:rsid w:val="00996365"/>
    <w:rsid w:val="00997469"/>
    <w:rsid w:val="009A137E"/>
    <w:rsid w:val="009A2171"/>
    <w:rsid w:val="009A5041"/>
    <w:rsid w:val="009A74D9"/>
    <w:rsid w:val="009B03FB"/>
    <w:rsid w:val="009B146D"/>
    <w:rsid w:val="009B2756"/>
    <w:rsid w:val="009B5070"/>
    <w:rsid w:val="009B5E5A"/>
    <w:rsid w:val="009B651E"/>
    <w:rsid w:val="009C0231"/>
    <w:rsid w:val="009C0BDD"/>
    <w:rsid w:val="009C117F"/>
    <w:rsid w:val="009C330A"/>
    <w:rsid w:val="009C4194"/>
    <w:rsid w:val="009C585C"/>
    <w:rsid w:val="009C5A28"/>
    <w:rsid w:val="009C5B3E"/>
    <w:rsid w:val="009C7183"/>
    <w:rsid w:val="009C76AC"/>
    <w:rsid w:val="009D22C5"/>
    <w:rsid w:val="009D24C9"/>
    <w:rsid w:val="009D4A7B"/>
    <w:rsid w:val="009D52BE"/>
    <w:rsid w:val="009D5EF9"/>
    <w:rsid w:val="009D6270"/>
    <w:rsid w:val="009D66ED"/>
    <w:rsid w:val="009D6747"/>
    <w:rsid w:val="009D7C69"/>
    <w:rsid w:val="009E5E27"/>
    <w:rsid w:val="009E6CB3"/>
    <w:rsid w:val="009F02D4"/>
    <w:rsid w:val="009F12EA"/>
    <w:rsid w:val="009F3145"/>
    <w:rsid w:val="009F3582"/>
    <w:rsid w:val="009F7349"/>
    <w:rsid w:val="00A00029"/>
    <w:rsid w:val="00A02171"/>
    <w:rsid w:val="00A02D65"/>
    <w:rsid w:val="00A045F6"/>
    <w:rsid w:val="00A06BCC"/>
    <w:rsid w:val="00A10340"/>
    <w:rsid w:val="00A12B0D"/>
    <w:rsid w:val="00A159BF"/>
    <w:rsid w:val="00A15FB1"/>
    <w:rsid w:val="00A162DA"/>
    <w:rsid w:val="00A20AB3"/>
    <w:rsid w:val="00A23A44"/>
    <w:rsid w:val="00A2494E"/>
    <w:rsid w:val="00A253E2"/>
    <w:rsid w:val="00A25571"/>
    <w:rsid w:val="00A2658F"/>
    <w:rsid w:val="00A301D7"/>
    <w:rsid w:val="00A32480"/>
    <w:rsid w:val="00A33008"/>
    <w:rsid w:val="00A34996"/>
    <w:rsid w:val="00A34FB5"/>
    <w:rsid w:val="00A3505E"/>
    <w:rsid w:val="00A35263"/>
    <w:rsid w:val="00A35A2A"/>
    <w:rsid w:val="00A36601"/>
    <w:rsid w:val="00A37055"/>
    <w:rsid w:val="00A374EA"/>
    <w:rsid w:val="00A37567"/>
    <w:rsid w:val="00A37C60"/>
    <w:rsid w:val="00A4084C"/>
    <w:rsid w:val="00A41174"/>
    <w:rsid w:val="00A41E34"/>
    <w:rsid w:val="00A44555"/>
    <w:rsid w:val="00A44CCE"/>
    <w:rsid w:val="00A52326"/>
    <w:rsid w:val="00A52333"/>
    <w:rsid w:val="00A5245F"/>
    <w:rsid w:val="00A53478"/>
    <w:rsid w:val="00A545C2"/>
    <w:rsid w:val="00A55AAE"/>
    <w:rsid w:val="00A56263"/>
    <w:rsid w:val="00A567E7"/>
    <w:rsid w:val="00A602C9"/>
    <w:rsid w:val="00A611B1"/>
    <w:rsid w:val="00A62AAA"/>
    <w:rsid w:val="00A63295"/>
    <w:rsid w:val="00A63FD3"/>
    <w:rsid w:val="00A6516B"/>
    <w:rsid w:val="00A66977"/>
    <w:rsid w:val="00A66FBF"/>
    <w:rsid w:val="00A67C11"/>
    <w:rsid w:val="00A67CB4"/>
    <w:rsid w:val="00A67D51"/>
    <w:rsid w:val="00A705FF"/>
    <w:rsid w:val="00A70FE8"/>
    <w:rsid w:val="00A71376"/>
    <w:rsid w:val="00A7191B"/>
    <w:rsid w:val="00A72758"/>
    <w:rsid w:val="00A76FEC"/>
    <w:rsid w:val="00A81185"/>
    <w:rsid w:val="00A81B0B"/>
    <w:rsid w:val="00A81F47"/>
    <w:rsid w:val="00A829EF"/>
    <w:rsid w:val="00A8332E"/>
    <w:rsid w:val="00A83A51"/>
    <w:rsid w:val="00A8404D"/>
    <w:rsid w:val="00A842B5"/>
    <w:rsid w:val="00A86446"/>
    <w:rsid w:val="00A877C6"/>
    <w:rsid w:val="00A87F9E"/>
    <w:rsid w:val="00A939CB"/>
    <w:rsid w:val="00A94F4F"/>
    <w:rsid w:val="00A95B17"/>
    <w:rsid w:val="00A967CF"/>
    <w:rsid w:val="00A97E2B"/>
    <w:rsid w:val="00AA0843"/>
    <w:rsid w:val="00AA10D1"/>
    <w:rsid w:val="00AA24AE"/>
    <w:rsid w:val="00AA2DC7"/>
    <w:rsid w:val="00AA78FD"/>
    <w:rsid w:val="00AA7AC2"/>
    <w:rsid w:val="00AA7ED0"/>
    <w:rsid w:val="00AB1F4E"/>
    <w:rsid w:val="00AB2DBD"/>
    <w:rsid w:val="00AB36E1"/>
    <w:rsid w:val="00AB376C"/>
    <w:rsid w:val="00AB437E"/>
    <w:rsid w:val="00AB44E3"/>
    <w:rsid w:val="00AC0556"/>
    <w:rsid w:val="00AC073B"/>
    <w:rsid w:val="00AC202A"/>
    <w:rsid w:val="00AC2529"/>
    <w:rsid w:val="00AC2A9B"/>
    <w:rsid w:val="00AC2C30"/>
    <w:rsid w:val="00AC329F"/>
    <w:rsid w:val="00AC3BAB"/>
    <w:rsid w:val="00AC5D0A"/>
    <w:rsid w:val="00AC5E5B"/>
    <w:rsid w:val="00AC696B"/>
    <w:rsid w:val="00AD1604"/>
    <w:rsid w:val="00AD1F10"/>
    <w:rsid w:val="00AD2E96"/>
    <w:rsid w:val="00AD7DD8"/>
    <w:rsid w:val="00AE138D"/>
    <w:rsid w:val="00AE162C"/>
    <w:rsid w:val="00AE1C34"/>
    <w:rsid w:val="00AE262B"/>
    <w:rsid w:val="00AE2E31"/>
    <w:rsid w:val="00AE392F"/>
    <w:rsid w:val="00AE5B51"/>
    <w:rsid w:val="00AE652E"/>
    <w:rsid w:val="00AE6AAD"/>
    <w:rsid w:val="00AF1D90"/>
    <w:rsid w:val="00AF2704"/>
    <w:rsid w:val="00AF2967"/>
    <w:rsid w:val="00AF5B4F"/>
    <w:rsid w:val="00AF6AB5"/>
    <w:rsid w:val="00AF715B"/>
    <w:rsid w:val="00B001E8"/>
    <w:rsid w:val="00B003CE"/>
    <w:rsid w:val="00B02772"/>
    <w:rsid w:val="00B02F99"/>
    <w:rsid w:val="00B03C7F"/>
    <w:rsid w:val="00B06606"/>
    <w:rsid w:val="00B06629"/>
    <w:rsid w:val="00B06E23"/>
    <w:rsid w:val="00B072A6"/>
    <w:rsid w:val="00B107B5"/>
    <w:rsid w:val="00B1095C"/>
    <w:rsid w:val="00B10A9F"/>
    <w:rsid w:val="00B10DC6"/>
    <w:rsid w:val="00B1274C"/>
    <w:rsid w:val="00B12F37"/>
    <w:rsid w:val="00B12F78"/>
    <w:rsid w:val="00B13544"/>
    <w:rsid w:val="00B14375"/>
    <w:rsid w:val="00B17540"/>
    <w:rsid w:val="00B207E7"/>
    <w:rsid w:val="00B21683"/>
    <w:rsid w:val="00B21DAB"/>
    <w:rsid w:val="00B24EAC"/>
    <w:rsid w:val="00B250CF"/>
    <w:rsid w:val="00B260A5"/>
    <w:rsid w:val="00B2758A"/>
    <w:rsid w:val="00B27923"/>
    <w:rsid w:val="00B311FA"/>
    <w:rsid w:val="00B32915"/>
    <w:rsid w:val="00B33CBB"/>
    <w:rsid w:val="00B342A0"/>
    <w:rsid w:val="00B34530"/>
    <w:rsid w:val="00B34ED5"/>
    <w:rsid w:val="00B36497"/>
    <w:rsid w:val="00B3666F"/>
    <w:rsid w:val="00B40C1F"/>
    <w:rsid w:val="00B440D4"/>
    <w:rsid w:val="00B44E66"/>
    <w:rsid w:val="00B52C9C"/>
    <w:rsid w:val="00B5367B"/>
    <w:rsid w:val="00B5367C"/>
    <w:rsid w:val="00B546D6"/>
    <w:rsid w:val="00B54BE6"/>
    <w:rsid w:val="00B553B8"/>
    <w:rsid w:val="00B5558B"/>
    <w:rsid w:val="00B55CAD"/>
    <w:rsid w:val="00B570E1"/>
    <w:rsid w:val="00B574EB"/>
    <w:rsid w:val="00B576EC"/>
    <w:rsid w:val="00B60605"/>
    <w:rsid w:val="00B60877"/>
    <w:rsid w:val="00B61BC7"/>
    <w:rsid w:val="00B62530"/>
    <w:rsid w:val="00B645C4"/>
    <w:rsid w:val="00B646F1"/>
    <w:rsid w:val="00B71507"/>
    <w:rsid w:val="00B72557"/>
    <w:rsid w:val="00B72CE2"/>
    <w:rsid w:val="00B75805"/>
    <w:rsid w:val="00B75E80"/>
    <w:rsid w:val="00B76312"/>
    <w:rsid w:val="00B76807"/>
    <w:rsid w:val="00B76B3B"/>
    <w:rsid w:val="00B77575"/>
    <w:rsid w:val="00B80744"/>
    <w:rsid w:val="00B807E0"/>
    <w:rsid w:val="00B80877"/>
    <w:rsid w:val="00B80DBB"/>
    <w:rsid w:val="00B81790"/>
    <w:rsid w:val="00B81D92"/>
    <w:rsid w:val="00B81DDA"/>
    <w:rsid w:val="00B842A5"/>
    <w:rsid w:val="00B84442"/>
    <w:rsid w:val="00B84E22"/>
    <w:rsid w:val="00B84E5C"/>
    <w:rsid w:val="00B85EE7"/>
    <w:rsid w:val="00B867C3"/>
    <w:rsid w:val="00B86DF7"/>
    <w:rsid w:val="00B87D2E"/>
    <w:rsid w:val="00B90A9C"/>
    <w:rsid w:val="00B92B73"/>
    <w:rsid w:val="00B94013"/>
    <w:rsid w:val="00B958FE"/>
    <w:rsid w:val="00B9647F"/>
    <w:rsid w:val="00BA24DB"/>
    <w:rsid w:val="00BA3A87"/>
    <w:rsid w:val="00BA4165"/>
    <w:rsid w:val="00BA416B"/>
    <w:rsid w:val="00BA4E80"/>
    <w:rsid w:val="00BA5317"/>
    <w:rsid w:val="00BA584E"/>
    <w:rsid w:val="00BA64F1"/>
    <w:rsid w:val="00BB055C"/>
    <w:rsid w:val="00BB4E9A"/>
    <w:rsid w:val="00BC115C"/>
    <w:rsid w:val="00BC1BE6"/>
    <w:rsid w:val="00BC21DC"/>
    <w:rsid w:val="00BC5398"/>
    <w:rsid w:val="00BC5F9E"/>
    <w:rsid w:val="00BC6B78"/>
    <w:rsid w:val="00BC6D6F"/>
    <w:rsid w:val="00BD0848"/>
    <w:rsid w:val="00BD1EEC"/>
    <w:rsid w:val="00BD5F71"/>
    <w:rsid w:val="00BE0F60"/>
    <w:rsid w:val="00BE2355"/>
    <w:rsid w:val="00BE3017"/>
    <w:rsid w:val="00BE32CB"/>
    <w:rsid w:val="00BE3ABC"/>
    <w:rsid w:val="00BE6197"/>
    <w:rsid w:val="00BE6E7A"/>
    <w:rsid w:val="00BE7B79"/>
    <w:rsid w:val="00BF0B50"/>
    <w:rsid w:val="00BF15BD"/>
    <w:rsid w:val="00BF18CE"/>
    <w:rsid w:val="00BF4477"/>
    <w:rsid w:val="00BF5D24"/>
    <w:rsid w:val="00BF5E2A"/>
    <w:rsid w:val="00BF7202"/>
    <w:rsid w:val="00BF7337"/>
    <w:rsid w:val="00C01E2B"/>
    <w:rsid w:val="00C027C7"/>
    <w:rsid w:val="00C068C8"/>
    <w:rsid w:val="00C114AF"/>
    <w:rsid w:val="00C11712"/>
    <w:rsid w:val="00C13A91"/>
    <w:rsid w:val="00C1445B"/>
    <w:rsid w:val="00C14F2D"/>
    <w:rsid w:val="00C16694"/>
    <w:rsid w:val="00C17915"/>
    <w:rsid w:val="00C21818"/>
    <w:rsid w:val="00C24A08"/>
    <w:rsid w:val="00C25C66"/>
    <w:rsid w:val="00C26C0A"/>
    <w:rsid w:val="00C27512"/>
    <w:rsid w:val="00C300B4"/>
    <w:rsid w:val="00C30FEE"/>
    <w:rsid w:val="00C32334"/>
    <w:rsid w:val="00C332E3"/>
    <w:rsid w:val="00C34437"/>
    <w:rsid w:val="00C352F5"/>
    <w:rsid w:val="00C355F5"/>
    <w:rsid w:val="00C3744B"/>
    <w:rsid w:val="00C4349A"/>
    <w:rsid w:val="00C44E94"/>
    <w:rsid w:val="00C46B26"/>
    <w:rsid w:val="00C50C22"/>
    <w:rsid w:val="00C51C31"/>
    <w:rsid w:val="00C521AD"/>
    <w:rsid w:val="00C52869"/>
    <w:rsid w:val="00C55285"/>
    <w:rsid w:val="00C6049A"/>
    <w:rsid w:val="00C615AE"/>
    <w:rsid w:val="00C6379F"/>
    <w:rsid w:val="00C70875"/>
    <w:rsid w:val="00C71231"/>
    <w:rsid w:val="00C719A3"/>
    <w:rsid w:val="00C71D62"/>
    <w:rsid w:val="00C72B2E"/>
    <w:rsid w:val="00C73C43"/>
    <w:rsid w:val="00C76B99"/>
    <w:rsid w:val="00C7733D"/>
    <w:rsid w:val="00C80399"/>
    <w:rsid w:val="00C80EFD"/>
    <w:rsid w:val="00C814D8"/>
    <w:rsid w:val="00C8244A"/>
    <w:rsid w:val="00C82732"/>
    <w:rsid w:val="00C82C38"/>
    <w:rsid w:val="00C82E11"/>
    <w:rsid w:val="00C835C7"/>
    <w:rsid w:val="00C8447A"/>
    <w:rsid w:val="00C84675"/>
    <w:rsid w:val="00C864E5"/>
    <w:rsid w:val="00C870E8"/>
    <w:rsid w:val="00C918B7"/>
    <w:rsid w:val="00C91981"/>
    <w:rsid w:val="00C9199F"/>
    <w:rsid w:val="00C91F54"/>
    <w:rsid w:val="00C95621"/>
    <w:rsid w:val="00C95F57"/>
    <w:rsid w:val="00C97D7E"/>
    <w:rsid w:val="00CA4F37"/>
    <w:rsid w:val="00CA5F5A"/>
    <w:rsid w:val="00CA6986"/>
    <w:rsid w:val="00CA69A9"/>
    <w:rsid w:val="00CA6C11"/>
    <w:rsid w:val="00CA6EA3"/>
    <w:rsid w:val="00CA769C"/>
    <w:rsid w:val="00CB287F"/>
    <w:rsid w:val="00CB3632"/>
    <w:rsid w:val="00CB3F49"/>
    <w:rsid w:val="00CB5073"/>
    <w:rsid w:val="00CB5077"/>
    <w:rsid w:val="00CB7456"/>
    <w:rsid w:val="00CB7F3A"/>
    <w:rsid w:val="00CC2727"/>
    <w:rsid w:val="00CC2C01"/>
    <w:rsid w:val="00CC33A9"/>
    <w:rsid w:val="00CC41EA"/>
    <w:rsid w:val="00CC5D64"/>
    <w:rsid w:val="00CC6623"/>
    <w:rsid w:val="00CC6AE0"/>
    <w:rsid w:val="00CC7207"/>
    <w:rsid w:val="00CD06AF"/>
    <w:rsid w:val="00CD2074"/>
    <w:rsid w:val="00CD23B0"/>
    <w:rsid w:val="00CD25A1"/>
    <w:rsid w:val="00CD2F9F"/>
    <w:rsid w:val="00CD400C"/>
    <w:rsid w:val="00CD47E0"/>
    <w:rsid w:val="00CD4F13"/>
    <w:rsid w:val="00CD6200"/>
    <w:rsid w:val="00CD70D7"/>
    <w:rsid w:val="00CE53C1"/>
    <w:rsid w:val="00CE5F45"/>
    <w:rsid w:val="00CE636C"/>
    <w:rsid w:val="00CF0DA4"/>
    <w:rsid w:val="00CF3CE5"/>
    <w:rsid w:val="00CF4013"/>
    <w:rsid w:val="00CF406F"/>
    <w:rsid w:val="00CF56BF"/>
    <w:rsid w:val="00CF57D1"/>
    <w:rsid w:val="00CF6510"/>
    <w:rsid w:val="00D00072"/>
    <w:rsid w:val="00D02121"/>
    <w:rsid w:val="00D0409C"/>
    <w:rsid w:val="00D0477E"/>
    <w:rsid w:val="00D04830"/>
    <w:rsid w:val="00D048B8"/>
    <w:rsid w:val="00D04A0C"/>
    <w:rsid w:val="00D0687B"/>
    <w:rsid w:val="00D06C75"/>
    <w:rsid w:val="00D076B6"/>
    <w:rsid w:val="00D12528"/>
    <w:rsid w:val="00D12F17"/>
    <w:rsid w:val="00D13B71"/>
    <w:rsid w:val="00D1404C"/>
    <w:rsid w:val="00D15B97"/>
    <w:rsid w:val="00D16821"/>
    <w:rsid w:val="00D17090"/>
    <w:rsid w:val="00D243B8"/>
    <w:rsid w:val="00D25674"/>
    <w:rsid w:val="00D26882"/>
    <w:rsid w:val="00D27E81"/>
    <w:rsid w:val="00D32953"/>
    <w:rsid w:val="00D33813"/>
    <w:rsid w:val="00D3388C"/>
    <w:rsid w:val="00D33B03"/>
    <w:rsid w:val="00D3708A"/>
    <w:rsid w:val="00D37F19"/>
    <w:rsid w:val="00D40706"/>
    <w:rsid w:val="00D40E34"/>
    <w:rsid w:val="00D41B9C"/>
    <w:rsid w:val="00D41C39"/>
    <w:rsid w:val="00D4307F"/>
    <w:rsid w:val="00D46AE6"/>
    <w:rsid w:val="00D46F0F"/>
    <w:rsid w:val="00D47161"/>
    <w:rsid w:val="00D50C09"/>
    <w:rsid w:val="00D51C21"/>
    <w:rsid w:val="00D5252F"/>
    <w:rsid w:val="00D53C80"/>
    <w:rsid w:val="00D543F1"/>
    <w:rsid w:val="00D54F2A"/>
    <w:rsid w:val="00D576D0"/>
    <w:rsid w:val="00D5796C"/>
    <w:rsid w:val="00D57E8F"/>
    <w:rsid w:val="00D60AE1"/>
    <w:rsid w:val="00D61168"/>
    <w:rsid w:val="00D6154B"/>
    <w:rsid w:val="00D627DC"/>
    <w:rsid w:val="00D64F24"/>
    <w:rsid w:val="00D65ED6"/>
    <w:rsid w:val="00D665FC"/>
    <w:rsid w:val="00D67900"/>
    <w:rsid w:val="00D70CDF"/>
    <w:rsid w:val="00D71528"/>
    <w:rsid w:val="00D73003"/>
    <w:rsid w:val="00D730FC"/>
    <w:rsid w:val="00D744F5"/>
    <w:rsid w:val="00D7595D"/>
    <w:rsid w:val="00D769C8"/>
    <w:rsid w:val="00D76E0E"/>
    <w:rsid w:val="00D77B9F"/>
    <w:rsid w:val="00D80D45"/>
    <w:rsid w:val="00D80D8D"/>
    <w:rsid w:val="00D81E05"/>
    <w:rsid w:val="00D83216"/>
    <w:rsid w:val="00D8445F"/>
    <w:rsid w:val="00D844EB"/>
    <w:rsid w:val="00D84C9E"/>
    <w:rsid w:val="00D86032"/>
    <w:rsid w:val="00D86170"/>
    <w:rsid w:val="00D86A8B"/>
    <w:rsid w:val="00D87216"/>
    <w:rsid w:val="00D87308"/>
    <w:rsid w:val="00D8789A"/>
    <w:rsid w:val="00D87C92"/>
    <w:rsid w:val="00D87CBD"/>
    <w:rsid w:val="00D902A1"/>
    <w:rsid w:val="00D9386C"/>
    <w:rsid w:val="00D97A83"/>
    <w:rsid w:val="00DA4108"/>
    <w:rsid w:val="00DA5EFF"/>
    <w:rsid w:val="00DA611B"/>
    <w:rsid w:val="00DA63BA"/>
    <w:rsid w:val="00DA63D7"/>
    <w:rsid w:val="00DA6A2A"/>
    <w:rsid w:val="00DA79D9"/>
    <w:rsid w:val="00DB0014"/>
    <w:rsid w:val="00DB18D3"/>
    <w:rsid w:val="00DB26FA"/>
    <w:rsid w:val="00DB3533"/>
    <w:rsid w:val="00DB42D6"/>
    <w:rsid w:val="00DB434E"/>
    <w:rsid w:val="00DB444B"/>
    <w:rsid w:val="00DB4716"/>
    <w:rsid w:val="00DB4747"/>
    <w:rsid w:val="00DB49A4"/>
    <w:rsid w:val="00DB7B9E"/>
    <w:rsid w:val="00DC0B45"/>
    <w:rsid w:val="00DC25C8"/>
    <w:rsid w:val="00DC5770"/>
    <w:rsid w:val="00DC611B"/>
    <w:rsid w:val="00DC7F0C"/>
    <w:rsid w:val="00DD0692"/>
    <w:rsid w:val="00DD0D18"/>
    <w:rsid w:val="00DD16EF"/>
    <w:rsid w:val="00DD247E"/>
    <w:rsid w:val="00DD2CB7"/>
    <w:rsid w:val="00DD4D12"/>
    <w:rsid w:val="00DD743D"/>
    <w:rsid w:val="00DE03B0"/>
    <w:rsid w:val="00DE11B3"/>
    <w:rsid w:val="00DE158F"/>
    <w:rsid w:val="00DE3BD1"/>
    <w:rsid w:val="00DE41D8"/>
    <w:rsid w:val="00DE41FE"/>
    <w:rsid w:val="00DE4B22"/>
    <w:rsid w:val="00DE4BBD"/>
    <w:rsid w:val="00DE6D80"/>
    <w:rsid w:val="00DE72EF"/>
    <w:rsid w:val="00DF28DC"/>
    <w:rsid w:val="00DF3A07"/>
    <w:rsid w:val="00DF4C8E"/>
    <w:rsid w:val="00DF65FE"/>
    <w:rsid w:val="00DF6B65"/>
    <w:rsid w:val="00DF75E8"/>
    <w:rsid w:val="00E017F9"/>
    <w:rsid w:val="00E024A0"/>
    <w:rsid w:val="00E024BB"/>
    <w:rsid w:val="00E03769"/>
    <w:rsid w:val="00E04845"/>
    <w:rsid w:val="00E0733C"/>
    <w:rsid w:val="00E1058E"/>
    <w:rsid w:val="00E11CF0"/>
    <w:rsid w:val="00E11EA7"/>
    <w:rsid w:val="00E12384"/>
    <w:rsid w:val="00E14BE4"/>
    <w:rsid w:val="00E1566D"/>
    <w:rsid w:val="00E16807"/>
    <w:rsid w:val="00E20905"/>
    <w:rsid w:val="00E20B1A"/>
    <w:rsid w:val="00E20CE3"/>
    <w:rsid w:val="00E21A12"/>
    <w:rsid w:val="00E228BF"/>
    <w:rsid w:val="00E27015"/>
    <w:rsid w:val="00E27C32"/>
    <w:rsid w:val="00E30BE2"/>
    <w:rsid w:val="00E30EA4"/>
    <w:rsid w:val="00E34950"/>
    <w:rsid w:val="00E37252"/>
    <w:rsid w:val="00E40260"/>
    <w:rsid w:val="00E407B3"/>
    <w:rsid w:val="00E407D5"/>
    <w:rsid w:val="00E413C0"/>
    <w:rsid w:val="00E414F5"/>
    <w:rsid w:val="00E41CC8"/>
    <w:rsid w:val="00E42448"/>
    <w:rsid w:val="00E437F4"/>
    <w:rsid w:val="00E44007"/>
    <w:rsid w:val="00E45BC6"/>
    <w:rsid w:val="00E45C81"/>
    <w:rsid w:val="00E45F58"/>
    <w:rsid w:val="00E464B7"/>
    <w:rsid w:val="00E50B88"/>
    <w:rsid w:val="00E51222"/>
    <w:rsid w:val="00E51D4F"/>
    <w:rsid w:val="00E54E05"/>
    <w:rsid w:val="00E566AC"/>
    <w:rsid w:val="00E56EBD"/>
    <w:rsid w:val="00E60C50"/>
    <w:rsid w:val="00E61661"/>
    <w:rsid w:val="00E63C74"/>
    <w:rsid w:val="00E63E7B"/>
    <w:rsid w:val="00E64525"/>
    <w:rsid w:val="00E648D1"/>
    <w:rsid w:val="00E65586"/>
    <w:rsid w:val="00E67824"/>
    <w:rsid w:val="00E70640"/>
    <w:rsid w:val="00E731B1"/>
    <w:rsid w:val="00E73FF7"/>
    <w:rsid w:val="00E748CA"/>
    <w:rsid w:val="00E74B8E"/>
    <w:rsid w:val="00E7506B"/>
    <w:rsid w:val="00E754FE"/>
    <w:rsid w:val="00E803BA"/>
    <w:rsid w:val="00E81481"/>
    <w:rsid w:val="00E82761"/>
    <w:rsid w:val="00E84E32"/>
    <w:rsid w:val="00E85073"/>
    <w:rsid w:val="00E852BA"/>
    <w:rsid w:val="00E947AE"/>
    <w:rsid w:val="00E96BD9"/>
    <w:rsid w:val="00E97870"/>
    <w:rsid w:val="00E97C84"/>
    <w:rsid w:val="00EA0374"/>
    <w:rsid w:val="00EA102E"/>
    <w:rsid w:val="00EA2B9F"/>
    <w:rsid w:val="00EA2FBF"/>
    <w:rsid w:val="00EA4A1E"/>
    <w:rsid w:val="00EA65C9"/>
    <w:rsid w:val="00EA693E"/>
    <w:rsid w:val="00EA7320"/>
    <w:rsid w:val="00EB13AD"/>
    <w:rsid w:val="00EB2195"/>
    <w:rsid w:val="00EB28CC"/>
    <w:rsid w:val="00EB35BB"/>
    <w:rsid w:val="00EB3BA6"/>
    <w:rsid w:val="00EB6A1D"/>
    <w:rsid w:val="00EB795C"/>
    <w:rsid w:val="00EC0053"/>
    <w:rsid w:val="00EC175D"/>
    <w:rsid w:val="00EC2660"/>
    <w:rsid w:val="00EC4624"/>
    <w:rsid w:val="00EC5FDE"/>
    <w:rsid w:val="00EC698E"/>
    <w:rsid w:val="00EC7994"/>
    <w:rsid w:val="00ED00A8"/>
    <w:rsid w:val="00ED5D2C"/>
    <w:rsid w:val="00EE20C6"/>
    <w:rsid w:val="00EE2D8A"/>
    <w:rsid w:val="00EE3887"/>
    <w:rsid w:val="00EE40CC"/>
    <w:rsid w:val="00EE4353"/>
    <w:rsid w:val="00EE564B"/>
    <w:rsid w:val="00EE719B"/>
    <w:rsid w:val="00EF0447"/>
    <w:rsid w:val="00EF4CEB"/>
    <w:rsid w:val="00EF5ABE"/>
    <w:rsid w:val="00EF64DA"/>
    <w:rsid w:val="00EF6C86"/>
    <w:rsid w:val="00EF6CC6"/>
    <w:rsid w:val="00F01B29"/>
    <w:rsid w:val="00F01C34"/>
    <w:rsid w:val="00F03518"/>
    <w:rsid w:val="00F03AEA"/>
    <w:rsid w:val="00F04697"/>
    <w:rsid w:val="00F05334"/>
    <w:rsid w:val="00F05490"/>
    <w:rsid w:val="00F05D8F"/>
    <w:rsid w:val="00F06D94"/>
    <w:rsid w:val="00F06DA6"/>
    <w:rsid w:val="00F105B2"/>
    <w:rsid w:val="00F110CC"/>
    <w:rsid w:val="00F119D8"/>
    <w:rsid w:val="00F11ED9"/>
    <w:rsid w:val="00F13EBA"/>
    <w:rsid w:val="00F143E7"/>
    <w:rsid w:val="00F16534"/>
    <w:rsid w:val="00F20507"/>
    <w:rsid w:val="00F21770"/>
    <w:rsid w:val="00F25A31"/>
    <w:rsid w:val="00F25C3A"/>
    <w:rsid w:val="00F26415"/>
    <w:rsid w:val="00F266EA"/>
    <w:rsid w:val="00F273DF"/>
    <w:rsid w:val="00F3009D"/>
    <w:rsid w:val="00F30839"/>
    <w:rsid w:val="00F325EE"/>
    <w:rsid w:val="00F32FD4"/>
    <w:rsid w:val="00F34EAE"/>
    <w:rsid w:val="00F36708"/>
    <w:rsid w:val="00F42809"/>
    <w:rsid w:val="00F431F4"/>
    <w:rsid w:val="00F45533"/>
    <w:rsid w:val="00F4601B"/>
    <w:rsid w:val="00F4672E"/>
    <w:rsid w:val="00F4680E"/>
    <w:rsid w:val="00F47780"/>
    <w:rsid w:val="00F50278"/>
    <w:rsid w:val="00F51E63"/>
    <w:rsid w:val="00F53199"/>
    <w:rsid w:val="00F5542E"/>
    <w:rsid w:val="00F57252"/>
    <w:rsid w:val="00F5793B"/>
    <w:rsid w:val="00F579B1"/>
    <w:rsid w:val="00F63D3D"/>
    <w:rsid w:val="00F63E82"/>
    <w:rsid w:val="00F65AB7"/>
    <w:rsid w:val="00F6612C"/>
    <w:rsid w:val="00F66C0B"/>
    <w:rsid w:val="00F703E6"/>
    <w:rsid w:val="00F718AF"/>
    <w:rsid w:val="00F73CC6"/>
    <w:rsid w:val="00F75289"/>
    <w:rsid w:val="00F75C92"/>
    <w:rsid w:val="00F7646F"/>
    <w:rsid w:val="00F76603"/>
    <w:rsid w:val="00F77FB4"/>
    <w:rsid w:val="00F80049"/>
    <w:rsid w:val="00F80126"/>
    <w:rsid w:val="00F814D2"/>
    <w:rsid w:val="00F81705"/>
    <w:rsid w:val="00F81B03"/>
    <w:rsid w:val="00F83D33"/>
    <w:rsid w:val="00F840A7"/>
    <w:rsid w:val="00F84677"/>
    <w:rsid w:val="00F85809"/>
    <w:rsid w:val="00F868A3"/>
    <w:rsid w:val="00F905D9"/>
    <w:rsid w:val="00F9125F"/>
    <w:rsid w:val="00F92FA2"/>
    <w:rsid w:val="00F93C6B"/>
    <w:rsid w:val="00F95BDA"/>
    <w:rsid w:val="00F97E4F"/>
    <w:rsid w:val="00FA0404"/>
    <w:rsid w:val="00FA17D7"/>
    <w:rsid w:val="00FA222B"/>
    <w:rsid w:val="00FA4A8B"/>
    <w:rsid w:val="00FA5AEA"/>
    <w:rsid w:val="00FA6DD2"/>
    <w:rsid w:val="00FA7576"/>
    <w:rsid w:val="00FB1F96"/>
    <w:rsid w:val="00FB3C7C"/>
    <w:rsid w:val="00FB4E57"/>
    <w:rsid w:val="00FB54ED"/>
    <w:rsid w:val="00FB5590"/>
    <w:rsid w:val="00FB787E"/>
    <w:rsid w:val="00FB7D55"/>
    <w:rsid w:val="00FC298B"/>
    <w:rsid w:val="00FC3867"/>
    <w:rsid w:val="00FC4010"/>
    <w:rsid w:val="00FC6337"/>
    <w:rsid w:val="00FC714D"/>
    <w:rsid w:val="00FD010A"/>
    <w:rsid w:val="00FD08B1"/>
    <w:rsid w:val="00FD1142"/>
    <w:rsid w:val="00FD4949"/>
    <w:rsid w:val="00FD5A39"/>
    <w:rsid w:val="00FD61B8"/>
    <w:rsid w:val="00FD69B9"/>
    <w:rsid w:val="00FD7E49"/>
    <w:rsid w:val="00FE02A3"/>
    <w:rsid w:val="00FE10A1"/>
    <w:rsid w:val="00FE16D4"/>
    <w:rsid w:val="00FE1DE3"/>
    <w:rsid w:val="00FE2244"/>
    <w:rsid w:val="00FE3AF0"/>
    <w:rsid w:val="00FE4936"/>
    <w:rsid w:val="00FE5CFC"/>
    <w:rsid w:val="00FE6141"/>
    <w:rsid w:val="00FE6405"/>
    <w:rsid w:val="00FE69ED"/>
    <w:rsid w:val="00FF09F6"/>
    <w:rsid w:val="00FF0DDC"/>
    <w:rsid w:val="00FF32D9"/>
    <w:rsid w:val="00FF40FC"/>
    <w:rsid w:val="00FF4A76"/>
    <w:rsid w:val="00FF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wwfire.gov.uk/media/4281/jr1195-draft-corporate-plan-21_26_en.pdf" TargetMode="External"/><Relationship Id="rId13" Type="http://schemas.openxmlformats.org/officeDocument/2006/relationships/hyperlink" Target="https://nam01.safelinks.protection.outlook.com/?url=https%3A%2F%2Fgov.wales%2Fregulations-establish-corporate-joint-committees&amp;data=02%7C01%7C%7C45ffb2ded8504874813f08d86ebecd63%7C84df9e7fe9f640afb435aaaaaaaaaaaa%7C1%7C0%7C637381113056982162&amp;sdata=%2BD8McSutEZtkFWko94mdubQtfEyUlFdN7IeRnHh0RHM%3D&amp;reserved=0" TargetMode="External"/><Relationship Id="rId3" Type="http://schemas.openxmlformats.org/officeDocument/2006/relationships/settings" Target="settings.xml"/><Relationship Id="rId7" Type="http://schemas.openxmlformats.org/officeDocument/2006/relationships/hyperlink" Target="https://www.playlistforlife.org.uk/resources/" TargetMode="External"/><Relationship Id="rId12" Type="http://schemas.openxmlformats.org/officeDocument/2006/relationships/hyperlink" Target="file:///C:/Users/amrot/AppData/Local/Microsoft/Windows/INetCache/Content.Outlook/P477TI9B/FINAL%20%20%20September%202020%20ENGLIS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5.safelinks.protection.outlook.com/?url=https%3A%2F%2Fgov.wales%2Fwritten-statement-phase-two-diversity-democracy-programme-action-plan&amp;data=02%7C01%7C%7C78c582b428dd4579212508d86145d1a6%7C84df9e7fe9f640afb435aaaaaaaaaaaa%7C1%7C0%7C637366299777019018&amp;sdata=txI8G3Tx6XTyFZvCx1QPeIS1XDE8YXCOrcyNL%2BCcN6s%3D&amp;reserved=0" TargetMode="External"/><Relationship Id="rId11" Type="http://schemas.openxmlformats.org/officeDocument/2006/relationships/hyperlink" Target="file:///C:/Users/amrot/AppData/Local/Microsoft/Windows/INetCache/Content.Outlook/P477TI9B/September2020.pdf" TargetMode="External"/><Relationship Id="rId5" Type="http://schemas.openxmlformats.org/officeDocument/2006/relationships/hyperlink" Target="http://www.pembstcc.org.uk" TargetMode="External"/><Relationship Id="rId15" Type="http://schemas.openxmlformats.org/officeDocument/2006/relationships/hyperlink" Target="mailto:amrothclerk@outlook.com" TargetMode="External"/><Relationship Id="rId10" Type="http://schemas.openxmlformats.org/officeDocument/2006/relationships/hyperlink" Target="mailto:devplans@pembrokeshirecoast.org.uk" TargetMode="External"/><Relationship Id="rId4" Type="http://schemas.openxmlformats.org/officeDocument/2006/relationships/webSettings" Target="webSettings.xml"/><Relationship Id="rId9" Type="http://schemas.openxmlformats.org/officeDocument/2006/relationships/hyperlink" Target="https://www.pembrokeshirecoast.wales" TargetMode="External"/><Relationship Id="rId14" Type="http://schemas.openxmlformats.org/officeDocument/2006/relationships/hyperlink" Target="https://eur06.safelinks.protection.outlook.com/?url=https%3A%2F%2Fgov.wales%2Fnational-strategy-flood-and-coastal-erosion-risk-management-wales&amp;data=04%7C01%7C%7C99fe2ae3c52b4905efba08d875ba300a%7C84df9e7fe9f640afb435aaaaaaaaaaaa%7C1%7C0%7C637388789814869958%7CUnknown%7CTWFpbGZsb3d8eyJWIjoiMC4wLjAwMDAiLCJQIjoiV2luMzIiLCJBTiI6Ik1haWwiLCJXVCI6Mn0%3D%7C1000&amp;sdata=tImxoXe5byy%2Fs37%2BkXInxnjVzcMWqlmK8PU0gVlISL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12</cp:revision>
  <cp:lastPrinted>2020-05-21T17:28:00Z</cp:lastPrinted>
  <dcterms:created xsi:type="dcterms:W3CDTF">2020-10-26T15:15:00Z</dcterms:created>
  <dcterms:modified xsi:type="dcterms:W3CDTF">2020-11-03T10:23:00Z</dcterms:modified>
</cp:coreProperties>
</file>