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72B602E3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Chwefror 12/02/2020 am 7.30yh yng Nghanolfan Clydau</w:t>
      </w:r>
    </w:p>
    <w:p w:rsidR="0DA037EA" w:rsidP="116BBF20" w:rsidRDefault="116BBF20" w14:paraId="2318505D" w14:textId="1068D8DA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Alan James (Cadeirydd), </w:t>
      </w:r>
      <w:proofErr w:type="spellStart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Dai Evans, Vic Chambers </w:t>
      </w:r>
    </w:p>
    <w:p w:rsidR="6BBDEC80" w:rsidP="6BBDEC80" w:rsidRDefault="116BBF20" w14:paraId="285044E6" w14:textId="5FD967BD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Ymddiheuriadau: </w:t>
      </w:r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Arwyn Harries, Wyn Thomas</w:t>
      </w:r>
    </w:p>
    <w:p w:rsidR="004D7408" w:rsidP="2B3CC357" w:rsidRDefault="6BBDEC80" w14:paraId="257C5F27" w14:textId="5A86503F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2B3CC357" w:rsidR="2B3CC357">
        <w:rPr>
          <w:rFonts w:ascii="Calibri" w:hAnsi="Calibri" w:eastAsia="Calibri" w:cs="Calibri"/>
          <w:color w:val="000000" w:themeColor="text1" w:themeTint="FF" w:themeShade="FF"/>
          <w:lang w:val="cy-GB"/>
        </w:rPr>
        <w:t>Rod Bowen, Holly Cross (clerc)</w:t>
      </w:r>
    </w:p>
    <w:p w:rsidR="7A2932EC" w:rsidP="7A2932EC" w:rsidRDefault="7A2932EC" w14:paraId="2FBDB094" w14:textId="5D281F21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</w:p>
    <w:p w:rsidR="0B169377" w:rsidP="6BBDEC80" w:rsidRDefault="116BBF20" w14:paraId="325946DF" w14:textId="72548248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08/01/20</w:t>
      </w:r>
    </w:p>
    <w:p w:rsidR="4F2FDAC6" w:rsidP="7A2932EC" w:rsidRDefault="116BBF20" w14:paraId="7EDAD5CA" w14:textId="3BE8A65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Cytunodd bod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2B3CC357" w:rsidR="2B3CC35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02E73FA0" w:rsidP="02E73FA0" w:rsidRDefault="02E73FA0" w14:paraId="0234E3C9" w14:textId="26F43010">
      <w:pPr>
        <w:pStyle w:val="ListParagraph"/>
        <w:numPr>
          <w:ilvl w:val="0"/>
          <w:numId w:val="40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single"/>
          <w:lang w:val="cy-GB"/>
        </w:rPr>
      </w:pPr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Mae HC yn mynd i brynu </w:t>
      </w:r>
      <w:proofErr w:type="spellStart"/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pads</w:t>
      </w:r>
      <w:proofErr w:type="spellEnd"/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newydd i'r </w:t>
      </w:r>
      <w:proofErr w:type="spellStart"/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diffibriliwyr</w:t>
      </w:r>
      <w:proofErr w:type="spellEnd"/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yn yr ardal.</w:t>
      </w:r>
    </w:p>
    <w:p w:rsidR="02E73FA0" w:rsidP="02E73FA0" w:rsidRDefault="02E73FA0" w14:paraId="49F11E74" w14:textId="0117D584">
      <w:pPr>
        <w:pStyle w:val="ListParagraph"/>
        <w:numPr>
          <w:ilvl w:val="0"/>
          <w:numId w:val="40"/>
        </w:numPr>
        <w:spacing w:line="276" w:lineRule="auto"/>
        <w:rPr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Cytunodd Rod yn helpu gyda </w:t>
      </w:r>
      <w:proofErr w:type="spellStart"/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shortlisting</w:t>
      </w:r>
      <w:proofErr w:type="spellEnd"/>
      <w:r w:rsidRPr="02E73FA0" w:rsidR="02E73FA0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 xml:space="preserve"> a chyfweliadau am y Prosiect Helpu Neuaddau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Pr="00B77F95" w:rsidR="116BBF20" w:rsidP="25AC88DF" w:rsidRDefault="116BBF20" w14:paraId="5E2861D2" w14:textId="757F1F8E">
      <w:pPr>
        <w:pStyle w:val="ListParagraph"/>
        <w:numPr>
          <w:ilvl w:val="0"/>
          <w:numId w:val="39"/>
        </w:numPr>
        <w:spacing w:line="276" w:lineRule="auto"/>
        <w:rPr>
          <w:color w:val="000000" w:themeColor="text1"/>
          <w:sz w:val="22"/>
          <w:szCs w:val="22"/>
          <w:highlight w:val="yellow"/>
          <w:lang w:val="cy-GB"/>
        </w:rPr>
      </w:pPr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rhoi £150 i Elusen Ambiwlans Awyr Cymru a £100 i Paul </w:t>
      </w:r>
      <w:proofErr w:type="spellStart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Sartori</w:t>
      </w:r>
      <w:proofErr w:type="spellEnd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Hospice</w:t>
      </w:r>
      <w:proofErr w:type="spellEnd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.</w:t>
      </w:r>
      <w:bookmarkStart w:name="_GoBack" w:id="0"/>
      <w:bookmarkEnd w:id="0"/>
    </w:p>
    <w:p w:rsidR="00DB5D6C" w:rsidP="17EB8D11" w:rsidRDefault="6BBDEC80" w14:paraId="2F980028" w14:textId="7AE03BAC">
      <w:pPr>
        <w:pStyle w:val="Normal"/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Llythyron &amp; ebyst</w:t>
      </w:r>
    </w:p>
    <w:p w:rsidR="02E73FA0" w:rsidP="02E73FA0" w:rsidRDefault="02E73FA0" w14:paraId="6849C347" w14:textId="47D034EE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highlight w:val="yellow"/>
          <w:lang w:val="cy-GB"/>
        </w:rPr>
      </w:pPr>
      <w:r w:rsidRPr="02E73FA0" w:rsidR="02E73FA0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Bydd HC yn ysgrifennu llythyr o gefnogaeth i Bwyllgor Lles Tegryn o ran ei cais i gronfa Y Loteri i drwsio’r offer yn y maes chwarae.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DA037EA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Cynllunio</w:t>
      </w:r>
    </w:p>
    <w:p w:rsidR="0B169377" w:rsidP="17EB8D11" w:rsidRDefault="116BBF20" w14:paraId="257684B6" w14:textId="0DF5CC3B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/>
          <w:sz w:val="22"/>
          <w:szCs w:val="22"/>
          <w:lang w:val="cy-GB"/>
        </w:rPr>
      </w:pPr>
      <w:proofErr w:type="spellStart"/>
      <w:r w:rsidRPr="2B3CC357" w:rsidR="2B3CC357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>Doedd</w:t>
      </w:r>
      <w:proofErr w:type="spellEnd"/>
      <w:r w:rsidRPr="2B3CC357" w:rsidR="2B3CC357">
        <w:rPr>
          <w:b w:val="0"/>
          <w:b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B3CC357" w:rsidR="2B3CC357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 xml:space="preserve">dim gwrthwynebiad gyda’r Cyngor am </w:t>
      </w:r>
      <w:proofErr w:type="spellStart"/>
      <w:r w:rsidRPr="2B3CC357" w:rsidR="2B3CC357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>unrhywun</w:t>
      </w:r>
      <w:proofErr w:type="spellEnd"/>
      <w:r w:rsidRPr="2B3CC357" w:rsidR="2B3CC357">
        <w:rPr>
          <w:rFonts w:ascii="Calibri" w:hAnsi="Calibri" w:eastAsia="Calibri" w:cs="Calibri"/>
          <w:b w:val="0"/>
          <w:bCs w:val="0"/>
          <w:color w:val="auto"/>
          <w:u w:val="none"/>
          <w:lang w:val="cy-GB"/>
        </w:rPr>
        <w:t xml:space="preserve"> o’r ceisiadau cynllunio.</w:t>
      </w:r>
    </w:p>
    <w:p w:rsidR="0B169377" w:rsidP="2B3CC357" w:rsidRDefault="116BBF20" w14:paraId="3743E618" w14:textId="41BC09AC">
      <w:pPr>
        <w:pStyle w:val="ListParagraph"/>
        <w:numPr>
          <w:ilvl w:val="0"/>
          <w:numId w:val="6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none"/>
          <w:lang w:val="cy-GB"/>
        </w:rPr>
      </w:pPr>
      <w:hyperlink r:id="R8be43a40c4bb4703">
        <w:r w:rsidRPr="02E73FA0" w:rsidR="02E73FA0">
          <w:rPr>
            <w:rStyle w:val="Hyperlink"/>
            <w:noProof w:val="0"/>
            <w:color w:val="auto"/>
            <w:sz w:val="22"/>
            <w:szCs w:val="22"/>
            <w:u w:val="none"/>
            <w:lang w:val="en-US"/>
          </w:rPr>
          <w:t>19/0970/PA</w:t>
        </w:r>
      </w:hyperlink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-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gadawodd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AJ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yr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ystafell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tra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bod y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cais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hwn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cael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ei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drafod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gan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ddatgan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diddordeb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yn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 xml:space="preserve"> y </w:t>
      </w:r>
      <w:proofErr w:type="spellStart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cais</w:t>
      </w:r>
      <w:proofErr w:type="spellEnd"/>
      <w:r w:rsidRPr="02E73FA0" w:rsidR="02E73FA0">
        <w:rPr>
          <w:noProof w:val="0"/>
          <w:color w:val="auto"/>
          <w:sz w:val="22"/>
          <w:szCs w:val="22"/>
          <w:u w:val="none"/>
          <w:lang w:val="en-US"/>
        </w:rPr>
        <w:t>.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02E73FA0" w:rsidP="02E73FA0" w:rsidRDefault="02E73FA0" w14:paraId="77B175AE" w14:textId="422CFC1F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Ysgrifennodd</w:t>
      </w:r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HC </w:t>
      </w:r>
      <w:proofErr w:type="spellStart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ebost</w:t>
      </w:r>
      <w:proofErr w:type="spellEnd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i'r Cyngor Sir am y broblem gyda loriau yn ardal </w:t>
      </w:r>
      <w:proofErr w:type="spellStart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Pencas</w:t>
      </w:r>
      <w:proofErr w:type="spellEnd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a’r problemau gyda’r coed dros yr heolydd yng </w:t>
      </w:r>
      <w:proofErr w:type="spellStart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Nghilredyn</w:t>
      </w:r>
      <w:proofErr w:type="spellEnd"/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.</w:t>
      </w:r>
    </w:p>
    <w:p w:rsidR="11E64BBA" w:rsidP="7A2932EC" w:rsidRDefault="6BBDEC80" w14:paraId="42ECB06C" w14:textId="0EE599D8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Materion arall</w:t>
      </w:r>
    </w:p>
    <w:p w:rsidR="6BBDEC80" w:rsidP="17EB8D11" w:rsidRDefault="116BBF20" w14:paraId="41A6A939" w14:textId="66B8B7E8">
      <w:pPr>
        <w:pStyle w:val="Normal"/>
        <w:spacing w:line="276" w:lineRule="auto"/>
        <w:ind w:left="0"/>
        <w:rPr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0C00CFD5">
      <w:pPr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color w:val="000000" w:themeColor="text1" w:themeTint="FF" w:themeShade="FF"/>
          <w:lang w:val="cy-GB"/>
        </w:rPr>
        <w:t>04/03/2019 -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25AC88DF"/>
    <w:rsid w:val="2B3CC357"/>
    <w:rsid w:val="2D6F5C6A"/>
    <w:rsid w:val="4F2FDAC6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planning.pembrokeshire.gov.uk/swiftlg/apas/run/WPHAPPDETAIL.DisplayUrl?theApnID=19/0725/PA&amp;backURL=%3ca" TargetMode="External" Id="R8be43a40c4bb47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37</revision>
  <lastPrinted>2019-06-05T17:55:00.0000000Z</lastPrinted>
  <dcterms:created xsi:type="dcterms:W3CDTF">2019-06-05T17:38:00.0000000Z</dcterms:created>
  <dcterms:modified xsi:type="dcterms:W3CDTF">2020-03-04T17:12:37.8074984Z</dcterms:modified>
</coreProperties>
</file>