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492B4518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Tachwedd 06/11/2019 am 7.30yh yng Nghanolfan Clydau</w:t>
      </w:r>
    </w:p>
    <w:p w:rsidR="0DA037EA" w:rsidP="116BBF20" w:rsidRDefault="116BBF20" w14:paraId="2318505D" w14:textId="37B5E4B5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>Cynghorwyr yn bresennol</w:t>
      </w:r>
      <w:r w:rsidRPr="116BBF20">
        <w:rPr>
          <w:rFonts w:ascii="Calibri" w:hAnsi="Calibri" w:eastAsia="Calibri" w:cs="Calibri"/>
          <w:color w:val="000000" w:themeColor="text1"/>
          <w:lang w:val="cy-GB"/>
        </w:rPr>
        <w:t xml:space="preserve">: Alan James (Cadeirydd), Iori Thomas, Dai Evans, Arwyn Harries, Vic Chambers </w:t>
      </w:r>
    </w:p>
    <w:p w:rsidR="6BBDEC80" w:rsidP="6BBDEC80" w:rsidRDefault="116BBF20" w14:paraId="285044E6" w14:textId="153C1745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 xml:space="preserve">Ymddiheuriadau: </w:t>
      </w:r>
      <w:r w:rsidRPr="116BBF20">
        <w:rPr>
          <w:rFonts w:ascii="Calibri" w:hAnsi="Calibri" w:eastAsia="Calibri" w:cs="Calibri"/>
          <w:color w:val="000000" w:themeColor="text1"/>
          <w:lang w:val="cy-GB"/>
        </w:rPr>
        <w:t>Seimon Thomas, Wyn Thomas, Rod Bowen</w:t>
      </w:r>
    </w:p>
    <w:p w:rsidR="004D7408" w:rsidP="6BBDEC80" w:rsidRDefault="6BBDEC80" w14:paraId="257C5F27" w14:textId="7C82CECA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lang w:val="cy-GB"/>
        </w:rPr>
        <w:t xml:space="preserve">Hefyd yn bresennol: </w:t>
      </w:r>
      <w:r w:rsidRPr="6BBDEC80">
        <w:rPr>
          <w:rFonts w:ascii="Calibri" w:hAnsi="Calibri" w:eastAsia="Calibri" w:cs="Calibri"/>
          <w:color w:val="000000" w:themeColor="text1"/>
          <w:lang w:val="cy-GB"/>
        </w:rPr>
        <w:t>Holly Cross (clerc)</w:t>
      </w:r>
    </w:p>
    <w:p w:rsidR="7A2932EC" w:rsidP="7A2932EC" w:rsidRDefault="7A2932EC" w14:paraId="2FBDB094" w14:textId="5D281F21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</w:p>
    <w:p w:rsidR="0B169377" w:rsidP="6BBDEC80" w:rsidRDefault="116BBF20" w14:paraId="325946DF" w14:textId="15EDCE2A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16/10/19</w:t>
      </w:r>
    </w:p>
    <w:p w:rsidR="4F2FDAC6" w:rsidP="7A2932EC" w:rsidRDefault="116BBF20" w14:paraId="7EDAD5CA" w14:textId="3BE8A65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Cytunodd bod y cofnodion yn gywir</w:t>
      </w:r>
    </w:p>
    <w:p w:rsidR="116BBF20" w:rsidP="116BBF20" w:rsidRDefault="116BBF20" w14:paraId="174D1EBE" w14:textId="4F52A856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17EB8D11" w:rsidP="17EB8D11" w:rsidRDefault="17EB8D11" w14:paraId="7C0DA398" w14:textId="25A8A472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Talwyd £10 ‘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holding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rent’ i Neuadd 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Bwlchygroes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gan rhoi siec i </w:t>
      </w: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Cynghorwr</w:t>
      </w: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Dai Evans.</w:t>
      </w:r>
    </w:p>
    <w:p w:rsidRPr="00B77F95" w:rsidR="116BBF20" w:rsidP="25AC88DF" w:rsidRDefault="116BBF20" w14:paraId="5E2861D2" w14:textId="041DA3BD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/>
          <w:sz w:val="22"/>
          <w:szCs w:val="22"/>
          <w:highlight w:val="yellow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Cyngor yn dilyn y rhagolygon yn y cyllideb 2019/20 yn dda.</w:t>
      </w:r>
      <w:bookmarkStart w:name="_GoBack" w:id="0"/>
      <w:bookmarkEnd w:id="0"/>
    </w:p>
    <w:p w:rsidR="00DB5D6C" w:rsidP="17EB8D11" w:rsidRDefault="6BBDEC80" w14:paraId="2F980028" w14:textId="7AE03BAC">
      <w:pPr>
        <w:pStyle w:val="Normal"/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Llythyron &amp; ebyst</w:t>
      </w:r>
    </w:p>
    <w:p w:rsidR="6BBDEC80" w:rsidP="17EB8D11" w:rsidRDefault="116BBF20" w14:paraId="56F70F56" w14:textId="0959D61E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DA037EA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Cynllunio</w:t>
      </w:r>
    </w:p>
    <w:p w:rsidR="0B169377" w:rsidP="17EB8D11" w:rsidRDefault="116BBF20" w14:paraId="257684B6" w14:textId="4C0233B8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/>
          <w:sz w:val="22"/>
          <w:szCs w:val="22"/>
          <w:lang w:val="cy-GB"/>
        </w:rPr>
      </w:pPr>
      <w:r w:rsidRPr="17EB8D11" w:rsidR="17EB8D11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19/0717/PA </w:t>
      </w:r>
      <w:proofErr w:type="spellStart"/>
      <w:r w:rsidRPr="17EB8D11" w:rsidR="17EB8D11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>Adeilad</w:t>
      </w:r>
      <w:proofErr w:type="spellEnd"/>
      <w:r w:rsidRPr="17EB8D11" w:rsidR="17EB8D11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7EB8D11" w:rsidR="17EB8D11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>newydd</w:t>
      </w:r>
      <w:proofErr w:type="spellEnd"/>
      <w:r w:rsidRPr="17EB8D11" w:rsidR="17EB8D11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, Pencastell, Llwyndrain - </w:t>
      </w:r>
      <w:r w:rsidRPr="17EB8D11" w:rsidR="17EB8D11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>dim gwrthwynebiad</w:t>
      </w:r>
    </w:p>
    <w:p w:rsidR="0B169377" w:rsidP="17EB8D11" w:rsidRDefault="116BBF20" w14:paraId="3743E618" w14:textId="7D707CEC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  <w:lang w:val="cy-GB"/>
        </w:rPr>
      </w:pPr>
      <w:hyperlink r:id="R147710baf413483a">
        <w:r w:rsidRPr="17EB8D11" w:rsidR="17EB8D11">
          <w:rPr>
            <w:rStyle w:val="Hyperlink"/>
            <w:noProof w:val="0"/>
            <w:color w:val="auto"/>
            <w:sz w:val="22"/>
            <w:szCs w:val="22"/>
            <w:u w:val="none"/>
            <w:lang w:val="en-US"/>
          </w:rPr>
          <w:t>19/0725/PA</w:t>
        </w:r>
      </w:hyperlink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>Adeilad</w:t>
      </w:r>
      <w:proofErr w:type="spellEnd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>newydd</w:t>
      </w:r>
      <w:proofErr w:type="spellEnd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>Delfryn</w:t>
      </w:r>
      <w:proofErr w:type="spellEnd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>Bwlchygroes</w:t>
      </w:r>
      <w:proofErr w:type="spellEnd"/>
      <w:r w:rsidRPr="17EB8D11" w:rsidR="17EB8D11">
        <w:rPr>
          <w:noProof w:val="0"/>
          <w:color w:val="auto"/>
          <w:sz w:val="22"/>
          <w:szCs w:val="22"/>
          <w:u w:val="none"/>
          <w:lang w:val="en-US"/>
        </w:rPr>
        <w:t xml:space="preserve"> - </w:t>
      </w:r>
      <w:r w:rsidRPr="17EB8D11" w:rsidR="17EB8D11">
        <w:rPr>
          <w:rFonts w:ascii="Calibri" w:hAnsi="Calibri" w:eastAsia="Calibri" w:cs="Calibri"/>
          <w:color w:val="auto"/>
          <w:u w:val="none"/>
          <w:lang w:val="cy-GB"/>
        </w:rPr>
        <w:t>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17EB8D11" w:rsidR="17EB8D11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17EB8D11" w:rsidP="17EB8D11" w:rsidRDefault="17EB8D11" w14:paraId="6B55B635" w14:textId="33918C25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Adroddodd HC ganghennau sy’n hongian dros y ffordd rhwng 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Clungwyn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 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Fronglyd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a rhwng 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Nags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Head</w:t>
      </w:r>
      <w:proofErr w:type="spellEnd"/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a’r Bont gan ddefnyddio gwasanaeth ar lein y Cyngor Sir.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7EB8D11" w:rsidRDefault="116BBF20" w14:paraId="41A6A939" w14:textId="66B8B7E8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0D031A71">
      <w:pPr>
        <w:rPr>
          <w:rFonts w:ascii="Calibri" w:hAnsi="Calibri" w:eastAsia="Calibri" w:cs="Calibri"/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04/12/2019 -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0DA037EA"/>
    <w:rsid w:val="116BBF20"/>
    <w:rsid w:val="11E64BBA"/>
    <w:rsid w:val="12BB2F2C"/>
    <w:rsid w:val="17EB8D11"/>
    <w:rsid w:val="25AC88DF"/>
    <w:rsid w:val="2D6F5C6A"/>
    <w:rsid w:val="4F2FDAC6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planning.pembrokeshire.gov.uk/swiftlg/apas/run/WPHAPPDETAIL.DisplayUrl?theApnID=19/0725/PA&amp;backURL=%3ca" TargetMode="External" Id="R147710baf41348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35</revision>
  <lastPrinted>2019-06-05T17:55:00.0000000Z</lastPrinted>
  <dcterms:created xsi:type="dcterms:W3CDTF">2019-06-05T17:38:00.0000000Z</dcterms:created>
  <dcterms:modified xsi:type="dcterms:W3CDTF">2020-01-08T17:54:43.7131127Z</dcterms:modified>
</coreProperties>
</file>