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BCFC30" w14:textId="2610FE54" w:rsidR="006F3621" w:rsidRPr="00AB6779" w:rsidRDefault="00AB6779" w:rsidP="006B705F">
      <w:pPr>
        <w:pStyle w:val="Title"/>
        <w:tabs>
          <w:tab w:val="left" w:pos="1134"/>
        </w:tabs>
        <w:rPr>
          <w:rFonts w:asciiTheme="minorHAnsi" w:hAnsiTheme="minorHAnsi" w:cstheme="minorHAnsi"/>
          <w:sz w:val="28"/>
          <w:szCs w:val="28"/>
        </w:rPr>
      </w:pPr>
      <w:r w:rsidRPr="00AB6779">
        <w:rPr>
          <w:rFonts w:asciiTheme="minorHAnsi" w:hAnsiTheme="minorHAnsi" w:cstheme="minorHAnsi"/>
          <w:sz w:val="28"/>
          <w:szCs w:val="28"/>
        </w:rPr>
        <w:t>THE HAVENS COMMUNITY COUNCIL</w:t>
      </w:r>
    </w:p>
    <w:p w14:paraId="48237632" w14:textId="3D7A32C7" w:rsidR="006F3621" w:rsidRPr="00AB6779" w:rsidRDefault="00AB6779" w:rsidP="006B705F">
      <w:pPr>
        <w:pStyle w:val="Title"/>
        <w:rPr>
          <w:rFonts w:asciiTheme="minorHAnsi" w:hAnsiTheme="minorHAnsi" w:cstheme="minorHAnsi"/>
          <w:sz w:val="28"/>
          <w:szCs w:val="28"/>
        </w:rPr>
      </w:pPr>
      <w:r w:rsidRPr="00AB6779">
        <w:rPr>
          <w:rFonts w:asciiTheme="minorHAnsi" w:hAnsiTheme="minorHAnsi" w:cstheme="minorHAnsi"/>
          <w:sz w:val="28"/>
          <w:szCs w:val="28"/>
        </w:rPr>
        <w:t>CYNGOR CYMUNED THE HAVENS</w:t>
      </w:r>
    </w:p>
    <w:p w14:paraId="137A3991" w14:textId="6045A829" w:rsidR="006F3621" w:rsidRPr="00AB6779" w:rsidRDefault="00234E14" w:rsidP="006B705F">
      <w:pPr>
        <w:jc w:val="center"/>
        <w:rPr>
          <w:rFonts w:asciiTheme="minorHAnsi" w:hAnsiTheme="minorHAnsi" w:cstheme="minorHAnsi"/>
          <w:sz w:val="28"/>
          <w:szCs w:val="28"/>
        </w:rPr>
      </w:pPr>
      <w:r w:rsidRPr="00AB6779">
        <w:rPr>
          <w:rFonts w:asciiTheme="minorHAnsi" w:hAnsiTheme="minorHAnsi" w:cstheme="minorHAnsi"/>
          <w:sz w:val="28"/>
          <w:szCs w:val="28"/>
        </w:rPr>
        <w:t>(Clerk/RFO</w:t>
      </w:r>
      <w:r w:rsidR="006F3621" w:rsidRPr="00AB6779">
        <w:rPr>
          <w:rFonts w:asciiTheme="minorHAnsi" w:hAnsiTheme="minorHAnsi" w:cstheme="minorHAnsi"/>
          <w:sz w:val="28"/>
          <w:szCs w:val="28"/>
        </w:rPr>
        <w:t xml:space="preserve"> </w:t>
      </w:r>
      <w:r w:rsidR="00516066" w:rsidRPr="00AB6779">
        <w:rPr>
          <w:rFonts w:asciiTheme="minorHAnsi" w:hAnsiTheme="minorHAnsi" w:cstheme="minorHAnsi"/>
          <w:sz w:val="28"/>
          <w:szCs w:val="28"/>
        </w:rPr>
        <w:t>Helen Godfrey</w:t>
      </w:r>
      <w:r w:rsidR="006F3621" w:rsidRPr="00AB6779">
        <w:rPr>
          <w:rFonts w:asciiTheme="minorHAnsi" w:hAnsiTheme="minorHAnsi" w:cstheme="minorHAnsi"/>
          <w:sz w:val="28"/>
          <w:szCs w:val="28"/>
        </w:rPr>
        <w:t xml:space="preserve">, </w:t>
      </w:r>
      <w:r w:rsidR="00516066" w:rsidRPr="00AB6779">
        <w:rPr>
          <w:rFonts w:asciiTheme="minorHAnsi" w:hAnsiTheme="minorHAnsi" w:cstheme="minorHAnsi"/>
          <w:sz w:val="28"/>
          <w:szCs w:val="28"/>
        </w:rPr>
        <w:t>Rock H</w:t>
      </w:r>
      <w:r w:rsidR="006F3621" w:rsidRPr="00AB6779">
        <w:rPr>
          <w:rFonts w:asciiTheme="minorHAnsi" w:hAnsiTheme="minorHAnsi" w:cstheme="minorHAnsi"/>
          <w:sz w:val="28"/>
          <w:szCs w:val="28"/>
        </w:rPr>
        <w:t xml:space="preserve">ouse, </w:t>
      </w:r>
      <w:r w:rsidR="00516066" w:rsidRPr="00AB6779">
        <w:rPr>
          <w:rFonts w:asciiTheme="minorHAnsi" w:hAnsiTheme="minorHAnsi" w:cstheme="minorHAnsi"/>
          <w:sz w:val="28"/>
          <w:szCs w:val="28"/>
        </w:rPr>
        <w:t>26, Marine Road</w:t>
      </w:r>
      <w:r w:rsidR="006F3621" w:rsidRPr="00AB6779">
        <w:rPr>
          <w:rFonts w:asciiTheme="minorHAnsi" w:hAnsiTheme="minorHAnsi" w:cstheme="minorHAnsi"/>
          <w:sz w:val="28"/>
          <w:szCs w:val="28"/>
        </w:rPr>
        <w:t>, Broad Haven, SA62 3</w:t>
      </w:r>
      <w:r w:rsidR="00516066" w:rsidRPr="00AB6779">
        <w:rPr>
          <w:rFonts w:asciiTheme="minorHAnsi" w:hAnsiTheme="minorHAnsi" w:cstheme="minorHAnsi"/>
          <w:sz w:val="28"/>
          <w:szCs w:val="28"/>
        </w:rPr>
        <w:t>JS</w:t>
      </w:r>
      <w:r w:rsidR="006F3621" w:rsidRPr="00AB6779">
        <w:rPr>
          <w:rFonts w:asciiTheme="minorHAnsi" w:hAnsiTheme="minorHAnsi" w:cstheme="minorHAnsi"/>
          <w:sz w:val="28"/>
          <w:szCs w:val="28"/>
        </w:rPr>
        <w:t>)</w:t>
      </w:r>
    </w:p>
    <w:p w14:paraId="52FF1FEE" w14:textId="53472EAB" w:rsidR="006F3621" w:rsidRPr="00AB6779" w:rsidRDefault="00F1314A" w:rsidP="006B705F">
      <w:pPr>
        <w:jc w:val="center"/>
        <w:rPr>
          <w:rFonts w:asciiTheme="minorHAnsi" w:hAnsiTheme="minorHAnsi" w:cstheme="minorHAnsi"/>
          <w:sz w:val="28"/>
          <w:szCs w:val="28"/>
          <w:u w:val="single"/>
        </w:rPr>
      </w:pPr>
      <w:r w:rsidRPr="00AB6779">
        <w:rPr>
          <w:rFonts w:asciiTheme="minorHAnsi" w:hAnsiTheme="minorHAnsi" w:cstheme="minorHAnsi"/>
          <w:sz w:val="28"/>
          <w:szCs w:val="28"/>
        </w:rPr>
        <w:t>Tel</w:t>
      </w:r>
      <w:r w:rsidR="00516066" w:rsidRPr="00AB6779">
        <w:rPr>
          <w:rFonts w:asciiTheme="minorHAnsi" w:hAnsiTheme="minorHAnsi" w:cstheme="minorHAnsi"/>
          <w:sz w:val="28"/>
          <w:szCs w:val="28"/>
        </w:rPr>
        <w:t xml:space="preserve">: </w:t>
      </w:r>
      <w:r w:rsidRPr="00AB6779">
        <w:rPr>
          <w:rFonts w:asciiTheme="minorHAnsi" w:hAnsiTheme="minorHAnsi" w:cstheme="minorHAnsi"/>
          <w:sz w:val="28"/>
          <w:szCs w:val="28"/>
        </w:rPr>
        <w:t>07</w:t>
      </w:r>
      <w:r w:rsidR="00516066" w:rsidRPr="00AB6779">
        <w:rPr>
          <w:rFonts w:asciiTheme="minorHAnsi" w:hAnsiTheme="minorHAnsi" w:cstheme="minorHAnsi"/>
          <w:sz w:val="28"/>
          <w:szCs w:val="28"/>
        </w:rPr>
        <w:t xml:space="preserve">780 </w:t>
      </w:r>
      <w:r w:rsidR="00AB6779" w:rsidRPr="00AB6779">
        <w:rPr>
          <w:rFonts w:asciiTheme="minorHAnsi" w:hAnsiTheme="minorHAnsi" w:cstheme="minorHAnsi"/>
          <w:sz w:val="28"/>
          <w:szCs w:val="28"/>
        </w:rPr>
        <w:t>008915 Email</w:t>
      </w:r>
      <w:r w:rsidR="006F3621" w:rsidRPr="00AB6779">
        <w:rPr>
          <w:rFonts w:asciiTheme="minorHAnsi" w:hAnsiTheme="minorHAnsi" w:cstheme="minorHAnsi"/>
          <w:color w:val="000000"/>
          <w:sz w:val="28"/>
          <w:szCs w:val="28"/>
        </w:rPr>
        <w:t>/</w:t>
      </w:r>
      <w:proofErr w:type="spellStart"/>
      <w:r w:rsidR="006F3621" w:rsidRPr="00AB6779">
        <w:rPr>
          <w:rFonts w:asciiTheme="minorHAnsi" w:hAnsiTheme="minorHAnsi" w:cstheme="minorHAnsi"/>
          <w:color w:val="000000"/>
          <w:sz w:val="28"/>
          <w:szCs w:val="28"/>
        </w:rPr>
        <w:t>ebost</w:t>
      </w:r>
      <w:proofErr w:type="spellEnd"/>
      <w:r w:rsidR="006F3621" w:rsidRPr="00AB6779">
        <w:rPr>
          <w:rFonts w:asciiTheme="minorHAnsi" w:hAnsiTheme="minorHAnsi" w:cstheme="minorHAnsi"/>
          <w:color w:val="000000"/>
          <w:sz w:val="28"/>
          <w:szCs w:val="28"/>
        </w:rPr>
        <w:t xml:space="preserve"> </w:t>
      </w:r>
      <w:r w:rsidR="006F3621" w:rsidRPr="00AB6779">
        <w:rPr>
          <w:rFonts w:asciiTheme="minorHAnsi" w:hAnsiTheme="minorHAnsi" w:cstheme="minorHAnsi"/>
          <w:sz w:val="28"/>
          <w:szCs w:val="28"/>
          <w:u w:val="single"/>
        </w:rPr>
        <w:t>C</w:t>
      </w:r>
      <w:r w:rsidR="00516066" w:rsidRPr="00AB6779">
        <w:rPr>
          <w:rFonts w:asciiTheme="minorHAnsi" w:hAnsiTheme="minorHAnsi" w:cstheme="minorHAnsi"/>
          <w:sz w:val="28"/>
          <w:szCs w:val="28"/>
          <w:u w:val="single"/>
        </w:rPr>
        <w:t>lerk</w:t>
      </w:r>
      <w:r w:rsidR="006F3621" w:rsidRPr="00AB6779">
        <w:rPr>
          <w:rFonts w:asciiTheme="minorHAnsi" w:hAnsiTheme="minorHAnsi" w:cstheme="minorHAnsi"/>
          <w:sz w:val="28"/>
          <w:szCs w:val="28"/>
          <w:u w:val="single"/>
        </w:rPr>
        <w:t>@havenscommunities.org.uk</w:t>
      </w:r>
    </w:p>
    <w:p w14:paraId="2078C667" w14:textId="77777777" w:rsidR="00DA4D96" w:rsidRPr="00AB6779" w:rsidRDefault="00FA3ECE" w:rsidP="006B705F">
      <w:pPr>
        <w:jc w:val="center"/>
        <w:rPr>
          <w:rFonts w:asciiTheme="minorHAnsi" w:hAnsiTheme="minorHAnsi" w:cstheme="minorHAnsi"/>
          <w:sz w:val="28"/>
          <w:szCs w:val="28"/>
        </w:rPr>
      </w:pPr>
      <w:r w:rsidRPr="00AB6779">
        <w:rPr>
          <w:rFonts w:asciiTheme="minorHAnsi" w:hAnsiTheme="minorHAnsi" w:cstheme="minorHAnsi"/>
          <w:sz w:val="28"/>
          <w:szCs w:val="28"/>
        </w:rPr>
        <w:t>http://www.pembstcc.co.uk/the-havens-community-council</w:t>
      </w:r>
    </w:p>
    <w:p w14:paraId="54602832" w14:textId="77777777" w:rsidR="002C7F18" w:rsidRPr="00AB6779" w:rsidRDefault="002C7F18" w:rsidP="006B705F">
      <w:pPr>
        <w:pStyle w:val="BodyText2"/>
        <w:jc w:val="center"/>
        <w:rPr>
          <w:rFonts w:asciiTheme="minorHAnsi" w:hAnsiTheme="minorHAnsi" w:cstheme="minorHAnsi"/>
          <w:b/>
          <w:bCs/>
          <w:color w:val="auto"/>
          <w:sz w:val="28"/>
          <w:szCs w:val="28"/>
        </w:rPr>
      </w:pPr>
    </w:p>
    <w:p w14:paraId="108FBBE3" w14:textId="77777777" w:rsidR="00516066" w:rsidRPr="00AB6779" w:rsidRDefault="002C7F18" w:rsidP="002C7F18">
      <w:pPr>
        <w:pStyle w:val="BodyText2"/>
        <w:jc w:val="center"/>
        <w:rPr>
          <w:rFonts w:asciiTheme="minorHAnsi" w:hAnsiTheme="minorHAnsi" w:cstheme="minorHAnsi"/>
          <w:b/>
          <w:bCs/>
          <w:sz w:val="28"/>
          <w:szCs w:val="28"/>
        </w:rPr>
      </w:pPr>
      <w:r w:rsidRPr="00AB6779">
        <w:rPr>
          <w:rFonts w:asciiTheme="minorHAnsi" w:hAnsiTheme="minorHAnsi" w:cstheme="minorHAnsi"/>
          <w:b/>
          <w:bCs/>
          <w:sz w:val="28"/>
          <w:szCs w:val="28"/>
        </w:rPr>
        <w:t xml:space="preserve">THE MINUTES OF THE MEETING HELD </w:t>
      </w:r>
      <w:r w:rsidR="00516066" w:rsidRPr="00AB6779">
        <w:rPr>
          <w:rFonts w:asciiTheme="minorHAnsi" w:hAnsiTheme="minorHAnsi" w:cstheme="minorHAnsi"/>
          <w:b/>
          <w:bCs/>
          <w:sz w:val="28"/>
          <w:szCs w:val="28"/>
        </w:rPr>
        <w:t>ONLINE</w:t>
      </w:r>
    </w:p>
    <w:p w14:paraId="07F2EAA6" w14:textId="46C3A45B" w:rsidR="002C7F18" w:rsidRPr="00AB6779" w:rsidRDefault="006C7EFF" w:rsidP="002C7F18">
      <w:pPr>
        <w:pStyle w:val="BodyText2"/>
        <w:jc w:val="center"/>
        <w:rPr>
          <w:rFonts w:asciiTheme="minorHAnsi" w:hAnsiTheme="minorHAnsi" w:cstheme="minorHAnsi"/>
          <w:b/>
          <w:bCs/>
          <w:color w:val="FF0000"/>
          <w:sz w:val="28"/>
          <w:szCs w:val="28"/>
        </w:rPr>
      </w:pPr>
      <w:r>
        <w:rPr>
          <w:rFonts w:asciiTheme="minorHAnsi" w:hAnsiTheme="minorHAnsi" w:cstheme="minorHAnsi"/>
          <w:b/>
          <w:bCs/>
          <w:color w:val="auto"/>
          <w:sz w:val="28"/>
          <w:szCs w:val="28"/>
        </w:rPr>
        <w:t xml:space="preserve">2 </w:t>
      </w:r>
      <w:r w:rsidRPr="00AB6779">
        <w:rPr>
          <w:rFonts w:asciiTheme="minorHAnsi" w:hAnsiTheme="minorHAnsi" w:cstheme="minorHAnsi"/>
          <w:b/>
          <w:bCs/>
          <w:color w:val="auto"/>
          <w:sz w:val="28"/>
          <w:szCs w:val="28"/>
        </w:rPr>
        <w:t>JUNE</w:t>
      </w:r>
      <w:r w:rsidR="002C7F18" w:rsidRPr="00AB6779">
        <w:rPr>
          <w:rFonts w:asciiTheme="minorHAnsi" w:hAnsiTheme="minorHAnsi" w:cstheme="minorHAnsi"/>
          <w:b/>
          <w:bCs/>
          <w:color w:val="auto"/>
          <w:sz w:val="28"/>
          <w:szCs w:val="28"/>
        </w:rPr>
        <w:t xml:space="preserve"> 20</w:t>
      </w:r>
      <w:r w:rsidR="00516066" w:rsidRPr="00AB6779">
        <w:rPr>
          <w:rFonts w:asciiTheme="minorHAnsi" w:hAnsiTheme="minorHAnsi" w:cstheme="minorHAnsi"/>
          <w:b/>
          <w:bCs/>
          <w:color w:val="auto"/>
          <w:sz w:val="28"/>
          <w:szCs w:val="28"/>
        </w:rPr>
        <w:t>20</w:t>
      </w:r>
      <w:r w:rsidR="002C7F18" w:rsidRPr="00AB6779">
        <w:rPr>
          <w:rFonts w:asciiTheme="minorHAnsi" w:hAnsiTheme="minorHAnsi" w:cstheme="minorHAnsi"/>
          <w:b/>
          <w:bCs/>
          <w:color w:val="auto"/>
          <w:sz w:val="28"/>
          <w:szCs w:val="28"/>
        </w:rPr>
        <w:t>, AT</w:t>
      </w:r>
      <w:r w:rsidR="002C7F18" w:rsidRPr="00AB6779">
        <w:rPr>
          <w:rFonts w:asciiTheme="minorHAnsi" w:hAnsiTheme="minorHAnsi" w:cstheme="minorHAnsi"/>
          <w:b/>
          <w:bCs/>
          <w:sz w:val="28"/>
          <w:szCs w:val="28"/>
        </w:rPr>
        <w:t xml:space="preserve"> 7</w:t>
      </w:r>
      <w:r w:rsidR="00516066" w:rsidRPr="00AB6779">
        <w:rPr>
          <w:rFonts w:asciiTheme="minorHAnsi" w:hAnsiTheme="minorHAnsi" w:cstheme="minorHAnsi"/>
          <w:b/>
          <w:bCs/>
          <w:sz w:val="28"/>
          <w:szCs w:val="28"/>
        </w:rPr>
        <w:t>.00</w:t>
      </w:r>
      <w:r w:rsidR="002C7F18" w:rsidRPr="00AB6779">
        <w:rPr>
          <w:rFonts w:asciiTheme="minorHAnsi" w:hAnsiTheme="minorHAnsi" w:cstheme="minorHAnsi"/>
          <w:b/>
          <w:bCs/>
          <w:sz w:val="28"/>
          <w:szCs w:val="28"/>
        </w:rPr>
        <w:t xml:space="preserve"> PM</w:t>
      </w:r>
      <w:r w:rsidR="002C7F18" w:rsidRPr="00AB6779">
        <w:rPr>
          <w:rFonts w:asciiTheme="minorHAnsi" w:hAnsiTheme="minorHAnsi" w:cstheme="minorHAnsi"/>
          <w:b/>
          <w:bCs/>
          <w:color w:val="FF0000"/>
          <w:sz w:val="28"/>
          <w:szCs w:val="28"/>
        </w:rPr>
        <w:t xml:space="preserve"> </w:t>
      </w:r>
    </w:p>
    <w:p w14:paraId="33B4E722" w14:textId="77777777" w:rsidR="00DA4D96" w:rsidRPr="00AB6779" w:rsidRDefault="00DA4D96" w:rsidP="00AB6779">
      <w:pPr>
        <w:pStyle w:val="BodyText2"/>
        <w:rPr>
          <w:rFonts w:asciiTheme="minorHAnsi" w:hAnsiTheme="minorHAnsi" w:cstheme="minorHAnsi"/>
          <w:b/>
          <w:bCs/>
          <w:color w:val="FF0000"/>
        </w:rPr>
      </w:pPr>
    </w:p>
    <w:p w14:paraId="3E13E06A" w14:textId="77777777" w:rsidR="00CA5097" w:rsidRPr="00AB6779" w:rsidRDefault="00CA5097" w:rsidP="006B705F">
      <w:pPr>
        <w:pStyle w:val="BodyText2"/>
        <w:rPr>
          <w:rFonts w:asciiTheme="minorHAnsi" w:hAnsiTheme="minorHAnsi" w:cstheme="minorHAnsi"/>
          <w:b/>
          <w:bCs/>
        </w:rPr>
      </w:pPr>
      <w:r w:rsidRPr="00AB6779">
        <w:rPr>
          <w:rFonts w:asciiTheme="minorHAnsi" w:hAnsiTheme="minorHAnsi" w:cstheme="minorHAnsi"/>
          <w:b/>
          <w:bCs/>
        </w:rPr>
        <w:t xml:space="preserve">PRESENT  </w:t>
      </w:r>
    </w:p>
    <w:p w14:paraId="1B950CEA" w14:textId="791995D4" w:rsidR="00B41D5D" w:rsidRPr="00AB6779" w:rsidRDefault="00FB4A1E" w:rsidP="006B705F">
      <w:pPr>
        <w:pStyle w:val="BodyText2"/>
        <w:rPr>
          <w:rFonts w:asciiTheme="minorHAnsi" w:hAnsiTheme="minorHAnsi" w:cstheme="minorHAnsi"/>
          <w:b/>
          <w:bCs/>
        </w:rPr>
      </w:pPr>
      <w:r w:rsidRPr="00A262CD">
        <w:rPr>
          <w:rFonts w:asciiTheme="minorHAnsi" w:hAnsiTheme="minorHAnsi" w:cstheme="minorHAnsi"/>
          <w:bCs/>
        </w:rPr>
        <w:t>Cllrs</w:t>
      </w:r>
      <w:r w:rsidR="00D53892" w:rsidRPr="00A262CD">
        <w:rPr>
          <w:rFonts w:asciiTheme="minorHAnsi" w:hAnsiTheme="minorHAnsi" w:cstheme="minorHAnsi"/>
          <w:bCs/>
        </w:rPr>
        <w:t>.</w:t>
      </w:r>
      <w:r w:rsidRPr="00A262CD">
        <w:rPr>
          <w:rFonts w:asciiTheme="minorHAnsi" w:hAnsiTheme="minorHAnsi" w:cstheme="minorHAnsi"/>
          <w:bCs/>
        </w:rPr>
        <w:t xml:space="preserve"> </w:t>
      </w:r>
      <w:r w:rsidR="00D53892" w:rsidRPr="00A262CD">
        <w:rPr>
          <w:rFonts w:asciiTheme="minorHAnsi" w:hAnsiTheme="minorHAnsi" w:cstheme="minorHAnsi"/>
          <w:bCs/>
        </w:rPr>
        <w:t xml:space="preserve">Ian Whitby (Chair), </w:t>
      </w:r>
      <w:r w:rsidRPr="00A262CD">
        <w:rPr>
          <w:rFonts w:asciiTheme="minorHAnsi" w:hAnsiTheme="minorHAnsi" w:cstheme="minorHAnsi"/>
          <w:bCs/>
        </w:rPr>
        <w:t>Charlotte Alexander</w:t>
      </w:r>
      <w:r w:rsidR="00516066" w:rsidRPr="00A262CD">
        <w:rPr>
          <w:rFonts w:asciiTheme="minorHAnsi" w:hAnsiTheme="minorHAnsi" w:cstheme="minorHAnsi"/>
          <w:bCs/>
        </w:rPr>
        <w:t xml:space="preserve"> (Vice Chair)</w:t>
      </w:r>
      <w:r w:rsidRPr="00A262CD">
        <w:rPr>
          <w:rFonts w:asciiTheme="minorHAnsi" w:hAnsiTheme="minorHAnsi" w:cstheme="minorHAnsi"/>
          <w:bCs/>
        </w:rPr>
        <w:t xml:space="preserve">, </w:t>
      </w:r>
      <w:r w:rsidR="007A3EEF" w:rsidRPr="00A262CD">
        <w:rPr>
          <w:rFonts w:asciiTheme="minorHAnsi" w:hAnsiTheme="minorHAnsi" w:cstheme="minorHAnsi"/>
          <w:bCs/>
        </w:rPr>
        <w:t xml:space="preserve">Mark </w:t>
      </w:r>
      <w:r w:rsidR="00516066" w:rsidRPr="00A262CD">
        <w:rPr>
          <w:rFonts w:asciiTheme="minorHAnsi" w:hAnsiTheme="minorHAnsi" w:cstheme="minorHAnsi"/>
        </w:rPr>
        <w:t>Burch</w:t>
      </w:r>
      <w:r w:rsidR="00DE1AF3" w:rsidRPr="00A262CD">
        <w:rPr>
          <w:rFonts w:asciiTheme="minorHAnsi" w:hAnsiTheme="minorHAnsi" w:cstheme="minorHAnsi"/>
        </w:rPr>
        <w:t xml:space="preserve">, </w:t>
      </w:r>
      <w:r w:rsidR="004B0691" w:rsidRPr="00172AB5">
        <w:rPr>
          <w:rFonts w:asciiTheme="minorHAnsi" w:hAnsiTheme="minorHAnsi" w:cstheme="minorHAnsi"/>
        </w:rPr>
        <w:t xml:space="preserve">Gillian Collins, </w:t>
      </w:r>
      <w:r w:rsidR="00172AB5">
        <w:rPr>
          <w:rFonts w:asciiTheme="minorHAnsi" w:hAnsiTheme="minorHAnsi" w:cstheme="minorHAnsi"/>
        </w:rPr>
        <w:t xml:space="preserve">Connie Stephens, </w:t>
      </w:r>
      <w:r w:rsidR="00B44345" w:rsidRPr="00172AB5">
        <w:rPr>
          <w:rFonts w:asciiTheme="minorHAnsi" w:hAnsiTheme="minorHAnsi" w:cstheme="minorHAnsi"/>
        </w:rPr>
        <w:t>Matthew Ford</w:t>
      </w:r>
      <w:r w:rsidRPr="00172AB5">
        <w:rPr>
          <w:rFonts w:asciiTheme="minorHAnsi" w:hAnsiTheme="minorHAnsi" w:cstheme="minorHAnsi"/>
        </w:rPr>
        <w:t xml:space="preserve">, </w:t>
      </w:r>
      <w:r w:rsidR="00A262CD" w:rsidRPr="00172AB5">
        <w:rPr>
          <w:rFonts w:asciiTheme="minorHAnsi" w:hAnsiTheme="minorHAnsi" w:cstheme="minorHAnsi"/>
        </w:rPr>
        <w:t xml:space="preserve">Peter Morgan, </w:t>
      </w:r>
      <w:r w:rsidR="00BE4971" w:rsidRPr="00172AB5">
        <w:rPr>
          <w:rFonts w:asciiTheme="minorHAnsi" w:hAnsiTheme="minorHAnsi" w:cstheme="minorHAnsi"/>
        </w:rPr>
        <w:t>Carys Spence</w:t>
      </w:r>
      <w:r w:rsidR="00AB6779" w:rsidRPr="00172AB5">
        <w:rPr>
          <w:rFonts w:asciiTheme="minorHAnsi" w:hAnsiTheme="minorHAnsi" w:cstheme="minorHAnsi"/>
        </w:rPr>
        <w:t xml:space="preserve">, </w:t>
      </w:r>
      <w:r w:rsidR="00516066" w:rsidRPr="00A262CD">
        <w:rPr>
          <w:rFonts w:asciiTheme="minorHAnsi" w:hAnsiTheme="minorHAnsi" w:cstheme="minorHAnsi"/>
        </w:rPr>
        <w:t>Sue Reynolds</w:t>
      </w:r>
      <w:r w:rsidR="00AB6779" w:rsidRPr="00A262CD">
        <w:rPr>
          <w:rFonts w:asciiTheme="minorHAnsi" w:hAnsiTheme="minorHAnsi" w:cstheme="minorHAnsi"/>
        </w:rPr>
        <w:t xml:space="preserve"> and</w:t>
      </w:r>
      <w:r w:rsidR="00AB6779" w:rsidRPr="00A262CD">
        <w:rPr>
          <w:rFonts w:asciiTheme="minorHAnsi" w:hAnsiTheme="minorHAnsi" w:cstheme="minorHAnsi"/>
          <w:b/>
          <w:bCs/>
        </w:rPr>
        <w:t xml:space="preserve"> </w:t>
      </w:r>
      <w:r w:rsidR="00516066" w:rsidRPr="00A262CD">
        <w:rPr>
          <w:rFonts w:asciiTheme="minorHAnsi" w:hAnsiTheme="minorHAnsi" w:cstheme="minorHAnsi"/>
        </w:rPr>
        <w:t>Helen Godfrey</w:t>
      </w:r>
      <w:r w:rsidR="00E860CD" w:rsidRPr="00A262CD">
        <w:rPr>
          <w:rFonts w:asciiTheme="minorHAnsi" w:hAnsiTheme="minorHAnsi" w:cstheme="minorHAnsi"/>
        </w:rPr>
        <w:t xml:space="preserve"> (Clerk/RFO)</w:t>
      </w:r>
      <w:r w:rsidR="004C6C8A" w:rsidRPr="00A262CD">
        <w:rPr>
          <w:rFonts w:asciiTheme="minorHAnsi" w:hAnsiTheme="minorHAnsi" w:cstheme="minorHAnsi"/>
        </w:rPr>
        <w:t>.</w:t>
      </w:r>
    </w:p>
    <w:p w14:paraId="401D2EA5" w14:textId="77777777" w:rsidR="002C7F18" w:rsidRPr="00AB6779" w:rsidRDefault="002C7F18" w:rsidP="002C7F18">
      <w:pPr>
        <w:rPr>
          <w:rFonts w:asciiTheme="minorHAnsi" w:hAnsiTheme="minorHAnsi" w:cstheme="minorHAnsi"/>
          <w:b/>
        </w:rPr>
      </w:pPr>
    </w:p>
    <w:p w14:paraId="3A934E47" w14:textId="4804322C" w:rsidR="002C7F18" w:rsidRPr="00AB6779" w:rsidRDefault="00234E14" w:rsidP="006B705F">
      <w:pPr>
        <w:pStyle w:val="BodyText2"/>
        <w:rPr>
          <w:rFonts w:asciiTheme="minorHAnsi" w:hAnsiTheme="minorHAnsi" w:cstheme="minorHAnsi"/>
          <w:b/>
          <w:bCs/>
        </w:rPr>
      </w:pPr>
      <w:r w:rsidRPr="00AB6779">
        <w:rPr>
          <w:rFonts w:asciiTheme="minorHAnsi" w:hAnsiTheme="minorHAnsi" w:cstheme="minorHAnsi"/>
          <w:b/>
          <w:bCs/>
        </w:rPr>
        <w:t>APOLOGIES</w:t>
      </w:r>
    </w:p>
    <w:p w14:paraId="64059DEB" w14:textId="46596827" w:rsidR="00AB6779" w:rsidRPr="00AB6779" w:rsidRDefault="00AB6779" w:rsidP="006B705F">
      <w:pPr>
        <w:pStyle w:val="BodyText2"/>
        <w:rPr>
          <w:rFonts w:asciiTheme="minorHAnsi" w:hAnsiTheme="minorHAnsi" w:cstheme="minorHAnsi"/>
        </w:rPr>
      </w:pPr>
      <w:r w:rsidRPr="00AB6779">
        <w:rPr>
          <w:rFonts w:asciiTheme="minorHAnsi" w:hAnsiTheme="minorHAnsi" w:cstheme="minorHAnsi"/>
        </w:rPr>
        <w:t>Cllr</w:t>
      </w:r>
      <w:r w:rsidR="00D53892">
        <w:rPr>
          <w:rFonts w:asciiTheme="minorHAnsi" w:hAnsiTheme="minorHAnsi" w:cstheme="minorHAnsi"/>
        </w:rPr>
        <w:t>s.</w:t>
      </w:r>
      <w:r w:rsidR="002A3321">
        <w:rPr>
          <w:rFonts w:asciiTheme="minorHAnsi" w:hAnsiTheme="minorHAnsi" w:cstheme="minorHAnsi"/>
        </w:rPr>
        <w:t xml:space="preserve"> Joan Phillips</w:t>
      </w:r>
      <w:r w:rsidR="00020139">
        <w:rPr>
          <w:rFonts w:asciiTheme="minorHAnsi" w:hAnsiTheme="minorHAnsi" w:cstheme="minorHAnsi"/>
        </w:rPr>
        <w:t>, David Faulkner.</w:t>
      </w:r>
      <w:r w:rsidR="00225501">
        <w:rPr>
          <w:rFonts w:asciiTheme="minorHAnsi" w:hAnsiTheme="minorHAnsi" w:cstheme="minorHAnsi"/>
        </w:rPr>
        <w:t xml:space="preserve"> </w:t>
      </w:r>
    </w:p>
    <w:p w14:paraId="5DAAF458" w14:textId="77777777" w:rsidR="003426CE" w:rsidRPr="00AB6779" w:rsidRDefault="003426CE" w:rsidP="006B705F">
      <w:pPr>
        <w:pStyle w:val="BodyText2"/>
        <w:rPr>
          <w:rFonts w:asciiTheme="minorHAnsi" w:hAnsiTheme="minorHAnsi" w:cstheme="minorHAnsi"/>
          <w:b/>
          <w:bCs/>
        </w:rPr>
      </w:pPr>
    </w:p>
    <w:p w14:paraId="026CB8AD" w14:textId="77777777" w:rsidR="002C7F18" w:rsidRPr="00AB6779" w:rsidRDefault="00AA028B" w:rsidP="002C7F18">
      <w:pPr>
        <w:pStyle w:val="BodyText2"/>
        <w:rPr>
          <w:rFonts w:asciiTheme="minorHAnsi" w:hAnsiTheme="minorHAnsi" w:cstheme="minorHAnsi"/>
          <w:b/>
          <w:bCs/>
          <w:color w:val="auto"/>
        </w:rPr>
      </w:pPr>
      <w:r w:rsidRPr="00AB6779">
        <w:rPr>
          <w:rFonts w:asciiTheme="minorHAnsi" w:hAnsiTheme="minorHAnsi" w:cstheme="minorHAnsi"/>
          <w:b/>
          <w:bCs/>
          <w:color w:val="auto"/>
        </w:rPr>
        <w:t>ADOPT MINUTES FROM PREVIOUS MEETING</w:t>
      </w:r>
    </w:p>
    <w:p w14:paraId="1FF57D1F" w14:textId="67460516" w:rsidR="000D75E9" w:rsidRPr="00AB6779" w:rsidRDefault="00234E14" w:rsidP="006B705F">
      <w:pPr>
        <w:pStyle w:val="BodyText2"/>
        <w:jc w:val="both"/>
        <w:rPr>
          <w:rFonts w:asciiTheme="minorHAnsi" w:hAnsiTheme="minorHAnsi" w:cstheme="minorHAnsi"/>
          <w:color w:val="auto"/>
        </w:rPr>
      </w:pPr>
      <w:r w:rsidRPr="00AB6779">
        <w:rPr>
          <w:rFonts w:asciiTheme="minorHAnsi" w:hAnsiTheme="minorHAnsi" w:cstheme="minorHAnsi"/>
          <w:color w:val="auto"/>
        </w:rPr>
        <w:t xml:space="preserve">The minutes </w:t>
      </w:r>
      <w:r w:rsidR="004C6C8A">
        <w:rPr>
          <w:rFonts w:asciiTheme="minorHAnsi" w:hAnsiTheme="minorHAnsi" w:cstheme="minorHAnsi"/>
          <w:color w:val="auto"/>
        </w:rPr>
        <w:t>were verbally confirmed</w:t>
      </w:r>
      <w:r w:rsidR="00D53892">
        <w:rPr>
          <w:rFonts w:asciiTheme="minorHAnsi" w:hAnsiTheme="minorHAnsi" w:cstheme="minorHAnsi"/>
          <w:color w:val="auto"/>
        </w:rPr>
        <w:t xml:space="preserve"> and adopted</w:t>
      </w:r>
      <w:r w:rsidR="00630CFE" w:rsidRPr="00AB6779">
        <w:rPr>
          <w:rFonts w:asciiTheme="minorHAnsi" w:hAnsiTheme="minorHAnsi" w:cstheme="minorHAnsi"/>
          <w:color w:val="auto"/>
        </w:rPr>
        <w:t xml:space="preserve"> by </w:t>
      </w:r>
      <w:r w:rsidR="002C7F18" w:rsidRPr="00AB6779">
        <w:rPr>
          <w:rFonts w:asciiTheme="minorHAnsi" w:hAnsiTheme="minorHAnsi" w:cstheme="minorHAnsi"/>
          <w:color w:val="auto"/>
        </w:rPr>
        <w:t>Cllr</w:t>
      </w:r>
      <w:r w:rsidR="00D53892">
        <w:rPr>
          <w:rFonts w:asciiTheme="minorHAnsi" w:hAnsiTheme="minorHAnsi" w:cstheme="minorHAnsi"/>
          <w:color w:val="auto"/>
        </w:rPr>
        <w:t>.</w:t>
      </w:r>
      <w:r w:rsidR="002C7F18" w:rsidRPr="00AB6779">
        <w:rPr>
          <w:rFonts w:asciiTheme="minorHAnsi" w:hAnsiTheme="minorHAnsi" w:cstheme="minorHAnsi"/>
          <w:color w:val="auto"/>
        </w:rPr>
        <w:t xml:space="preserve"> Ian Whitby</w:t>
      </w:r>
      <w:r w:rsidR="00D334AE" w:rsidRPr="00AB6779">
        <w:rPr>
          <w:rFonts w:asciiTheme="minorHAnsi" w:hAnsiTheme="minorHAnsi" w:cstheme="minorHAnsi"/>
          <w:color w:val="auto"/>
        </w:rPr>
        <w:t xml:space="preserve"> (Chair), </w:t>
      </w:r>
      <w:r w:rsidR="000D75E9" w:rsidRPr="00AB6779">
        <w:rPr>
          <w:rFonts w:asciiTheme="minorHAnsi" w:hAnsiTheme="minorHAnsi" w:cstheme="minorHAnsi"/>
          <w:color w:val="auto"/>
        </w:rPr>
        <w:t>as a true record of the meeting held on the</w:t>
      </w:r>
      <w:r w:rsidR="00AB6779" w:rsidRPr="00AB6779">
        <w:rPr>
          <w:rFonts w:asciiTheme="minorHAnsi" w:hAnsiTheme="minorHAnsi" w:cstheme="minorHAnsi"/>
          <w:color w:val="auto"/>
        </w:rPr>
        <w:t xml:space="preserve"> </w:t>
      </w:r>
      <w:r w:rsidR="00CA1077">
        <w:rPr>
          <w:rFonts w:asciiTheme="minorHAnsi" w:hAnsiTheme="minorHAnsi" w:cstheme="minorHAnsi"/>
          <w:color w:val="auto"/>
        </w:rPr>
        <w:t>7th</w:t>
      </w:r>
      <w:r w:rsidR="00AB6779" w:rsidRPr="00AB6779">
        <w:rPr>
          <w:rFonts w:asciiTheme="minorHAnsi" w:hAnsiTheme="minorHAnsi" w:cstheme="minorHAnsi"/>
          <w:color w:val="auto"/>
        </w:rPr>
        <w:t xml:space="preserve"> </w:t>
      </w:r>
      <w:r w:rsidR="006C7EFF">
        <w:rPr>
          <w:rFonts w:asciiTheme="minorHAnsi" w:hAnsiTheme="minorHAnsi" w:cstheme="minorHAnsi"/>
          <w:color w:val="auto"/>
        </w:rPr>
        <w:t>May</w:t>
      </w:r>
      <w:r w:rsidR="00AB6779" w:rsidRPr="00AB6779">
        <w:rPr>
          <w:rFonts w:asciiTheme="minorHAnsi" w:hAnsiTheme="minorHAnsi" w:cstheme="minorHAnsi"/>
          <w:color w:val="auto"/>
        </w:rPr>
        <w:t xml:space="preserve"> 2020</w:t>
      </w:r>
      <w:r w:rsidR="00E860CD" w:rsidRPr="00AB6779">
        <w:rPr>
          <w:rFonts w:asciiTheme="minorHAnsi" w:hAnsiTheme="minorHAnsi" w:cstheme="minorHAnsi"/>
          <w:color w:val="auto"/>
        </w:rPr>
        <w:t>.</w:t>
      </w:r>
    </w:p>
    <w:p w14:paraId="27CDD18D" w14:textId="77777777" w:rsidR="008D3637" w:rsidRPr="00AB6779" w:rsidRDefault="008D3637" w:rsidP="006B705F">
      <w:pPr>
        <w:pStyle w:val="BodyText2"/>
        <w:rPr>
          <w:rFonts w:asciiTheme="minorHAnsi" w:hAnsiTheme="minorHAnsi" w:cstheme="minorHAnsi"/>
          <w:b/>
          <w:bCs/>
          <w:color w:val="auto"/>
        </w:rPr>
      </w:pPr>
    </w:p>
    <w:p w14:paraId="1DECDD0D" w14:textId="77777777" w:rsidR="003426CE" w:rsidRPr="00AB6779" w:rsidRDefault="00234E14" w:rsidP="006B705F">
      <w:pPr>
        <w:pStyle w:val="BodyText2"/>
        <w:rPr>
          <w:rFonts w:asciiTheme="minorHAnsi" w:hAnsiTheme="minorHAnsi" w:cstheme="minorHAnsi"/>
          <w:b/>
          <w:bCs/>
        </w:rPr>
      </w:pPr>
      <w:r w:rsidRPr="00AB6779">
        <w:rPr>
          <w:rFonts w:asciiTheme="minorHAnsi" w:hAnsiTheme="minorHAnsi" w:cstheme="minorHAnsi"/>
          <w:b/>
          <w:bCs/>
        </w:rPr>
        <w:t>DECLARATION OF INTEREST</w:t>
      </w:r>
    </w:p>
    <w:p w14:paraId="22E8F27F" w14:textId="77777777" w:rsidR="003426CE" w:rsidRPr="00AB6779" w:rsidRDefault="003426CE" w:rsidP="006B705F">
      <w:pPr>
        <w:pStyle w:val="BodyText2"/>
        <w:rPr>
          <w:rFonts w:asciiTheme="minorHAnsi" w:hAnsiTheme="minorHAnsi" w:cstheme="minorHAnsi"/>
          <w:bCs/>
        </w:rPr>
      </w:pPr>
      <w:r w:rsidRPr="00AB6779">
        <w:rPr>
          <w:rFonts w:asciiTheme="minorHAnsi" w:hAnsiTheme="minorHAnsi" w:cstheme="minorHAnsi"/>
          <w:bCs/>
        </w:rPr>
        <w:t>There were no declarations of interest declared.</w:t>
      </w:r>
    </w:p>
    <w:p w14:paraId="5DABC382" w14:textId="77777777" w:rsidR="00234E14" w:rsidRPr="00AB6779" w:rsidRDefault="008D3637" w:rsidP="006B705F">
      <w:pPr>
        <w:pStyle w:val="BodyText2"/>
        <w:rPr>
          <w:rFonts w:asciiTheme="minorHAnsi" w:hAnsiTheme="minorHAnsi" w:cstheme="minorHAnsi"/>
          <w:b/>
          <w:bCs/>
        </w:rPr>
      </w:pPr>
      <w:r w:rsidRPr="00AB6779">
        <w:rPr>
          <w:rFonts w:asciiTheme="minorHAnsi" w:hAnsiTheme="minorHAnsi" w:cstheme="minorHAnsi"/>
          <w:bCs/>
          <w:color w:val="auto"/>
        </w:rPr>
        <w:tab/>
      </w:r>
      <w:r w:rsidRPr="00AB6779">
        <w:rPr>
          <w:rFonts w:asciiTheme="minorHAnsi" w:hAnsiTheme="minorHAnsi" w:cstheme="minorHAnsi"/>
          <w:bCs/>
          <w:color w:val="auto"/>
        </w:rPr>
        <w:tab/>
      </w:r>
      <w:r w:rsidRPr="00AB6779">
        <w:rPr>
          <w:rFonts w:asciiTheme="minorHAnsi" w:hAnsiTheme="minorHAnsi" w:cstheme="minorHAnsi"/>
          <w:bCs/>
          <w:color w:val="auto"/>
        </w:rPr>
        <w:tab/>
      </w:r>
    </w:p>
    <w:p w14:paraId="2178361C" w14:textId="151285E5" w:rsidR="002C7F18" w:rsidRDefault="00AA028B" w:rsidP="006B705F">
      <w:pPr>
        <w:pStyle w:val="BodyText2"/>
        <w:rPr>
          <w:rFonts w:asciiTheme="minorHAnsi" w:hAnsiTheme="minorHAnsi" w:cstheme="minorHAnsi"/>
          <w:b/>
          <w:bCs/>
        </w:rPr>
      </w:pPr>
      <w:r w:rsidRPr="00AB6779">
        <w:rPr>
          <w:rFonts w:asciiTheme="minorHAnsi" w:hAnsiTheme="minorHAnsi" w:cstheme="minorHAnsi"/>
          <w:b/>
          <w:bCs/>
        </w:rPr>
        <w:t>MATTERS ARISING</w:t>
      </w:r>
    </w:p>
    <w:p w14:paraId="02A75A2B" w14:textId="10D28323" w:rsidR="008111E8" w:rsidRPr="008111E8" w:rsidRDefault="008111E8" w:rsidP="006B705F">
      <w:pPr>
        <w:pStyle w:val="BodyText2"/>
        <w:rPr>
          <w:rFonts w:asciiTheme="minorHAnsi" w:hAnsiTheme="minorHAnsi" w:cstheme="minorHAnsi"/>
        </w:rPr>
      </w:pPr>
      <w:r w:rsidRPr="008111E8">
        <w:rPr>
          <w:rFonts w:asciiTheme="minorHAnsi" w:hAnsiTheme="minorHAnsi" w:cstheme="minorHAnsi"/>
        </w:rPr>
        <w:t>None.</w:t>
      </w:r>
    </w:p>
    <w:p w14:paraId="21CB8510" w14:textId="17BC820B" w:rsidR="007149D8" w:rsidRDefault="007149D8" w:rsidP="006B705F">
      <w:pPr>
        <w:pStyle w:val="BodyText2"/>
        <w:rPr>
          <w:rFonts w:asciiTheme="minorHAnsi" w:hAnsiTheme="minorHAnsi" w:cstheme="minorHAnsi"/>
          <w:b/>
          <w:bCs/>
        </w:rPr>
      </w:pPr>
    </w:p>
    <w:p w14:paraId="4AC22131" w14:textId="6EFD69BF" w:rsidR="008C205B" w:rsidRDefault="002C7F18" w:rsidP="002C7F18">
      <w:pPr>
        <w:pStyle w:val="BodyText2"/>
        <w:rPr>
          <w:rFonts w:asciiTheme="minorHAnsi" w:hAnsiTheme="minorHAnsi" w:cstheme="minorHAnsi"/>
          <w:b/>
          <w:bCs/>
        </w:rPr>
      </w:pPr>
      <w:r w:rsidRPr="00AB6779">
        <w:rPr>
          <w:rFonts w:asciiTheme="minorHAnsi" w:hAnsiTheme="minorHAnsi" w:cstheme="minorHAnsi"/>
          <w:b/>
          <w:bCs/>
        </w:rPr>
        <w:t>AGENDA ITEMS</w:t>
      </w:r>
      <w:r w:rsidR="008D3637" w:rsidRPr="00AB6779">
        <w:rPr>
          <w:rFonts w:asciiTheme="minorHAnsi" w:hAnsiTheme="minorHAnsi" w:cstheme="minorHAnsi"/>
          <w:b/>
          <w:bCs/>
        </w:rPr>
        <w:t xml:space="preserve">   </w:t>
      </w:r>
    </w:p>
    <w:p w14:paraId="62727405" w14:textId="0D6B62C6" w:rsidR="00172AB5" w:rsidRDefault="00172AB5" w:rsidP="00172AB5">
      <w:pPr>
        <w:spacing w:line="276" w:lineRule="auto"/>
        <w:rPr>
          <w:rFonts w:asciiTheme="minorHAnsi" w:hAnsiTheme="minorHAnsi" w:cstheme="minorHAnsi"/>
          <w:b/>
          <w:color w:val="000000"/>
          <w:szCs w:val="22"/>
        </w:rPr>
      </w:pPr>
      <w:r w:rsidRPr="00172AB5">
        <w:rPr>
          <w:rFonts w:asciiTheme="minorHAnsi" w:hAnsiTheme="minorHAnsi" w:cstheme="minorHAnsi"/>
          <w:b/>
          <w:color w:val="000000"/>
          <w:szCs w:val="22"/>
        </w:rPr>
        <w:t>Standing down of Chair</w:t>
      </w:r>
    </w:p>
    <w:p w14:paraId="6DCD7701" w14:textId="387CBC87" w:rsidR="008111E8" w:rsidRDefault="00172AB5" w:rsidP="00172AB5">
      <w:pPr>
        <w:spacing w:line="276" w:lineRule="auto"/>
        <w:rPr>
          <w:rFonts w:asciiTheme="minorHAnsi" w:hAnsiTheme="minorHAnsi" w:cstheme="minorHAnsi"/>
          <w:bCs/>
          <w:color w:val="000000"/>
          <w:szCs w:val="22"/>
        </w:rPr>
      </w:pPr>
      <w:r>
        <w:rPr>
          <w:rFonts w:asciiTheme="minorHAnsi" w:hAnsiTheme="minorHAnsi" w:cstheme="minorHAnsi"/>
          <w:bCs/>
          <w:color w:val="000000"/>
          <w:szCs w:val="22"/>
        </w:rPr>
        <w:t>Cllr</w:t>
      </w:r>
      <w:r w:rsidR="008111E8">
        <w:rPr>
          <w:rFonts w:asciiTheme="minorHAnsi" w:hAnsiTheme="minorHAnsi" w:cstheme="minorHAnsi"/>
          <w:bCs/>
          <w:color w:val="000000"/>
          <w:szCs w:val="22"/>
        </w:rPr>
        <w:t>.</w:t>
      </w:r>
      <w:r>
        <w:rPr>
          <w:rFonts w:asciiTheme="minorHAnsi" w:hAnsiTheme="minorHAnsi" w:cstheme="minorHAnsi"/>
          <w:bCs/>
          <w:color w:val="000000"/>
          <w:szCs w:val="22"/>
        </w:rPr>
        <w:t xml:space="preserve"> Ian Whitby announced that after </w:t>
      </w:r>
      <w:r w:rsidR="005D4806">
        <w:rPr>
          <w:rFonts w:asciiTheme="minorHAnsi" w:hAnsiTheme="minorHAnsi" w:cstheme="minorHAnsi"/>
          <w:bCs/>
          <w:color w:val="000000"/>
          <w:szCs w:val="22"/>
        </w:rPr>
        <w:t>ten</w:t>
      </w:r>
      <w:r>
        <w:rPr>
          <w:rFonts w:asciiTheme="minorHAnsi" w:hAnsiTheme="minorHAnsi" w:cstheme="minorHAnsi"/>
          <w:bCs/>
          <w:color w:val="000000"/>
          <w:szCs w:val="22"/>
        </w:rPr>
        <w:t xml:space="preserve"> enjoyable years as a Councillor</w:t>
      </w:r>
      <w:r w:rsidR="008111E8">
        <w:rPr>
          <w:rFonts w:asciiTheme="minorHAnsi" w:hAnsiTheme="minorHAnsi" w:cstheme="minorHAnsi"/>
          <w:bCs/>
          <w:color w:val="000000"/>
          <w:szCs w:val="22"/>
        </w:rPr>
        <w:t>,</w:t>
      </w:r>
      <w:r>
        <w:rPr>
          <w:rFonts w:asciiTheme="minorHAnsi" w:hAnsiTheme="minorHAnsi" w:cstheme="minorHAnsi"/>
          <w:bCs/>
          <w:color w:val="000000"/>
          <w:szCs w:val="22"/>
        </w:rPr>
        <w:t xml:space="preserve"> he was officially standing down as </w:t>
      </w:r>
      <w:r w:rsidR="008111E8">
        <w:rPr>
          <w:rFonts w:asciiTheme="minorHAnsi" w:hAnsiTheme="minorHAnsi" w:cstheme="minorHAnsi"/>
          <w:bCs/>
          <w:color w:val="000000"/>
          <w:szCs w:val="22"/>
        </w:rPr>
        <w:t xml:space="preserve">both </w:t>
      </w:r>
      <w:r>
        <w:rPr>
          <w:rFonts w:asciiTheme="minorHAnsi" w:hAnsiTheme="minorHAnsi" w:cstheme="minorHAnsi"/>
          <w:bCs/>
          <w:color w:val="000000"/>
          <w:szCs w:val="22"/>
        </w:rPr>
        <w:t xml:space="preserve">Chair and </w:t>
      </w:r>
      <w:r w:rsidR="005D4806">
        <w:rPr>
          <w:rFonts w:asciiTheme="minorHAnsi" w:hAnsiTheme="minorHAnsi" w:cstheme="minorHAnsi"/>
          <w:bCs/>
          <w:color w:val="000000"/>
          <w:szCs w:val="22"/>
        </w:rPr>
        <w:t xml:space="preserve">Community </w:t>
      </w:r>
      <w:r>
        <w:rPr>
          <w:rFonts w:asciiTheme="minorHAnsi" w:hAnsiTheme="minorHAnsi" w:cstheme="minorHAnsi"/>
          <w:bCs/>
          <w:color w:val="000000"/>
          <w:szCs w:val="22"/>
        </w:rPr>
        <w:t>Councillor to The Havens Community Council.</w:t>
      </w:r>
      <w:r w:rsidR="008111E8">
        <w:rPr>
          <w:rFonts w:asciiTheme="minorHAnsi" w:hAnsiTheme="minorHAnsi" w:cstheme="minorHAnsi"/>
          <w:bCs/>
          <w:color w:val="000000"/>
          <w:szCs w:val="22"/>
        </w:rPr>
        <w:t xml:space="preserve"> </w:t>
      </w:r>
    </w:p>
    <w:p w14:paraId="1095C20D" w14:textId="77777777" w:rsidR="008111E8" w:rsidRDefault="008111E8" w:rsidP="00172AB5">
      <w:pPr>
        <w:spacing w:line="276" w:lineRule="auto"/>
        <w:rPr>
          <w:rFonts w:asciiTheme="minorHAnsi" w:hAnsiTheme="minorHAnsi" w:cstheme="minorHAnsi"/>
          <w:bCs/>
          <w:color w:val="000000"/>
          <w:szCs w:val="22"/>
        </w:rPr>
      </w:pPr>
    </w:p>
    <w:p w14:paraId="063F3745" w14:textId="568E87F0" w:rsidR="00172AB5" w:rsidRDefault="00172AB5" w:rsidP="00172AB5">
      <w:pPr>
        <w:spacing w:line="276" w:lineRule="auto"/>
        <w:rPr>
          <w:rFonts w:asciiTheme="minorHAnsi" w:hAnsiTheme="minorHAnsi" w:cstheme="minorHAnsi"/>
          <w:bCs/>
          <w:color w:val="000000"/>
          <w:szCs w:val="22"/>
        </w:rPr>
      </w:pPr>
      <w:r>
        <w:rPr>
          <w:rFonts w:asciiTheme="minorHAnsi" w:hAnsiTheme="minorHAnsi" w:cstheme="minorHAnsi"/>
          <w:bCs/>
          <w:color w:val="000000"/>
          <w:szCs w:val="22"/>
        </w:rPr>
        <w:t>He noted that moving forward Community Councils would be facing new challenges in the wake of the Coronavirus pandemic with the likelihood of additional responsibilities being handed down to local councils from County Councils.</w:t>
      </w:r>
      <w:r w:rsidR="008111E8">
        <w:rPr>
          <w:rFonts w:asciiTheme="minorHAnsi" w:hAnsiTheme="minorHAnsi" w:cstheme="minorHAnsi"/>
          <w:bCs/>
          <w:color w:val="000000"/>
          <w:szCs w:val="22"/>
        </w:rPr>
        <w:t xml:space="preserve"> Ian</w:t>
      </w:r>
      <w:r>
        <w:rPr>
          <w:rFonts w:asciiTheme="minorHAnsi" w:hAnsiTheme="minorHAnsi" w:cstheme="minorHAnsi"/>
          <w:bCs/>
          <w:color w:val="000000"/>
          <w:szCs w:val="22"/>
        </w:rPr>
        <w:t xml:space="preserve"> requested that the Community Council should remember the unique history of the </w:t>
      </w:r>
      <w:r w:rsidR="00E13E72">
        <w:rPr>
          <w:rFonts w:asciiTheme="minorHAnsi" w:hAnsiTheme="minorHAnsi" w:cstheme="minorHAnsi"/>
          <w:bCs/>
          <w:color w:val="000000"/>
          <w:szCs w:val="22"/>
        </w:rPr>
        <w:t>villages</w:t>
      </w:r>
      <w:r>
        <w:rPr>
          <w:rFonts w:asciiTheme="minorHAnsi" w:hAnsiTheme="minorHAnsi" w:cstheme="minorHAnsi"/>
          <w:bCs/>
          <w:color w:val="000000"/>
          <w:szCs w:val="22"/>
        </w:rPr>
        <w:t xml:space="preserve"> regarding planning applications and that all Councillors must be involved </w:t>
      </w:r>
      <w:r w:rsidR="00E13E72">
        <w:rPr>
          <w:rFonts w:asciiTheme="minorHAnsi" w:hAnsiTheme="minorHAnsi" w:cstheme="minorHAnsi"/>
          <w:bCs/>
          <w:color w:val="000000"/>
          <w:szCs w:val="22"/>
        </w:rPr>
        <w:t xml:space="preserve">and engaged in </w:t>
      </w:r>
      <w:r w:rsidR="008111E8">
        <w:rPr>
          <w:rFonts w:asciiTheme="minorHAnsi" w:hAnsiTheme="minorHAnsi" w:cstheme="minorHAnsi"/>
          <w:bCs/>
          <w:color w:val="000000"/>
          <w:szCs w:val="22"/>
        </w:rPr>
        <w:t xml:space="preserve">all of </w:t>
      </w:r>
      <w:r w:rsidR="00E13E72">
        <w:rPr>
          <w:rFonts w:asciiTheme="minorHAnsi" w:hAnsiTheme="minorHAnsi" w:cstheme="minorHAnsi"/>
          <w:bCs/>
          <w:color w:val="000000"/>
          <w:szCs w:val="22"/>
        </w:rPr>
        <w:t xml:space="preserve">the processes required </w:t>
      </w:r>
      <w:r w:rsidR="008111E8">
        <w:rPr>
          <w:rFonts w:asciiTheme="minorHAnsi" w:hAnsiTheme="minorHAnsi" w:cstheme="minorHAnsi"/>
          <w:bCs/>
          <w:color w:val="000000"/>
          <w:szCs w:val="22"/>
        </w:rPr>
        <w:t xml:space="preserve">by a Councillor </w:t>
      </w:r>
      <w:r>
        <w:rPr>
          <w:rFonts w:asciiTheme="minorHAnsi" w:hAnsiTheme="minorHAnsi" w:cstheme="minorHAnsi"/>
          <w:bCs/>
          <w:color w:val="000000"/>
          <w:szCs w:val="22"/>
        </w:rPr>
        <w:t>to</w:t>
      </w:r>
      <w:r w:rsidR="00E13E72">
        <w:rPr>
          <w:rFonts w:asciiTheme="minorHAnsi" w:hAnsiTheme="minorHAnsi" w:cstheme="minorHAnsi"/>
          <w:bCs/>
          <w:color w:val="000000"/>
          <w:szCs w:val="22"/>
        </w:rPr>
        <w:t xml:space="preserve"> ensure success.</w:t>
      </w:r>
    </w:p>
    <w:p w14:paraId="1B0B0252" w14:textId="1064BC37" w:rsidR="00E13E72" w:rsidRDefault="00E13E72" w:rsidP="00172AB5">
      <w:pPr>
        <w:spacing w:line="276" w:lineRule="auto"/>
        <w:rPr>
          <w:rFonts w:asciiTheme="minorHAnsi" w:hAnsiTheme="minorHAnsi" w:cstheme="minorHAnsi"/>
          <w:bCs/>
          <w:color w:val="000000"/>
          <w:szCs w:val="22"/>
        </w:rPr>
      </w:pPr>
    </w:p>
    <w:p w14:paraId="039534D8" w14:textId="001AB23E" w:rsidR="00E13E72" w:rsidRPr="00172AB5" w:rsidRDefault="00E13E72" w:rsidP="00172AB5">
      <w:pPr>
        <w:spacing w:line="276" w:lineRule="auto"/>
        <w:rPr>
          <w:rFonts w:asciiTheme="minorHAnsi" w:hAnsiTheme="minorHAnsi" w:cstheme="minorHAnsi"/>
          <w:bCs/>
          <w:color w:val="000000"/>
          <w:szCs w:val="22"/>
        </w:rPr>
      </w:pPr>
      <w:r>
        <w:rPr>
          <w:rFonts w:asciiTheme="minorHAnsi" w:hAnsiTheme="minorHAnsi" w:cstheme="minorHAnsi"/>
          <w:bCs/>
          <w:color w:val="000000"/>
          <w:szCs w:val="22"/>
        </w:rPr>
        <w:t>Ian was thanked for all of his hard work</w:t>
      </w:r>
      <w:r w:rsidR="008111E8">
        <w:rPr>
          <w:rFonts w:asciiTheme="minorHAnsi" w:hAnsiTheme="minorHAnsi" w:cstheme="minorHAnsi"/>
          <w:bCs/>
          <w:color w:val="000000"/>
          <w:szCs w:val="22"/>
        </w:rPr>
        <w:t xml:space="preserve"> by Cllr. Peter Morgan.  This was reiterated by all present.</w:t>
      </w:r>
    </w:p>
    <w:p w14:paraId="1E1F8F40" w14:textId="77777777" w:rsidR="00172AB5" w:rsidRPr="00172AB5" w:rsidRDefault="00172AB5" w:rsidP="00172AB5">
      <w:pPr>
        <w:spacing w:line="276" w:lineRule="auto"/>
        <w:rPr>
          <w:rFonts w:asciiTheme="minorHAnsi" w:hAnsiTheme="minorHAnsi" w:cstheme="minorHAnsi"/>
          <w:bCs/>
          <w:color w:val="000000"/>
          <w:szCs w:val="22"/>
        </w:rPr>
      </w:pPr>
    </w:p>
    <w:p w14:paraId="5BD9C526" w14:textId="5F1FF088" w:rsidR="00172AB5" w:rsidRDefault="00172AB5" w:rsidP="00E13E72">
      <w:pPr>
        <w:spacing w:line="276" w:lineRule="auto"/>
        <w:rPr>
          <w:rFonts w:asciiTheme="minorHAnsi" w:hAnsiTheme="minorHAnsi" w:cstheme="minorHAnsi"/>
          <w:b/>
          <w:color w:val="000000"/>
          <w:szCs w:val="22"/>
        </w:rPr>
      </w:pPr>
      <w:r w:rsidRPr="00172AB5">
        <w:rPr>
          <w:rFonts w:asciiTheme="minorHAnsi" w:hAnsiTheme="minorHAnsi" w:cstheme="minorHAnsi"/>
          <w:b/>
          <w:color w:val="000000"/>
          <w:szCs w:val="22"/>
        </w:rPr>
        <w:t>Election of Chair and Vice Chair</w:t>
      </w:r>
    </w:p>
    <w:p w14:paraId="675B7AD4" w14:textId="6C263508" w:rsidR="00E13E72" w:rsidRDefault="00E13E72" w:rsidP="00E13E72">
      <w:pPr>
        <w:spacing w:line="276" w:lineRule="auto"/>
        <w:rPr>
          <w:rFonts w:asciiTheme="minorHAnsi" w:hAnsiTheme="minorHAnsi" w:cstheme="minorHAnsi"/>
          <w:bCs/>
          <w:color w:val="000000"/>
          <w:szCs w:val="22"/>
        </w:rPr>
      </w:pPr>
      <w:r w:rsidRPr="00E13E72">
        <w:rPr>
          <w:rFonts w:asciiTheme="minorHAnsi" w:hAnsiTheme="minorHAnsi" w:cstheme="minorHAnsi"/>
          <w:bCs/>
          <w:color w:val="000000"/>
          <w:szCs w:val="22"/>
        </w:rPr>
        <w:t xml:space="preserve">One nomination </w:t>
      </w:r>
      <w:r w:rsidR="0083477F">
        <w:rPr>
          <w:rFonts w:asciiTheme="minorHAnsi" w:hAnsiTheme="minorHAnsi" w:cstheme="minorHAnsi"/>
          <w:bCs/>
          <w:color w:val="000000"/>
          <w:szCs w:val="22"/>
        </w:rPr>
        <w:t xml:space="preserve">had been received by the Clerk for </w:t>
      </w:r>
      <w:r w:rsidR="00095799">
        <w:rPr>
          <w:rFonts w:asciiTheme="minorHAnsi" w:hAnsiTheme="minorHAnsi" w:cstheme="minorHAnsi"/>
          <w:bCs/>
          <w:color w:val="000000"/>
          <w:szCs w:val="22"/>
        </w:rPr>
        <w:t>both the role of Chair and Vice Chair:</w:t>
      </w:r>
    </w:p>
    <w:p w14:paraId="10CD5CA9" w14:textId="77777777" w:rsidR="00095799" w:rsidRDefault="00095799" w:rsidP="00E13E72">
      <w:pPr>
        <w:spacing w:line="276" w:lineRule="auto"/>
        <w:rPr>
          <w:rFonts w:asciiTheme="minorHAnsi" w:hAnsiTheme="minorHAnsi" w:cstheme="minorHAnsi"/>
          <w:bCs/>
          <w:color w:val="000000"/>
          <w:szCs w:val="22"/>
        </w:rPr>
      </w:pPr>
    </w:p>
    <w:p w14:paraId="7E0860A7" w14:textId="42302E38" w:rsidR="0083477F" w:rsidRDefault="0083477F" w:rsidP="00E13E72">
      <w:pPr>
        <w:spacing w:line="276" w:lineRule="auto"/>
        <w:rPr>
          <w:rFonts w:asciiTheme="minorHAnsi" w:hAnsiTheme="minorHAnsi" w:cstheme="minorHAnsi"/>
          <w:bCs/>
          <w:color w:val="000000"/>
          <w:szCs w:val="22"/>
        </w:rPr>
      </w:pPr>
      <w:r>
        <w:rPr>
          <w:rFonts w:asciiTheme="minorHAnsi" w:hAnsiTheme="minorHAnsi" w:cstheme="minorHAnsi"/>
          <w:bCs/>
          <w:color w:val="000000"/>
          <w:szCs w:val="22"/>
        </w:rPr>
        <w:lastRenderedPageBreak/>
        <w:t>Chair – Cllr. Mark Burch (seconded by Cllr. Carys Spencer)</w:t>
      </w:r>
    </w:p>
    <w:p w14:paraId="76174D56" w14:textId="045124B2" w:rsidR="0083477F" w:rsidRDefault="0083477F" w:rsidP="00E13E72">
      <w:pPr>
        <w:spacing w:line="276" w:lineRule="auto"/>
        <w:rPr>
          <w:rFonts w:asciiTheme="minorHAnsi" w:hAnsiTheme="minorHAnsi" w:cstheme="minorHAnsi"/>
          <w:bCs/>
          <w:color w:val="000000"/>
          <w:szCs w:val="22"/>
        </w:rPr>
      </w:pPr>
      <w:r>
        <w:rPr>
          <w:rFonts w:asciiTheme="minorHAnsi" w:hAnsiTheme="minorHAnsi" w:cstheme="minorHAnsi"/>
          <w:bCs/>
          <w:color w:val="000000"/>
          <w:szCs w:val="22"/>
        </w:rPr>
        <w:t>Vice Chair – Cllr. Charlotte Alexander (seconded by Sue Reynolds)</w:t>
      </w:r>
    </w:p>
    <w:p w14:paraId="37F974AA" w14:textId="77FD79D7" w:rsidR="0083477F" w:rsidRDefault="0083477F" w:rsidP="00E13E72">
      <w:pPr>
        <w:spacing w:line="276" w:lineRule="auto"/>
        <w:rPr>
          <w:rFonts w:asciiTheme="minorHAnsi" w:hAnsiTheme="minorHAnsi" w:cstheme="minorHAnsi"/>
          <w:bCs/>
          <w:color w:val="000000"/>
          <w:szCs w:val="22"/>
        </w:rPr>
      </w:pPr>
    </w:p>
    <w:p w14:paraId="52383660" w14:textId="572F575F" w:rsidR="0083477F" w:rsidRDefault="0083477F" w:rsidP="00E13E72">
      <w:pPr>
        <w:spacing w:line="276" w:lineRule="auto"/>
        <w:rPr>
          <w:rFonts w:asciiTheme="minorHAnsi" w:hAnsiTheme="minorHAnsi" w:cstheme="minorHAnsi"/>
          <w:bCs/>
          <w:color w:val="000000"/>
          <w:szCs w:val="22"/>
        </w:rPr>
      </w:pPr>
      <w:r>
        <w:rPr>
          <w:rFonts w:asciiTheme="minorHAnsi" w:hAnsiTheme="minorHAnsi" w:cstheme="minorHAnsi"/>
          <w:bCs/>
          <w:color w:val="000000"/>
          <w:szCs w:val="22"/>
        </w:rPr>
        <w:t xml:space="preserve">This was fully supported by all attending Councillors with no objections raised.  </w:t>
      </w:r>
    </w:p>
    <w:p w14:paraId="2C1C094A" w14:textId="4A9D186D" w:rsidR="0083477F" w:rsidRDefault="0083477F" w:rsidP="00E13E72">
      <w:pPr>
        <w:spacing w:line="276" w:lineRule="auto"/>
        <w:rPr>
          <w:rFonts w:asciiTheme="minorHAnsi" w:hAnsiTheme="minorHAnsi" w:cstheme="minorHAnsi"/>
          <w:bCs/>
          <w:color w:val="000000"/>
          <w:szCs w:val="22"/>
        </w:rPr>
      </w:pPr>
    </w:p>
    <w:p w14:paraId="4C6D1AC5" w14:textId="4E37B027" w:rsidR="00172AB5" w:rsidRPr="0083477F" w:rsidRDefault="00172AB5" w:rsidP="0083477F">
      <w:pPr>
        <w:spacing w:line="276" w:lineRule="auto"/>
        <w:rPr>
          <w:rFonts w:asciiTheme="minorHAnsi" w:hAnsiTheme="minorHAnsi" w:cstheme="minorHAnsi"/>
          <w:b/>
          <w:color w:val="000000"/>
          <w:szCs w:val="22"/>
        </w:rPr>
      </w:pPr>
      <w:r w:rsidRPr="0083477F">
        <w:rPr>
          <w:rFonts w:asciiTheme="minorHAnsi" w:hAnsiTheme="minorHAnsi" w:cstheme="minorHAnsi"/>
          <w:b/>
          <w:color w:val="000000"/>
          <w:szCs w:val="22"/>
        </w:rPr>
        <w:t>Bank Accounts</w:t>
      </w:r>
    </w:p>
    <w:p w14:paraId="496D9D70" w14:textId="447C01BA" w:rsidR="0083477F" w:rsidRDefault="0083477F" w:rsidP="0083477F">
      <w:pPr>
        <w:spacing w:line="276" w:lineRule="auto"/>
        <w:rPr>
          <w:rFonts w:asciiTheme="minorHAnsi" w:hAnsiTheme="minorHAnsi" w:cstheme="minorHAnsi"/>
          <w:bCs/>
          <w:color w:val="000000"/>
          <w:szCs w:val="22"/>
        </w:rPr>
      </w:pPr>
      <w:r>
        <w:rPr>
          <w:rFonts w:asciiTheme="minorHAnsi" w:hAnsiTheme="minorHAnsi" w:cstheme="minorHAnsi"/>
          <w:bCs/>
          <w:color w:val="000000"/>
          <w:szCs w:val="22"/>
        </w:rPr>
        <w:t>Cllr. Mark Burch proposed that a second (deposit) account is opened to hold money set aside as a contingency fund to safeguard the future of the play park</w:t>
      </w:r>
      <w:r w:rsidR="005D4806">
        <w:rPr>
          <w:rFonts w:asciiTheme="minorHAnsi" w:hAnsiTheme="minorHAnsi" w:cstheme="minorHAnsi"/>
          <w:bCs/>
          <w:color w:val="000000"/>
          <w:szCs w:val="22"/>
        </w:rPr>
        <w:t xml:space="preserve"> and other projects</w:t>
      </w:r>
      <w:r>
        <w:rPr>
          <w:rFonts w:asciiTheme="minorHAnsi" w:hAnsiTheme="minorHAnsi" w:cstheme="minorHAnsi"/>
          <w:bCs/>
          <w:color w:val="000000"/>
          <w:szCs w:val="22"/>
        </w:rPr>
        <w:t xml:space="preserve">.  </w:t>
      </w:r>
      <w:r w:rsidR="00E74158">
        <w:rPr>
          <w:rFonts w:asciiTheme="minorHAnsi" w:hAnsiTheme="minorHAnsi" w:cstheme="minorHAnsi"/>
          <w:bCs/>
          <w:color w:val="000000"/>
          <w:szCs w:val="22"/>
        </w:rPr>
        <w:t>An agreed payment has been identified within</w:t>
      </w:r>
      <w:r>
        <w:rPr>
          <w:rFonts w:asciiTheme="minorHAnsi" w:hAnsiTheme="minorHAnsi" w:cstheme="minorHAnsi"/>
          <w:bCs/>
          <w:color w:val="000000"/>
          <w:szCs w:val="22"/>
        </w:rPr>
        <w:t xml:space="preserve"> the Sandbanks 106 agreement</w:t>
      </w:r>
      <w:r w:rsidR="00E74158">
        <w:rPr>
          <w:rFonts w:asciiTheme="minorHAnsi" w:hAnsiTheme="minorHAnsi" w:cstheme="minorHAnsi"/>
          <w:bCs/>
          <w:color w:val="000000"/>
          <w:szCs w:val="22"/>
        </w:rPr>
        <w:t>.</w:t>
      </w:r>
    </w:p>
    <w:p w14:paraId="2FE9A13E" w14:textId="30DB8364" w:rsidR="00E74158" w:rsidRDefault="00E74158" w:rsidP="0083477F">
      <w:pPr>
        <w:spacing w:line="276" w:lineRule="auto"/>
        <w:rPr>
          <w:rFonts w:asciiTheme="minorHAnsi" w:hAnsiTheme="minorHAnsi" w:cstheme="minorHAnsi"/>
          <w:bCs/>
          <w:color w:val="000000"/>
          <w:szCs w:val="22"/>
        </w:rPr>
      </w:pPr>
    </w:p>
    <w:p w14:paraId="704C722F" w14:textId="31687079" w:rsidR="00E74158" w:rsidRDefault="00E74158" w:rsidP="0083477F">
      <w:pPr>
        <w:spacing w:line="276" w:lineRule="auto"/>
        <w:rPr>
          <w:rFonts w:asciiTheme="minorHAnsi" w:hAnsiTheme="minorHAnsi" w:cstheme="minorHAnsi"/>
          <w:bCs/>
          <w:color w:val="000000"/>
          <w:szCs w:val="22"/>
        </w:rPr>
      </w:pPr>
      <w:r>
        <w:rPr>
          <w:rFonts w:asciiTheme="minorHAnsi" w:hAnsiTheme="minorHAnsi" w:cstheme="minorHAnsi"/>
          <w:bCs/>
          <w:color w:val="000000"/>
          <w:szCs w:val="22"/>
        </w:rPr>
        <w:t>A discussion was held regarding the details of payments due from the Sandbanks 106 agreement</w:t>
      </w:r>
      <w:r w:rsidR="00095799">
        <w:rPr>
          <w:rFonts w:asciiTheme="minorHAnsi" w:hAnsiTheme="minorHAnsi" w:cstheme="minorHAnsi"/>
          <w:bCs/>
          <w:color w:val="000000"/>
          <w:szCs w:val="22"/>
        </w:rPr>
        <w:t>,</w:t>
      </w:r>
      <w:r>
        <w:rPr>
          <w:rFonts w:asciiTheme="minorHAnsi" w:hAnsiTheme="minorHAnsi" w:cstheme="minorHAnsi"/>
          <w:bCs/>
          <w:color w:val="000000"/>
          <w:szCs w:val="22"/>
        </w:rPr>
        <w:t xml:space="preserve"> following the sale of the private dwellings and following the sale of the affordable housing units.</w:t>
      </w:r>
    </w:p>
    <w:p w14:paraId="330C0652" w14:textId="6F5B34C7" w:rsidR="00E74158" w:rsidRDefault="00E74158" w:rsidP="0083477F">
      <w:pPr>
        <w:spacing w:line="276" w:lineRule="auto"/>
        <w:rPr>
          <w:rFonts w:asciiTheme="minorHAnsi" w:hAnsiTheme="minorHAnsi" w:cstheme="minorHAnsi"/>
          <w:bCs/>
          <w:color w:val="000000"/>
          <w:szCs w:val="22"/>
        </w:rPr>
      </w:pPr>
    </w:p>
    <w:p w14:paraId="1904B0F4" w14:textId="0F1FB8D8" w:rsidR="00E74158" w:rsidRDefault="00E74158" w:rsidP="0083477F">
      <w:pPr>
        <w:spacing w:line="276" w:lineRule="auto"/>
        <w:rPr>
          <w:rFonts w:asciiTheme="minorHAnsi" w:hAnsiTheme="minorHAnsi" w:cstheme="minorHAnsi"/>
          <w:bCs/>
          <w:color w:val="000000"/>
          <w:szCs w:val="22"/>
        </w:rPr>
      </w:pPr>
      <w:r>
        <w:rPr>
          <w:rFonts w:asciiTheme="minorHAnsi" w:hAnsiTheme="minorHAnsi" w:cstheme="minorHAnsi"/>
          <w:bCs/>
          <w:color w:val="000000"/>
          <w:szCs w:val="22"/>
        </w:rPr>
        <w:t>Cllr. Mark Burch is to forward the details of the 106 agreement to all Councillors for information and the Clerk was requested to look into the legalities and process of opening a second account.</w:t>
      </w:r>
    </w:p>
    <w:p w14:paraId="4F02E646" w14:textId="77777777" w:rsidR="00E74158" w:rsidRPr="00172AB5" w:rsidRDefault="00E74158" w:rsidP="0083477F">
      <w:pPr>
        <w:spacing w:line="276" w:lineRule="auto"/>
        <w:rPr>
          <w:rFonts w:asciiTheme="minorHAnsi" w:hAnsiTheme="minorHAnsi" w:cstheme="minorHAnsi"/>
          <w:bCs/>
          <w:color w:val="000000"/>
          <w:szCs w:val="22"/>
        </w:rPr>
      </w:pPr>
    </w:p>
    <w:p w14:paraId="10A8DAD9" w14:textId="36191525" w:rsidR="00172AB5" w:rsidRPr="00095799" w:rsidRDefault="00172AB5" w:rsidP="00E74158">
      <w:pPr>
        <w:spacing w:line="276" w:lineRule="auto"/>
        <w:rPr>
          <w:rFonts w:asciiTheme="minorHAnsi" w:hAnsiTheme="minorHAnsi" w:cstheme="minorHAnsi"/>
          <w:b/>
          <w:color w:val="000000"/>
        </w:rPr>
      </w:pPr>
      <w:r w:rsidRPr="00095799">
        <w:rPr>
          <w:rFonts w:asciiTheme="minorHAnsi" w:hAnsiTheme="minorHAnsi" w:cstheme="minorHAnsi"/>
          <w:b/>
          <w:color w:val="000000"/>
        </w:rPr>
        <w:t>Dog Fouling</w:t>
      </w:r>
    </w:p>
    <w:p w14:paraId="7B4CF57E" w14:textId="4F741E4F" w:rsidR="00E74158" w:rsidRDefault="00E74158" w:rsidP="00E74158">
      <w:pPr>
        <w:spacing w:line="276" w:lineRule="auto"/>
        <w:rPr>
          <w:rFonts w:asciiTheme="minorHAnsi" w:hAnsiTheme="minorHAnsi" w:cstheme="minorHAnsi"/>
          <w:bCs/>
          <w:color w:val="000000"/>
          <w:szCs w:val="22"/>
        </w:rPr>
      </w:pPr>
      <w:r>
        <w:rPr>
          <w:rFonts w:asciiTheme="minorHAnsi" w:hAnsiTheme="minorHAnsi" w:cstheme="minorHAnsi"/>
          <w:bCs/>
          <w:color w:val="000000"/>
          <w:szCs w:val="22"/>
        </w:rPr>
        <w:t xml:space="preserve">It has been generally noted that the amount of dog fouling has increased considerably over the lockdown period and cannot be attributed to visitors in the area.  Following a short </w:t>
      </w:r>
      <w:r w:rsidR="00D959B0">
        <w:rPr>
          <w:rFonts w:asciiTheme="minorHAnsi" w:hAnsiTheme="minorHAnsi" w:cstheme="minorHAnsi"/>
          <w:bCs/>
          <w:color w:val="000000"/>
          <w:szCs w:val="22"/>
        </w:rPr>
        <w:t>discussion,</w:t>
      </w:r>
      <w:r>
        <w:rPr>
          <w:rFonts w:asciiTheme="minorHAnsi" w:hAnsiTheme="minorHAnsi" w:cstheme="minorHAnsi"/>
          <w:bCs/>
          <w:color w:val="000000"/>
          <w:szCs w:val="22"/>
        </w:rPr>
        <w:t xml:space="preserve"> the Clerk was asked to </w:t>
      </w:r>
      <w:r w:rsidR="00095799">
        <w:rPr>
          <w:rFonts w:asciiTheme="minorHAnsi" w:hAnsiTheme="minorHAnsi" w:cstheme="minorHAnsi"/>
          <w:bCs/>
          <w:color w:val="000000"/>
          <w:szCs w:val="22"/>
        </w:rPr>
        <w:t>cost</w:t>
      </w:r>
      <w:r>
        <w:rPr>
          <w:rFonts w:asciiTheme="minorHAnsi" w:hAnsiTheme="minorHAnsi" w:cstheme="minorHAnsi"/>
          <w:bCs/>
          <w:color w:val="000000"/>
          <w:szCs w:val="22"/>
        </w:rPr>
        <w:t xml:space="preserve"> some additional signage and liaise with the Face Book Team and Diary Team to raise awareness throughout the local community.</w:t>
      </w:r>
    </w:p>
    <w:p w14:paraId="7D810590" w14:textId="77777777" w:rsidR="00E74158" w:rsidRPr="00E74158" w:rsidRDefault="00E74158" w:rsidP="00E74158">
      <w:pPr>
        <w:spacing w:line="276" w:lineRule="auto"/>
        <w:rPr>
          <w:rFonts w:asciiTheme="minorHAnsi" w:hAnsiTheme="minorHAnsi" w:cstheme="minorHAnsi"/>
          <w:bCs/>
          <w:color w:val="000000"/>
          <w:szCs w:val="22"/>
        </w:rPr>
      </w:pPr>
    </w:p>
    <w:p w14:paraId="38E08429" w14:textId="59BF522F" w:rsidR="00172AB5" w:rsidRPr="00095799" w:rsidRDefault="00172AB5" w:rsidP="00E74158">
      <w:pPr>
        <w:spacing w:line="276" w:lineRule="auto"/>
        <w:rPr>
          <w:rFonts w:asciiTheme="minorHAnsi" w:hAnsiTheme="minorHAnsi" w:cstheme="minorHAnsi"/>
          <w:b/>
          <w:bCs/>
          <w:color w:val="000000"/>
        </w:rPr>
      </w:pPr>
      <w:r w:rsidRPr="00095799">
        <w:rPr>
          <w:rFonts w:asciiTheme="minorHAnsi" w:hAnsiTheme="minorHAnsi" w:cstheme="minorHAnsi"/>
          <w:b/>
          <w:bCs/>
          <w:color w:val="000000"/>
        </w:rPr>
        <w:t xml:space="preserve">Festive Lights      </w:t>
      </w:r>
    </w:p>
    <w:p w14:paraId="7DE8AD0B" w14:textId="253C0154" w:rsidR="00D959B0" w:rsidRPr="00095799" w:rsidRDefault="00D959B0" w:rsidP="00E74158">
      <w:pPr>
        <w:spacing w:line="276" w:lineRule="auto"/>
        <w:rPr>
          <w:rFonts w:asciiTheme="minorHAnsi" w:hAnsiTheme="minorHAnsi" w:cstheme="minorHAnsi"/>
          <w:color w:val="000000"/>
        </w:rPr>
      </w:pPr>
      <w:r w:rsidRPr="00095799">
        <w:rPr>
          <w:rFonts w:asciiTheme="minorHAnsi" w:hAnsiTheme="minorHAnsi" w:cstheme="minorHAnsi"/>
          <w:color w:val="000000"/>
        </w:rPr>
        <w:t>A job specification for putting up the ‘Festive Lights’ is required prior to commencing the tendering process.  Cllr. Charlie Alexander offered to put together a breakdown of the costings from last year</w:t>
      </w:r>
      <w:r w:rsidR="005D4806">
        <w:rPr>
          <w:rFonts w:asciiTheme="minorHAnsi" w:hAnsiTheme="minorHAnsi" w:cstheme="minorHAnsi"/>
          <w:color w:val="000000"/>
        </w:rPr>
        <w:t>,</w:t>
      </w:r>
      <w:r w:rsidRPr="00095799">
        <w:rPr>
          <w:rFonts w:asciiTheme="minorHAnsi" w:hAnsiTheme="minorHAnsi" w:cstheme="minorHAnsi"/>
          <w:color w:val="000000"/>
        </w:rPr>
        <w:t xml:space="preserve"> to include labour costs</w:t>
      </w:r>
      <w:r w:rsidR="005D4806">
        <w:rPr>
          <w:rFonts w:asciiTheme="minorHAnsi" w:hAnsiTheme="minorHAnsi" w:cstheme="minorHAnsi"/>
          <w:color w:val="000000"/>
        </w:rPr>
        <w:t>,</w:t>
      </w:r>
      <w:r w:rsidRPr="00095799">
        <w:rPr>
          <w:rFonts w:asciiTheme="minorHAnsi" w:hAnsiTheme="minorHAnsi" w:cstheme="minorHAnsi"/>
          <w:color w:val="000000"/>
        </w:rPr>
        <w:t xml:space="preserve"> to enable a comparison to take place</w:t>
      </w:r>
      <w:r w:rsidR="005D4806">
        <w:rPr>
          <w:rFonts w:asciiTheme="minorHAnsi" w:hAnsiTheme="minorHAnsi" w:cstheme="minorHAnsi"/>
          <w:color w:val="000000"/>
        </w:rPr>
        <w:t>,</w:t>
      </w:r>
      <w:r w:rsidRPr="00095799">
        <w:rPr>
          <w:rFonts w:asciiTheme="minorHAnsi" w:hAnsiTheme="minorHAnsi" w:cstheme="minorHAnsi"/>
          <w:color w:val="000000"/>
        </w:rPr>
        <w:t xml:space="preserve"> and Cllr. Sue Reynolds offered to compile a list of local companies that can be approached and asked</w:t>
      </w:r>
      <w:r w:rsidR="005D4806">
        <w:rPr>
          <w:rFonts w:asciiTheme="minorHAnsi" w:hAnsiTheme="minorHAnsi" w:cstheme="minorHAnsi"/>
          <w:color w:val="000000"/>
        </w:rPr>
        <w:t xml:space="preserve"> if they would like</w:t>
      </w:r>
      <w:r w:rsidRPr="00095799">
        <w:rPr>
          <w:rFonts w:asciiTheme="minorHAnsi" w:hAnsiTheme="minorHAnsi" w:cstheme="minorHAnsi"/>
          <w:color w:val="000000"/>
        </w:rPr>
        <w:t xml:space="preserve"> to tender.</w:t>
      </w:r>
    </w:p>
    <w:p w14:paraId="3927405A" w14:textId="31DC8EBE" w:rsidR="00095799" w:rsidRDefault="00095799" w:rsidP="00E74158">
      <w:pPr>
        <w:spacing w:line="276" w:lineRule="auto"/>
        <w:rPr>
          <w:rFonts w:asciiTheme="minorHAnsi" w:hAnsiTheme="minorHAnsi" w:cstheme="minorHAnsi"/>
          <w:color w:val="000000"/>
          <w:sz w:val="22"/>
          <w:szCs w:val="22"/>
        </w:rPr>
      </w:pPr>
    </w:p>
    <w:p w14:paraId="755CE4E3" w14:textId="4D019F43" w:rsidR="00095799" w:rsidRPr="00095799" w:rsidRDefault="00095799" w:rsidP="00E74158">
      <w:pPr>
        <w:spacing w:line="276" w:lineRule="auto"/>
        <w:rPr>
          <w:rFonts w:asciiTheme="minorHAnsi" w:hAnsiTheme="minorHAnsi" w:cstheme="minorHAnsi"/>
          <w:color w:val="000000"/>
        </w:rPr>
      </w:pPr>
      <w:r w:rsidRPr="00095799">
        <w:rPr>
          <w:rFonts w:asciiTheme="minorHAnsi" w:hAnsiTheme="minorHAnsi" w:cstheme="minorHAnsi"/>
          <w:color w:val="000000"/>
        </w:rPr>
        <w:t>Cllr. Matthew Ford was asked to liaise with Mostyn Davies from the Ocean Café to arrange for the lights to be transferred into storage.</w:t>
      </w:r>
    </w:p>
    <w:p w14:paraId="32EFD4D2" w14:textId="35C44CEA" w:rsidR="00D959B0" w:rsidRDefault="00D959B0" w:rsidP="00E74158">
      <w:pPr>
        <w:spacing w:line="276" w:lineRule="auto"/>
        <w:rPr>
          <w:rFonts w:asciiTheme="minorHAnsi" w:hAnsiTheme="minorHAnsi" w:cstheme="minorHAnsi"/>
          <w:color w:val="000000"/>
          <w:sz w:val="22"/>
          <w:szCs w:val="22"/>
        </w:rPr>
      </w:pPr>
    </w:p>
    <w:p w14:paraId="183ADDC2" w14:textId="60FB16D4" w:rsidR="00172AB5" w:rsidRPr="00095799" w:rsidRDefault="00172AB5" w:rsidP="00D959B0">
      <w:pPr>
        <w:spacing w:line="276" w:lineRule="auto"/>
        <w:rPr>
          <w:rFonts w:asciiTheme="minorHAnsi" w:hAnsiTheme="minorHAnsi" w:cstheme="minorHAnsi"/>
          <w:b/>
          <w:bCs/>
          <w:color w:val="000000"/>
        </w:rPr>
      </w:pPr>
      <w:r w:rsidRPr="00095799">
        <w:rPr>
          <w:rFonts w:asciiTheme="minorHAnsi" w:hAnsiTheme="minorHAnsi" w:cstheme="minorHAnsi"/>
          <w:b/>
          <w:bCs/>
          <w:color w:val="000000"/>
        </w:rPr>
        <w:t xml:space="preserve">Broadhaven Stream   </w:t>
      </w:r>
    </w:p>
    <w:p w14:paraId="78BD58C6" w14:textId="47080917" w:rsidR="00D959B0" w:rsidRPr="00095799" w:rsidRDefault="00D959B0" w:rsidP="00D959B0">
      <w:pPr>
        <w:spacing w:line="276" w:lineRule="auto"/>
        <w:rPr>
          <w:rFonts w:asciiTheme="minorHAnsi" w:hAnsiTheme="minorHAnsi" w:cstheme="minorHAnsi"/>
          <w:color w:val="000000"/>
        </w:rPr>
      </w:pPr>
      <w:r w:rsidRPr="00095799">
        <w:rPr>
          <w:rFonts w:asciiTheme="minorHAnsi" w:hAnsiTheme="minorHAnsi" w:cstheme="minorHAnsi"/>
          <w:color w:val="000000"/>
        </w:rPr>
        <w:t xml:space="preserve">Cllr. Peter Morgan provided an update.  A meeting has been </w:t>
      </w:r>
      <w:r w:rsidR="001E29C0" w:rsidRPr="00095799">
        <w:rPr>
          <w:rFonts w:asciiTheme="minorHAnsi" w:hAnsiTheme="minorHAnsi" w:cstheme="minorHAnsi"/>
          <w:color w:val="000000"/>
        </w:rPr>
        <w:t xml:space="preserve">held </w:t>
      </w:r>
      <w:r w:rsidRPr="00095799">
        <w:rPr>
          <w:rFonts w:asciiTheme="minorHAnsi" w:hAnsiTheme="minorHAnsi" w:cstheme="minorHAnsi"/>
          <w:color w:val="000000"/>
        </w:rPr>
        <w:t>with PCC concerning the overgrowth in the stream at Webbs Hill. T</w:t>
      </w:r>
      <w:r w:rsidR="001E29C0" w:rsidRPr="00095799">
        <w:rPr>
          <w:rFonts w:asciiTheme="minorHAnsi" w:hAnsiTheme="minorHAnsi" w:cstheme="minorHAnsi"/>
          <w:color w:val="000000"/>
        </w:rPr>
        <w:t>he Property Team</w:t>
      </w:r>
      <w:r w:rsidR="00095799">
        <w:rPr>
          <w:rFonts w:asciiTheme="minorHAnsi" w:hAnsiTheme="minorHAnsi" w:cstheme="minorHAnsi"/>
          <w:color w:val="000000"/>
        </w:rPr>
        <w:t xml:space="preserve"> </w:t>
      </w:r>
      <w:r w:rsidRPr="00095799">
        <w:rPr>
          <w:rFonts w:asciiTheme="minorHAnsi" w:hAnsiTheme="minorHAnsi" w:cstheme="minorHAnsi"/>
          <w:color w:val="000000"/>
        </w:rPr>
        <w:t>are</w:t>
      </w:r>
      <w:r w:rsidR="001E29C0" w:rsidRPr="00095799">
        <w:rPr>
          <w:rFonts w:asciiTheme="minorHAnsi" w:hAnsiTheme="minorHAnsi" w:cstheme="minorHAnsi"/>
          <w:color w:val="000000"/>
        </w:rPr>
        <w:t xml:space="preserve"> initially</w:t>
      </w:r>
      <w:r w:rsidRPr="00095799">
        <w:rPr>
          <w:rFonts w:asciiTheme="minorHAnsi" w:hAnsiTheme="minorHAnsi" w:cstheme="minorHAnsi"/>
          <w:color w:val="000000"/>
        </w:rPr>
        <w:t xml:space="preserve"> </w:t>
      </w:r>
      <w:r w:rsidR="00095799">
        <w:rPr>
          <w:rFonts w:asciiTheme="minorHAnsi" w:hAnsiTheme="minorHAnsi" w:cstheme="minorHAnsi"/>
          <w:color w:val="000000"/>
        </w:rPr>
        <w:t>carrying out an investigation</w:t>
      </w:r>
      <w:r w:rsidRPr="00095799">
        <w:rPr>
          <w:rFonts w:asciiTheme="minorHAnsi" w:hAnsiTheme="minorHAnsi" w:cstheme="minorHAnsi"/>
          <w:color w:val="000000"/>
        </w:rPr>
        <w:t xml:space="preserve"> </w:t>
      </w:r>
      <w:r w:rsidR="001E29C0" w:rsidRPr="00095799">
        <w:rPr>
          <w:rFonts w:asciiTheme="minorHAnsi" w:hAnsiTheme="minorHAnsi" w:cstheme="minorHAnsi"/>
          <w:color w:val="000000"/>
        </w:rPr>
        <w:t>to ascertain</w:t>
      </w:r>
      <w:r w:rsidRPr="00095799">
        <w:rPr>
          <w:rFonts w:asciiTheme="minorHAnsi" w:hAnsiTheme="minorHAnsi" w:cstheme="minorHAnsi"/>
          <w:color w:val="000000"/>
        </w:rPr>
        <w:t xml:space="preserve"> who owns </w:t>
      </w:r>
      <w:r w:rsidR="001E29C0" w:rsidRPr="00095799">
        <w:rPr>
          <w:rFonts w:asciiTheme="minorHAnsi" w:hAnsiTheme="minorHAnsi" w:cstheme="minorHAnsi"/>
          <w:color w:val="000000"/>
        </w:rPr>
        <w:t xml:space="preserve">this parcel of land. </w:t>
      </w:r>
      <w:r w:rsidR="00095799">
        <w:rPr>
          <w:rFonts w:asciiTheme="minorHAnsi" w:hAnsiTheme="minorHAnsi" w:cstheme="minorHAnsi"/>
          <w:color w:val="000000"/>
        </w:rPr>
        <w:t xml:space="preserve"> </w:t>
      </w:r>
      <w:r w:rsidR="001E29C0" w:rsidRPr="00095799">
        <w:rPr>
          <w:rFonts w:asciiTheme="minorHAnsi" w:hAnsiTheme="minorHAnsi" w:cstheme="minorHAnsi"/>
          <w:color w:val="000000"/>
        </w:rPr>
        <w:t>It may be</w:t>
      </w:r>
      <w:r w:rsidRPr="00095799">
        <w:rPr>
          <w:rFonts w:asciiTheme="minorHAnsi" w:hAnsiTheme="minorHAnsi" w:cstheme="minorHAnsi"/>
          <w:color w:val="000000"/>
        </w:rPr>
        <w:t xml:space="preserve"> part </w:t>
      </w:r>
      <w:r w:rsidR="001E29C0" w:rsidRPr="00095799">
        <w:rPr>
          <w:rFonts w:asciiTheme="minorHAnsi" w:hAnsiTheme="minorHAnsi" w:cstheme="minorHAnsi"/>
          <w:color w:val="000000"/>
        </w:rPr>
        <w:t>of</w:t>
      </w:r>
      <w:r w:rsidRPr="00095799">
        <w:rPr>
          <w:rFonts w:asciiTheme="minorHAnsi" w:hAnsiTheme="minorHAnsi" w:cstheme="minorHAnsi"/>
          <w:color w:val="000000"/>
        </w:rPr>
        <w:t xml:space="preserve"> the school</w:t>
      </w:r>
      <w:r w:rsidR="001E29C0" w:rsidRPr="00095799">
        <w:rPr>
          <w:rFonts w:asciiTheme="minorHAnsi" w:hAnsiTheme="minorHAnsi" w:cstheme="minorHAnsi"/>
          <w:color w:val="000000"/>
        </w:rPr>
        <w:t xml:space="preserve"> grounds and at present </w:t>
      </w:r>
      <w:r w:rsidR="00095799">
        <w:rPr>
          <w:rFonts w:asciiTheme="minorHAnsi" w:hAnsiTheme="minorHAnsi" w:cstheme="minorHAnsi"/>
          <w:color w:val="000000"/>
        </w:rPr>
        <w:t>is</w:t>
      </w:r>
      <w:r w:rsidR="001E29C0" w:rsidRPr="00095799">
        <w:rPr>
          <w:rFonts w:asciiTheme="minorHAnsi" w:hAnsiTheme="minorHAnsi" w:cstheme="minorHAnsi"/>
          <w:color w:val="000000"/>
        </w:rPr>
        <w:t xml:space="preserve"> awaiting a response from the</w:t>
      </w:r>
      <w:r w:rsidR="005D4806">
        <w:rPr>
          <w:rFonts w:asciiTheme="minorHAnsi" w:hAnsiTheme="minorHAnsi" w:cstheme="minorHAnsi"/>
          <w:color w:val="000000"/>
        </w:rPr>
        <w:t xml:space="preserve"> Property Team</w:t>
      </w:r>
      <w:r w:rsidR="001E29C0" w:rsidRPr="00095799">
        <w:rPr>
          <w:rFonts w:asciiTheme="minorHAnsi" w:hAnsiTheme="minorHAnsi" w:cstheme="minorHAnsi"/>
          <w:color w:val="000000"/>
        </w:rPr>
        <w:t>.</w:t>
      </w:r>
    </w:p>
    <w:p w14:paraId="0DBC7E1A" w14:textId="77777777" w:rsidR="00D959B0" w:rsidRDefault="00D959B0" w:rsidP="00D959B0">
      <w:pPr>
        <w:spacing w:line="276" w:lineRule="auto"/>
        <w:rPr>
          <w:rFonts w:asciiTheme="minorHAnsi" w:hAnsiTheme="minorHAnsi" w:cstheme="minorHAnsi"/>
          <w:color w:val="000000"/>
          <w:sz w:val="22"/>
          <w:szCs w:val="22"/>
        </w:rPr>
      </w:pPr>
    </w:p>
    <w:p w14:paraId="599BA89B" w14:textId="77777777" w:rsidR="00D959B0" w:rsidRPr="00095799" w:rsidRDefault="00172AB5" w:rsidP="00D959B0">
      <w:pPr>
        <w:spacing w:line="276" w:lineRule="auto"/>
        <w:rPr>
          <w:rFonts w:asciiTheme="minorHAnsi" w:hAnsiTheme="minorHAnsi" w:cstheme="minorHAnsi"/>
          <w:color w:val="000000"/>
        </w:rPr>
      </w:pPr>
      <w:r w:rsidRPr="00095799">
        <w:rPr>
          <w:rFonts w:asciiTheme="minorHAnsi" w:hAnsiTheme="minorHAnsi" w:cstheme="minorHAnsi"/>
          <w:b/>
          <w:bCs/>
          <w:color w:val="000000"/>
        </w:rPr>
        <w:t xml:space="preserve">Pavement from Broadway to Broadhaven  </w:t>
      </w:r>
    </w:p>
    <w:p w14:paraId="0ACEAC77" w14:textId="73CE7BD8" w:rsidR="00172AB5" w:rsidRPr="00D959B0" w:rsidRDefault="008111E8" w:rsidP="00D959B0">
      <w:pPr>
        <w:spacing w:line="276" w:lineRule="auto"/>
        <w:rPr>
          <w:rFonts w:asciiTheme="minorHAnsi" w:hAnsiTheme="minorHAnsi" w:cstheme="minorHAnsi"/>
          <w:color w:val="000000"/>
        </w:rPr>
      </w:pPr>
      <w:r>
        <w:rPr>
          <w:rFonts w:asciiTheme="minorHAnsi" w:hAnsiTheme="minorHAnsi" w:cstheme="minorHAnsi"/>
          <w:color w:val="000000"/>
        </w:rPr>
        <w:t>Several requests have been picked up from the Community social media page</w:t>
      </w:r>
      <w:r w:rsidR="00172AB5" w:rsidRPr="00D959B0">
        <w:rPr>
          <w:rFonts w:asciiTheme="minorHAnsi" w:hAnsiTheme="minorHAnsi" w:cstheme="minorHAnsi"/>
          <w:color w:val="000000"/>
        </w:rPr>
        <w:t xml:space="preserve"> </w:t>
      </w:r>
      <w:r>
        <w:rPr>
          <w:rFonts w:asciiTheme="minorHAnsi" w:hAnsiTheme="minorHAnsi" w:cstheme="minorHAnsi"/>
          <w:color w:val="000000"/>
        </w:rPr>
        <w:t xml:space="preserve">regarding a pavement linking Broadway to Broadhaven.  It is thought that a previous study was carried out in </w:t>
      </w:r>
      <w:r>
        <w:rPr>
          <w:rFonts w:asciiTheme="minorHAnsi" w:hAnsiTheme="minorHAnsi" w:cstheme="minorHAnsi"/>
          <w:color w:val="000000"/>
        </w:rPr>
        <w:lastRenderedPageBreak/>
        <w:t>relation to a cycle path.  The Clerk was asked to make contact with the Highways Department at PCC to ascertain whether this is feasible</w:t>
      </w:r>
      <w:r w:rsidR="00095799">
        <w:rPr>
          <w:rFonts w:asciiTheme="minorHAnsi" w:hAnsiTheme="minorHAnsi" w:cstheme="minorHAnsi"/>
          <w:color w:val="000000"/>
        </w:rPr>
        <w:t>.</w:t>
      </w:r>
      <w:r w:rsidR="00172AB5" w:rsidRPr="00D959B0">
        <w:rPr>
          <w:rFonts w:asciiTheme="minorHAnsi" w:hAnsiTheme="minorHAnsi" w:cstheme="minorHAnsi"/>
          <w:color w:val="000000"/>
        </w:rPr>
        <w:t xml:space="preserve">                                                                                                                                                                                                                                                                                                                                                                                                                                                                                                                                                                                       </w:t>
      </w:r>
    </w:p>
    <w:p w14:paraId="72F66E59" w14:textId="77777777" w:rsidR="008D4D0F" w:rsidRPr="00AB6779" w:rsidRDefault="008D4D0F" w:rsidP="009A60FE">
      <w:pPr>
        <w:pStyle w:val="BodyText2"/>
        <w:rPr>
          <w:rFonts w:asciiTheme="minorHAnsi" w:hAnsiTheme="minorHAnsi" w:cstheme="minorHAnsi"/>
        </w:rPr>
      </w:pPr>
    </w:p>
    <w:p w14:paraId="326DD91C" w14:textId="356A0291" w:rsidR="008C205B" w:rsidRDefault="008C205B" w:rsidP="001B3FBB">
      <w:pPr>
        <w:pStyle w:val="BodyText2"/>
        <w:rPr>
          <w:rFonts w:asciiTheme="minorHAnsi" w:hAnsiTheme="minorHAnsi" w:cstheme="minorHAnsi"/>
          <w:b/>
          <w:bCs/>
        </w:rPr>
      </w:pPr>
      <w:r w:rsidRPr="00AB6779">
        <w:rPr>
          <w:rFonts w:asciiTheme="minorHAnsi" w:hAnsiTheme="minorHAnsi" w:cstheme="minorHAnsi"/>
          <w:b/>
          <w:bCs/>
        </w:rPr>
        <w:t>Planning Applications</w:t>
      </w:r>
    </w:p>
    <w:tbl>
      <w:tblPr>
        <w:tblW w:w="911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33"/>
        <w:gridCol w:w="5943"/>
        <w:gridCol w:w="1241"/>
      </w:tblGrid>
      <w:tr w:rsidR="009D47EE" w:rsidRPr="009D47EE" w14:paraId="1B7E2919" w14:textId="77777777" w:rsidTr="0083477F">
        <w:trPr>
          <w:trHeight w:val="1000"/>
        </w:trPr>
        <w:tc>
          <w:tcPr>
            <w:tcW w:w="1933" w:type="dxa"/>
            <w:vAlign w:val="center"/>
          </w:tcPr>
          <w:p w14:paraId="26A68700" w14:textId="7684E877" w:rsidR="009D47EE" w:rsidRPr="009D47EE" w:rsidRDefault="00C74755" w:rsidP="009D47EE">
            <w:pPr>
              <w:spacing w:before="100" w:beforeAutospacing="1" w:after="100" w:afterAutospacing="1"/>
              <w:rPr>
                <w:rFonts w:asciiTheme="minorHAnsi" w:hAnsiTheme="minorHAnsi" w:cstheme="minorHAnsi"/>
                <w:lang w:eastAsia="en-GB"/>
              </w:rPr>
            </w:pPr>
            <w:r w:rsidRPr="00C74755">
              <w:rPr>
                <w:rFonts w:asciiTheme="minorHAnsi" w:hAnsiTheme="minorHAnsi" w:cstheme="minorHAnsi"/>
                <w:lang w:eastAsia="en-GB"/>
              </w:rPr>
              <w:t>NP/19/0657/FUL</w:t>
            </w:r>
          </w:p>
        </w:tc>
        <w:tc>
          <w:tcPr>
            <w:tcW w:w="5943" w:type="dxa"/>
            <w:vAlign w:val="center"/>
          </w:tcPr>
          <w:p w14:paraId="70E34596" w14:textId="77777777" w:rsidR="009D47EE" w:rsidRDefault="00C74755" w:rsidP="009D47EE">
            <w:pPr>
              <w:spacing w:before="120"/>
              <w:rPr>
                <w:rFonts w:asciiTheme="minorHAnsi" w:hAnsiTheme="minorHAnsi" w:cstheme="minorHAnsi"/>
                <w:color w:val="000000"/>
              </w:rPr>
            </w:pPr>
            <w:r w:rsidRPr="00C74755">
              <w:rPr>
                <w:rFonts w:asciiTheme="minorHAnsi" w:hAnsiTheme="minorHAnsi" w:cstheme="minorHAnsi"/>
                <w:color w:val="000000"/>
              </w:rPr>
              <w:t>Upgrading of existing car parking facility and interpretation boards, cladding of toilets and shelter canopy.</w:t>
            </w:r>
          </w:p>
          <w:p w14:paraId="5D95D57A" w14:textId="205C5092" w:rsidR="00C74755" w:rsidRPr="009D47EE" w:rsidRDefault="00C74755" w:rsidP="009D47EE">
            <w:pPr>
              <w:spacing w:before="120"/>
              <w:rPr>
                <w:rFonts w:asciiTheme="minorHAnsi" w:hAnsiTheme="minorHAnsi" w:cstheme="minorHAnsi"/>
                <w:color w:val="000000"/>
              </w:rPr>
            </w:pPr>
            <w:r w:rsidRPr="00C74755">
              <w:rPr>
                <w:rFonts w:asciiTheme="minorHAnsi" w:hAnsiTheme="minorHAnsi" w:cstheme="minorHAnsi"/>
                <w:color w:val="000000"/>
              </w:rPr>
              <w:t>Broad Haven Car Park, Broad Haven, Haverfordwest, Pembrokeshire</w:t>
            </w:r>
          </w:p>
        </w:tc>
        <w:tc>
          <w:tcPr>
            <w:tcW w:w="1241" w:type="dxa"/>
            <w:vAlign w:val="center"/>
          </w:tcPr>
          <w:p w14:paraId="582B984A" w14:textId="1FDA24A4" w:rsidR="009D47EE" w:rsidRPr="009D47EE" w:rsidRDefault="0083477F" w:rsidP="009D47EE">
            <w:pPr>
              <w:spacing w:before="120"/>
              <w:rPr>
                <w:rFonts w:asciiTheme="minorHAnsi" w:hAnsiTheme="minorHAnsi" w:cstheme="minorHAnsi"/>
                <w:bCs/>
                <w:color w:val="000000"/>
              </w:rPr>
            </w:pPr>
            <w:r>
              <w:rPr>
                <w:rFonts w:asciiTheme="minorHAnsi" w:hAnsiTheme="minorHAnsi" w:cstheme="minorHAnsi"/>
                <w:bCs/>
                <w:color w:val="000000"/>
              </w:rPr>
              <w:t>Supported</w:t>
            </w:r>
          </w:p>
        </w:tc>
      </w:tr>
      <w:tr w:rsidR="00BD3B35" w:rsidRPr="009D47EE" w14:paraId="2A3353AA" w14:textId="77777777" w:rsidTr="0083477F">
        <w:trPr>
          <w:trHeight w:val="1000"/>
        </w:trPr>
        <w:tc>
          <w:tcPr>
            <w:tcW w:w="1933" w:type="dxa"/>
            <w:vAlign w:val="center"/>
          </w:tcPr>
          <w:p w14:paraId="6E1B6E68" w14:textId="1D28393E" w:rsidR="00BD3B35" w:rsidRPr="00C74755" w:rsidRDefault="00BD3B35" w:rsidP="009D47EE">
            <w:pPr>
              <w:spacing w:before="100" w:beforeAutospacing="1" w:after="100" w:afterAutospacing="1"/>
              <w:rPr>
                <w:rFonts w:asciiTheme="minorHAnsi" w:hAnsiTheme="minorHAnsi" w:cstheme="minorHAnsi"/>
                <w:lang w:eastAsia="en-GB"/>
              </w:rPr>
            </w:pPr>
            <w:r w:rsidRPr="007B1F95">
              <w:rPr>
                <w:rFonts w:asciiTheme="minorHAnsi" w:hAnsiTheme="minorHAnsi" w:cstheme="minorHAnsi"/>
              </w:rPr>
              <w:t>NP/20/0223/OUT</w:t>
            </w:r>
          </w:p>
        </w:tc>
        <w:tc>
          <w:tcPr>
            <w:tcW w:w="5943" w:type="dxa"/>
            <w:vAlign w:val="center"/>
          </w:tcPr>
          <w:p w14:paraId="0E1D6EE9" w14:textId="77777777" w:rsidR="00BD3B35" w:rsidRPr="00BD3B35" w:rsidRDefault="00BD3B35" w:rsidP="00BD3B35">
            <w:pPr>
              <w:spacing w:before="120"/>
              <w:rPr>
                <w:rFonts w:asciiTheme="minorHAnsi" w:hAnsiTheme="minorHAnsi" w:cstheme="minorHAnsi"/>
                <w:color w:val="000000"/>
              </w:rPr>
            </w:pPr>
            <w:r w:rsidRPr="00BD3B35">
              <w:rPr>
                <w:rFonts w:asciiTheme="minorHAnsi" w:hAnsiTheme="minorHAnsi" w:cstheme="minorHAnsi"/>
                <w:color w:val="000000"/>
              </w:rPr>
              <w:t>Outline application for 4 dwellings (of which one is to be affordable) to consider access, layout &amp; scale.</w:t>
            </w:r>
          </w:p>
          <w:p w14:paraId="2D678517" w14:textId="1A34A56E" w:rsidR="00BD3B35" w:rsidRPr="00C74755" w:rsidRDefault="00BD3B35" w:rsidP="00BD3B35">
            <w:pPr>
              <w:spacing w:before="120"/>
              <w:rPr>
                <w:rFonts w:asciiTheme="minorHAnsi" w:hAnsiTheme="minorHAnsi" w:cstheme="minorHAnsi"/>
                <w:color w:val="000000"/>
              </w:rPr>
            </w:pPr>
            <w:r w:rsidRPr="00BD3B35">
              <w:rPr>
                <w:rFonts w:asciiTheme="minorHAnsi" w:hAnsiTheme="minorHAnsi" w:cstheme="minorHAnsi"/>
              </w:rPr>
              <w:t>Adjacent to Long Ditch, Broad Haven, Haverfordwest, SA62 3HX</w:t>
            </w:r>
          </w:p>
        </w:tc>
        <w:tc>
          <w:tcPr>
            <w:tcW w:w="1241" w:type="dxa"/>
            <w:vAlign w:val="center"/>
          </w:tcPr>
          <w:p w14:paraId="7769A030" w14:textId="159A6ECB" w:rsidR="00BD3B35" w:rsidRPr="009D47EE" w:rsidRDefault="0083477F" w:rsidP="009D47EE">
            <w:pPr>
              <w:spacing w:before="120"/>
              <w:rPr>
                <w:rFonts w:asciiTheme="minorHAnsi" w:hAnsiTheme="minorHAnsi" w:cstheme="minorHAnsi"/>
                <w:bCs/>
                <w:color w:val="000000"/>
              </w:rPr>
            </w:pPr>
            <w:r>
              <w:rPr>
                <w:rFonts w:asciiTheme="minorHAnsi" w:hAnsiTheme="minorHAnsi" w:cstheme="minorHAnsi"/>
                <w:bCs/>
                <w:color w:val="000000"/>
              </w:rPr>
              <w:t>Not Supported</w:t>
            </w:r>
          </w:p>
        </w:tc>
      </w:tr>
    </w:tbl>
    <w:p w14:paraId="3B2EC643" w14:textId="77777777" w:rsidR="00363912" w:rsidRPr="00AB6779" w:rsidRDefault="00363912" w:rsidP="001B3FBB">
      <w:pPr>
        <w:pStyle w:val="BodyText2"/>
        <w:rPr>
          <w:rFonts w:asciiTheme="minorHAnsi" w:hAnsiTheme="minorHAnsi" w:cstheme="minorHAnsi"/>
          <w:bCs/>
        </w:rPr>
      </w:pPr>
    </w:p>
    <w:p w14:paraId="11CDC444" w14:textId="750B6068" w:rsidR="009A60FE" w:rsidRDefault="001E29C0" w:rsidP="001B3FBB">
      <w:pPr>
        <w:pStyle w:val="BodyText2"/>
        <w:rPr>
          <w:rFonts w:asciiTheme="minorHAnsi" w:hAnsiTheme="minorHAnsi" w:cstheme="minorHAnsi"/>
          <w:bCs/>
        </w:rPr>
      </w:pPr>
      <w:r>
        <w:rPr>
          <w:rFonts w:asciiTheme="minorHAnsi" w:hAnsiTheme="minorHAnsi" w:cstheme="minorHAnsi"/>
          <w:bCs/>
        </w:rPr>
        <w:t>A planning application has been received regarding the demolition and rebuild of a property on Haroldstone Hill.  This was received too late to be added to the agenda.  The Clerk was asked to request an extension on the 14-day timeframe within which to respond to enable a full discussion to take place at the next meeting.</w:t>
      </w:r>
    </w:p>
    <w:p w14:paraId="507E6606" w14:textId="77777777" w:rsidR="008111E8" w:rsidRDefault="008111E8" w:rsidP="001B3FBB">
      <w:pPr>
        <w:pStyle w:val="BodyText2"/>
        <w:rPr>
          <w:rFonts w:asciiTheme="minorHAnsi" w:hAnsiTheme="minorHAnsi" w:cstheme="minorHAnsi"/>
          <w:bCs/>
        </w:rPr>
      </w:pPr>
    </w:p>
    <w:p w14:paraId="17913717" w14:textId="5A2FC978" w:rsidR="008111E8" w:rsidRDefault="008111E8" w:rsidP="001B3FBB">
      <w:pPr>
        <w:pStyle w:val="BodyText2"/>
        <w:rPr>
          <w:rFonts w:asciiTheme="minorHAnsi" w:hAnsiTheme="minorHAnsi" w:cstheme="minorHAnsi"/>
          <w:bCs/>
        </w:rPr>
      </w:pPr>
      <w:r>
        <w:rPr>
          <w:rFonts w:asciiTheme="minorHAnsi" w:hAnsiTheme="minorHAnsi" w:cstheme="minorHAnsi"/>
          <w:bCs/>
        </w:rPr>
        <w:t xml:space="preserve">A number of concerns were raised to include whether the relevant </w:t>
      </w:r>
      <w:r w:rsidR="00095799">
        <w:rPr>
          <w:rFonts w:asciiTheme="minorHAnsi" w:hAnsiTheme="minorHAnsi" w:cstheme="minorHAnsi"/>
          <w:bCs/>
        </w:rPr>
        <w:t>notifications</w:t>
      </w:r>
      <w:r>
        <w:rPr>
          <w:rFonts w:asciiTheme="minorHAnsi" w:hAnsiTheme="minorHAnsi" w:cstheme="minorHAnsi"/>
          <w:bCs/>
        </w:rPr>
        <w:t xml:space="preserve"> had been posted to ensure all neighbouring properties were aware of the submitted planning application.</w:t>
      </w:r>
    </w:p>
    <w:p w14:paraId="4D575109" w14:textId="77777777" w:rsidR="001E29C0" w:rsidRPr="00AB6779" w:rsidRDefault="001E29C0" w:rsidP="001B3FBB">
      <w:pPr>
        <w:pStyle w:val="BodyText2"/>
        <w:rPr>
          <w:rFonts w:asciiTheme="minorHAnsi" w:hAnsiTheme="minorHAnsi" w:cstheme="minorHAnsi"/>
          <w:bCs/>
        </w:rPr>
      </w:pPr>
    </w:p>
    <w:p w14:paraId="231775A0" w14:textId="77777777" w:rsidR="001E29C0" w:rsidRDefault="009A60FE" w:rsidP="001B3FBB">
      <w:pPr>
        <w:pStyle w:val="BodyText2"/>
        <w:rPr>
          <w:rFonts w:asciiTheme="minorHAnsi" w:hAnsiTheme="minorHAnsi" w:cstheme="minorHAnsi"/>
          <w:b/>
          <w:bCs/>
        </w:rPr>
      </w:pPr>
      <w:r w:rsidRPr="00AB6779">
        <w:rPr>
          <w:rFonts w:asciiTheme="minorHAnsi" w:hAnsiTheme="minorHAnsi" w:cstheme="minorHAnsi"/>
          <w:b/>
          <w:bCs/>
        </w:rPr>
        <w:t>Finance Expenditure</w:t>
      </w:r>
      <w:r w:rsidRPr="00AB6779">
        <w:rPr>
          <w:rFonts w:asciiTheme="minorHAnsi" w:hAnsiTheme="minorHAnsi" w:cstheme="minorHAnsi"/>
          <w:b/>
          <w:bCs/>
        </w:rPr>
        <w:tab/>
      </w:r>
    </w:p>
    <w:p w14:paraId="1DEF2046" w14:textId="2CCB6A43" w:rsidR="009A60FE" w:rsidRPr="004E5C06" w:rsidRDefault="001E29C0" w:rsidP="001B3FBB">
      <w:pPr>
        <w:pStyle w:val="BodyText2"/>
        <w:rPr>
          <w:rFonts w:asciiTheme="minorHAnsi" w:hAnsiTheme="minorHAnsi" w:cstheme="minorHAnsi"/>
        </w:rPr>
      </w:pPr>
      <w:r w:rsidRPr="004E5C06">
        <w:rPr>
          <w:rFonts w:asciiTheme="minorHAnsi" w:hAnsiTheme="minorHAnsi" w:cstheme="minorHAnsi"/>
        </w:rPr>
        <w:t xml:space="preserve">The Clerk updated the Committee regarding completion of the change of bank mandate, </w:t>
      </w:r>
      <w:r w:rsidR="004E5C06" w:rsidRPr="004E5C06">
        <w:rPr>
          <w:rFonts w:asciiTheme="minorHAnsi" w:hAnsiTheme="minorHAnsi" w:cstheme="minorHAnsi"/>
        </w:rPr>
        <w:t>it is hoped that the relevant</w:t>
      </w:r>
      <w:r w:rsidR="005D4806">
        <w:rPr>
          <w:rFonts w:asciiTheme="minorHAnsi" w:hAnsiTheme="minorHAnsi" w:cstheme="minorHAnsi"/>
        </w:rPr>
        <w:t xml:space="preserve"> outstanding</w:t>
      </w:r>
      <w:r w:rsidR="004E5C06" w:rsidRPr="004E5C06">
        <w:rPr>
          <w:rFonts w:asciiTheme="minorHAnsi" w:hAnsiTheme="minorHAnsi" w:cstheme="minorHAnsi"/>
        </w:rPr>
        <w:t xml:space="preserve"> information will be received this week to enable </w:t>
      </w:r>
      <w:r w:rsidR="004E5C06">
        <w:rPr>
          <w:rFonts w:asciiTheme="minorHAnsi" w:hAnsiTheme="minorHAnsi" w:cstheme="minorHAnsi"/>
        </w:rPr>
        <w:t>the Clerk to access the accounts and arrange payments.</w:t>
      </w:r>
      <w:r w:rsidR="009A60FE" w:rsidRPr="004E5C06">
        <w:rPr>
          <w:rFonts w:asciiTheme="minorHAnsi" w:hAnsiTheme="minorHAnsi" w:cstheme="minorHAnsi"/>
        </w:rPr>
        <w:tab/>
      </w:r>
      <w:r w:rsidR="009A60FE" w:rsidRPr="004E5C06">
        <w:rPr>
          <w:rFonts w:asciiTheme="minorHAnsi" w:hAnsiTheme="minorHAnsi" w:cstheme="minorHAnsi"/>
        </w:rPr>
        <w:tab/>
      </w:r>
      <w:r w:rsidR="009A60FE" w:rsidRPr="004E5C06">
        <w:rPr>
          <w:rFonts w:asciiTheme="minorHAnsi" w:hAnsiTheme="minorHAnsi" w:cstheme="minorHAnsi"/>
        </w:rPr>
        <w:tab/>
      </w:r>
      <w:r w:rsidR="009A60FE" w:rsidRPr="004E5C06">
        <w:rPr>
          <w:rFonts w:asciiTheme="minorHAnsi" w:hAnsiTheme="minorHAnsi" w:cstheme="minorHAnsi"/>
        </w:rPr>
        <w:tab/>
      </w:r>
    </w:p>
    <w:p w14:paraId="3C807040" w14:textId="265F27E9" w:rsidR="001E29C0" w:rsidRDefault="001E29C0" w:rsidP="001B3FBB">
      <w:pPr>
        <w:pStyle w:val="BodyText2"/>
        <w:jc w:val="both"/>
        <w:rPr>
          <w:rFonts w:asciiTheme="minorHAnsi" w:hAnsiTheme="minorHAnsi" w:cstheme="minorHAnsi"/>
          <w:b/>
          <w:iCs/>
        </w:rPr>
      </w:pPr>
    </w:p>
    <w:p w14:paraId="2B8AEC43" w14:textId="36F55624" w:rsidR="001E29C0" w:rsidRDefault="001E29C0" w:rsidP="001B3FBB">
      <w:pPr>
        <w:pStyle w:val="BodyText2"/>
        <w:jc w:val="both"/>
        <w:rPr>
          <w:rFonts w:asciiTheme="minorHAnsi" w:hAnsiTheme="minorHAnsi" w:cstheme="minorHAnsi"/>
          <w:b/>
          <w:iCs/>
        </w:rPr>
      </w:pPr>
      <w:r>
        <w:rPr>
          <w:rFonts w:asciiTheme="minorHAnsi" w:hAnsiTheme="minorHAnsi" w:cstheme="minorHAnsi"/>
          <w:b/>
          <w:iCs/>
        </w:rPr>
        <w:t>A</w:t>
      </w:r>
      <w:r w:rsidR="005D4806">
        <w:rPr>
          <w:rFonts w:asciiTheme="minorHAnsi" w:hAnsiTheme="minorHAnsi" w:cstheme="minorHAnsi"/>
          <w:b/>
          <w:iCs/>
        </w:rPr>
        <w:t>NY</w:t>
      </w:r>
      <w:r>
        <w:rPr>
          <w:rFonts w:asciiTheme="minorHAnsi" w:hAnsiTheme="minorHAnsi" w:cstheme="minorHAnsi"/>
          <w:b/>
          <w:iCs/>
        </w:rPr>
        <w:t xml:space="preserve"> O</w:t>
      </w:r>
      <w:r w:rsidR="005D4806">
        <w:rPr>
          <w:rFonts w:asciiTheme="minorHAnsi" w:hAnsiTheme="minorHAnsi" w:cstheme="minorHAnsi"/>
          <w:b/>
          <w:iCs/>
        </w:rPr>
        <w:t>THER</w:t>
      </w:r>
      <w:r>
        <w:rPr>
          <w:rFonts w:asciiTheme="minorHAnsi" w:hAnsiTheme="minorHAnsi" w:cstheme="minorHAnsi"/>
          <w:b/>
          <w:iCs/>
        </w:rPr>
        <w:t xml:space="preserve"> B</w:t>
      </w:r>
      <w:r w:rsidR="005D4806">
        <w:rPr>
          <w:rFonts w:asciiTheme="minorHAnsi" w:hAnsiTheme="minorHAnsi" w:cstheme="minorHAnsi"/>
          <w:b/>
          <w:iCs/>
        </w:rPr>
        <w:t>USINESS</w:t>
      </w:r>
    </w:p>
    <w:p w14:paraId="109836E4" w14:textId="3A7E9362" w:rsidR="00095799" w:rsidRDefault="00095799" w:rsidP="001B3FBB">
      <w:pPr>
        <w:pStyle w:val="BodyText2"/>
        <w:jc w:val="both"/>
        <w:rPr>
          <w:rFonts w:asciiTheme="minorHAnsi" w:hAnsiTheme="minorHAnsi" w:cstheme="minorHAnsi"/>
          <w:bCs/>
          <w:iCs/>
        </w:rPr>
      </w:pPr>
    </w:p>
    <w:p w14:paraId="24E8E62D" w14:textId="1B7CACB5" w:rsidR="00095799" w:rsidRPr="00095799" w:rsidRDefault="00095799" w:rsidP="001B3FBB">
      <w:pPr>
        <w:pStyle w:val="BodyText2"/>
        <w:jc w:val="both"/>
        <w:rPr>
          <w:rFonts w:asciiTheme="minorHAnsi" w:hAnsiTheme="minorHAnsi" w:cstheme="minorHAnsi"/>
          <w:b/>
          <w:iCs/>
        </w:rPr>
      </w:pPr>
      <w:r w:rsidRPr="00095799">
        <w:rPr>
          <w:rFonts w:asciiTheme="minorHAnsi" w:hAnsiTheme="minorHAnsi" w:cstheme="minorHAnsi"/>
          <w:b/>
          <w:iCs/>
        </w:rPr>
        <w:t>Message of Appreciation</w:t>
      </w:r>
    </w:p>
    <w:p w14:paraId="493FA6E1" w14:textId="4090DDC2" w:rsidR="004E5C06" w:rsidRDefault="004E5C06" w:rsidP="001B3FBB">
      <w:pPr>
        <w:pStyle w:val="BodyText2"/>
        <w:jc w:val="both"/>
        <w:rPr>
          <w:rFonts w:asciiTheme="minorHAnsi" w:hAnsiTheme="minorHAnsi" w:cstheme="minorHAnsi"/>
          <w:bCs/>
          <w:iCs/>
        </w:rPr>
      </w:pPr>
      <w:r w:rsidRPr="004E5C06">
        <w:rPr>
          <w:rFonts w:asciiTheme="minorHAnsi" w:hAnsiTheme="minorHAnsi" w:cstheme="minorHAnsi"/>
          <w:bCs/>
          <w:iCs/>
        </w:rPr>
        <w:t>Cllr. Mark Burch asked for a message of thanks to b</w:t>
      </w:r>
      <w:r>
        <w:rPr>
          <w:rFonts w:asciiTheme="minorHAnsi" w:hAnsiTheme="minorHAnsi" w:cstheme="minorHAnsi"/>
          <w:bCs/>
          <w:iCs/>
        </w:rPr>
        <w:t xml:space="preserve">e added to the minutes as a note of appreciation to Emma Pritchard, for the additional workload she has undertaken in supporting the Community by ensuring that all relevant information has been uploaded to the Havens Community Face Book </w:t>
      </w:r>
      <w:r w:rsidR="00095799">
        <w:rPr>
          <w:rFonts w:asciiTheme="minorHAnsi" w:hAnsiTheme="minorHAnsi" w:cstheme="minorHAnsi"/>
          <w:bCs/>
          <w:iCs/>
        </w:rPr>
        <w:t>p</w:t>
      </w:r>
      <w:r>
        <w:rPr>
          <w:rFonts w:asciiTheme="minorHAnsi" w:hAnsiTheme="minorHAnsi" w:cstheme="minorHAnsi"/>
          <w:bCs/>
          <w:iCs/>
        </w:rPr>
        <w:t>age during the pandemic and lockdown.</w:t>
      </w:r>
    </w:p>
    <w:p w14:paraId="40BEAF8E" w14:textId="77777777" w:rsidR="004E5C06" w:rsidRDefault="004E5C06" w:rsidP="001B3FBB">
      <w:pPr>
        <w:pStyle w:val="BodyText2"/>
        <w:jc w:val="both"/>
        <w:rPr>
          <w:rFonts w:asciiTheme="minorHAnsi" w:hAnsiTheme="minorHAnsi" w:cstheme="minorHAnsi"/>
          <w:bCs/>
          <w:iCs/>
        </w:rPr>
      </w:pPr>
    </w:p>
    <w:p w14:paraId="55681FFC" w14:textId="09B9C413" w:rsidR="00095799" w:rsidRPr="00095799" w:rsidRDefault="00095799" w:rsidP="001B3FBB">
      <w:pPr>
        <w:pStyle w:val="BodyText2"/>
        <w:jc w:val="both"/>
        <w:rPr>
          <w:rFonts w:asciiTheme="minorHAnsi" w:hAnsiTheme="minorHAnsi" w:cstheme="minorHAnsi"/>
          <w:b/>
          <w:iCs/>
        </w:rPr>
      </w:pPr>
      <w:r w:rsidRPr="00095799">
        <w:rPr>
          <w:rFonts w:asciiTheme="minorHAnsi" w:hAnsiTheme="minorHAnsi" w:cstheme="minorHAnsi"/>
          <w:b/>
          <w:iCs/>
        </w:rPr>
        <w:t xml:space="preserve">Damage to Tree </w:t>
      </w:r>
    </w:p>
    <w:p w14:paraId="1B572D24" w14:textId="18FA4CFC" w:rsidR="00FE4ADC" w:rsidRDefault="004E5C06" w:rsidP="001B3FBB">
      <w:pPr>
        <w:pStyle w:val="BodyText2"/>
        <w:jc w:val="both"/>
        <w:rPr>
          <w:rFonts w:asciiTheme="minorHAnsi" w:hAnsiTheme="minorHAnsi" w:cstheme="minorHAnsi"/>
          <w:bCs/>
          <w:iCs/>
        </w:rPr>
      </w:pPr>
      <w:r>
        <w:rPr>
          <w:rFonts w:asciiTheme="minorHAnsi" w:hAnsiTheme="minorHAnsi" w:cstheme="minorHAnsi"/>
          <w:bCs/>
          <w:iCs/>
        </w:rPr>
        <w:t xml:space="preserve">The Clerk gave an update regarding the criminal damage to a tree in the copse by the play park.  This was reported to the police and a crime number provided.  The damaged tree was made safe and Cllr. Peter Morgan will follow up with PCC regarding any planned </w:t>
      </w:r>
      <w:r w:rsidR="00FE4ADC">
        <w:rPr>
          <w:rFonts w:asciiTheme="minorHAnsi" w:hAnsiTheme="minorHAnsi" w:cstheme="minorHAnsi"/>
          <w:bCs/>
          <w:iCs/>
        </w:rPr>
        <w:t>clearance required.</w:t>
      </w:r>
    </w:p>
    <w:p w14:paraId="3AB63F14" w14:textId="7C9EB342" w:rsidR="00FE4ADC" w:rsidRDefault="00FE4ADC" w:rsidP="001B3FBB">
      <w:pPr>
        <w:pStyle w:val="BodyText2"/>
        <w:jc w:val="both"/>
        <w:rPr>
          <w:rFonts w:asciiTheme="minorHAnsi" w:hAnsiTheme="minorHAnsi" w:cstheme="minorHAnsi"/>
          <w:bCs/>
          <w:iCs/>
        </w:rPr>
      </w:pPr>
    </w:p>
    <w:p w14:paraId="44ECA5D4" w14:textId="454CF5B5" w:rsidR="00095799" w:rsidRPr="00095799" w:rsidRDefault="00095799" w:rsidP="001B3FBB">
      <w:pPr>
        <w:pStyle w:val="BodyText2"/>
        <w:jc w:val="both"/>
        <w:rPr>
          <w:rFonts w:asciiTheme="minorHAnsi" w:hAnsiTheme="minorHAnsi" w:cstheme="minorHAnsi"/>
          <w:b/>
          <w:iCs/>
        </w:rPr>
      </w:pPr>
      <w:r w:rsidRPr="00095799">
        <w:rPr>
          <w:rFonts w:asciiTheme="minorHAnsi" w:hAnsiTheme="minorHAnsi" w:cstheme="minorHAnsi"/>
          <w:b/>
          <w:iCs/>
        </w:rPr>
        <w:t>The Green, Little Haven</w:t>
      </w:r>
    </w:p>
    <w:p w14:paraId="6F4FF8BD" w14:textId="36A3CC98" w:rsidR="00FE4ADC" w:rsidRDefault="00FE4ADC" w:rsidP="001B3FBB">
      <w:pPr>
        <w:pStyle w:val="BodyText2"/>
        <w:jc w:val="both"/>
        <w:rPr>
          <w:rFonts w:asciiTheme="minorHAnsi" w:hAnsiTheme="minorHAnsi" w:cstheme="minorHAnsi"/>
          <w:bCs/>
          <w:iCs/>
        </w:rPr>
      </w:pPr>
      <w:r>
        <w:rPr>
          <w:rFonts w:asciiTheme="minorHAnsi" w:hAnsiTheme="minorHAnsi" w:cstheme="minorHAnsi"/>
          <w:bCs/>
          <w:iCs/>
        </w:rPr>
        <w:t xml:space="preserve">Concerns were raised over the tables/ benches which have been placed on the Green in Little Haven.  An Enforcement Officer from the Licensing Department is aware of the </w:t>
      </w:r>
      <w:r w:rsidR="008111E8">
        <w:rPr>
          <w:rFonts w:asciiTheme="minorHAnsi" w:hAnsiTheme="minorHAnsi" w:cstheme="minorHAnsi"/>
          <w:bCs/>
          <w:iCs/>
        </w:rPr>
        <w:t>situation</w:t>
      </w:r>
      <w:r>
        <w:rPr>
          <w:rFonts w:asciiTheme="minorHAnsi" w:hAnsiTheme="minorHAnsi" w:cstheme="minorHAnsi"/>
          <w:bCs/>
          <w:iCs/>
        </w:rPr>
        <w:t xml:space="preserve"> and will be contacting the owners of the benches to discuss and advice accordingly.</w:t>
      </w:r>
    </w:p>
    <w:p w14:paraId="067D2B6F" w14:textId="3EF24B7F" w:rsidR="00FE4ADC" w:rsidRPr="005D4806" w:rsidRDefault="005D4806" w:rsidP="001B3FBB">
      <w:pPr>
        <w:pStyle w:val="BodyText2"/>
        <w:jc w:val="both"/>
        <w:rPr>
          <w:rFonts w:asciiTheme="minorHAnsi" w:hAnsiTheme="minorHAnsi" w:cstheme="minorHAnsi"/>
          <w:b/>
          <w:iCs/>
        </w:rPr>
      </w:pPr>
      <w:r w:rsidRPr="005D4806">
        <w:rPr>
          <w:rFonts w:asciiTheme="minorHAnsi" w:hAnsiTheme="minorHAnsi" w:cstheme="minorHAnsi"/>
          <w:b/>
          <w:iCs/>
        </w:rPr>
        <w:lastRenderedPageBreak/>
        <w:t>Havens Community Council Sub Committees</w:t>
      </w:r>
    </w:p>
    <w:p w14:paraId="466D6A51" w14:textId="323D0F35" w:rsidR="004E5C06" w:rsidRPr="004E5C06" w:rsidRDefault="00FE4ADC" w:rsidP="001B3FBB">
      <w:pPr>
        <w:pStyle w:val="BodyText2"/>
        <w:jc w:val="both"/>
        <w:rPr>
          <w:rFonts w:asciiTheme="minorHAnsi" w:hAnsiTheme="minorHAnsi" w:cstheme="minorHAnsi"/>
          <w:bCs/>
          <w:iCs/>
        </w:rPr>
      </w:pPr>
      <w:r>
        <w:rPr>
          <w:rFonts w:asciiTheme="minorHAnsi" w:hAnsiTheme="minorHAnsi" w:cstheme="minorHAnsi"/>
          <w:bCs/>
          <w:iCs/>
        </w:rPr>
        <w:t>Following the resignation of the Cllr. Ian Whitby, it was noted that an additional member is required to sit on both the Buildings sub-committee and the Finance Committee.</w:t>
      </w:r>
      <w:r w:rsidR="004E5C06">
        <w:rPr>
          <w:rFonts w:asciiTheme="minorHAnsi" w:hAnsiTheme="minorHAnsi" w:cstheme="minorHAnsi"/>
          <w:bCs/>
          <w:iCs/>
        </w:rPr>
        <w:t xml:space="preserve"> </w:t>
      </w:r>
    </w:p>
    <w:p w14:paraId="1CF8D213" w14:textId="77777777" w:rsidR="004E5C06" w:rsidRDefault="004E5C06" w:rsidP="001E29C0">
      <w:pPr>
        <w:spacing w:line="276" w:lineRule="auto"/>
        <w:rPr>
          <w:rFonts w:asciiTheme="minorHAnsi" w:hAnsiTheme="minorHAnsi" w:cstheme="minorHAnsi"/>
          <w:color w:val="000000"/>
          <w:sz w:val="22"/>
          <w:szCs w:val="22"/>
        </w:rPr>
      </w:pPr>
    </w:p>
    <w:p w14:paraId="75D6F0D3" w14:textId="0E031A5D" w:rsidR="005D4806" w:rsidRPr="005D4806" w:rsidRDefault="005D4806" w:rsidP="00FE4ADC">
      <w:pPr>
        <w:spacing w:line="276" w:lineRule="auto"/>
        <w:rPr>
          <w:rFonts w:asciiTheme="minorHAnsi" w:hAnsiTheme="minorHAnsi" w:cstheme="minorHAnsi"/>
          <w:b/>
          <w:bCs/>
          <w:color w:val="000000"/>
        </w:rPr>
      </w:pPr>
      <w:r w:rsidRPr="005D4806">
        <w:rPr>
          <w:rFonts w:asciiTheme="minorHAnsi" w:hAnsiTheme="minorHAnsi" w:cstheme="minorHAnsi"/>
          <w:b/>
          <w:bCs/>
          <w:color w:val="000000"/>
        </w:rPr>
        <w:t>Football Field</w:t>
      </w:r>
    </w:p>
    <w:p w14:paraId="477B70B5" w14:textId="670C82FF" w:rsidR="001E29C0" w:rsidRPr="005D4806" w:rsidRDefault="00FE4ADC" w:rsidP="00FE4ADC">
      <w:pPr>
        <w:spacing w:line="276" w:lineRule="auto"/>
        <w:rPr>
          <w:rFonts w:asciiTheme="minorHAnsi" w:hAnsiTheme="minorHAnsi" w:cstheme="minorHAnsi"/>
          <w:color w:val="000000"/>
        </w:rPr>
      </w:pPr>
      <w:r w:rsidRPr="005D4806">
        <w:rPr>
          <w:rFonts w:asciiTheme="minorHAnsi" w:hAnsiTheme="minorHAnsi" w:cstheme="minorHAnsi"/>
          <w:color w:val="000000"/>
        </w:rPr>
        <w:t>A</w:t>
      </w:r>
      <w:r w:rsidR="001E29C0" w:rsidRPr="005D4806">
        <w:rPr>
          <w:rFonts w:asciiTheme="minorHAnsi" w:hAnsiTheme="minorHAnsi" w:cstheme="minorHAnsi"/>
          <w:color w:val="000000"/>
        </w:rPr>
        <w:t xml:space="preserve"> visit to the football field</w:t>
      </w:r>
      <w:r w:rsidRPr="005D4806">
        <w:rPr>
          <w:rFonts w:asciiTheme="minorHAnsi" w:hAnsiTheme="minorHAnsi" w:cstheme="minorHAnsi"/>
          <w:color w:val="000000"/>
        </w:rPr>
        <w:t xml:space="preserve"> has taken place.</w:t>
      </w:r>
      <w:r w:rsidR="001E29C0" w:rsidRPr="005D4806">
        <w:rPr>
          <w:rFonts w:asciiTheme="minorHAnsi" w:hAnsiTheme="minorHAnsi" w:cstheme="minorHAnsi"/>
          <w:color w:val="000000"/>
        </w:rPr>
        <w:t xml:space="preserve"> Ian Harvey</w:t>
      </w:r>
      <w:r w:rsidRPr="005D4806">
        <w:rPr>
          <w:rFonts w:asciiTheme="minorHAnsi" w:hAnsiTheme="minorHAnsi" w:cstheme="minorHAnsi"/>
          <w:color w:val="000000"/>
        </w:rPr>
        <w:t>, Chairman of the Football Committee</w:t>
      </w:r>
      <w:r w:rsidR="001E29C0" w:rsidRPr="005D4806">
        <w:rPr>
          <w:rFonts w:asciiTheme="minorHAnsi" w:hAnsiTheme="minorHAnsi" w:cstheme="minorHAnsi"/>
          <w:color w:val="000000"/>
        </w:rPr>
        <w:t xml:space="preserve"> </w:t>
      </w:r>
      <w:r w:rsidRPr="005D4806">
        <w:rPr>
          <w:rFonts w:asciiTheme="minorHAnsi" w:hAnsiTheme="minorHAnsi" w:cstheme="minorHAnsi"/>
          <w:color w:val="000000"/>
        </w:rPr>
        <w:t>had requested via Cllr. Peter Morgan</w:t>
      </w:r>
      <w:r w:rsidR="001E29C0" w:rsidRPr="005D4806">
        <w:rPr>
          <w:rFonts w:asciiTheme="minorHAnsi" w:hAnsiTheme="minorHAnsi" w:cstheme="minorHAnsi"/>
          <w:color w:val="000000"/>
        </w:rPr>
        <w:t xml:space="preserve"> </w:t>
      </w:r>
      <w:r w:rsidRPr="005D4806">
        <w:rPr>
          <w:rFonts w:asciiTheme="minorHAnsi" w:hAnsiTheme="minorHAnsi" w:cstheme="minorHAnsi"/>
          <w:color w:val="000000"/>
        </w:rPr>
        <w:t>for</w:t>
      </w:r>
      <w:r w:rsidR="001E29C0" w:rsidRPr="005D4806">
        <w:rPr>
          <w:rFonts w:asciiTheme="minorHAnsi" w:hAnsiTheme="minorHAnsi" w:cstheme="minorHAnsi"/>
          <w:color w:val="000000"/>
        </w:rPr>
        <w:t xml:space="preserve"> the drainage </w:t>
      </w:r>
      <w:r w:rsidRPr="005D4806">
        <w:rPr>
          <w:rFonts w:asciiTheme="minorHAnsi" w:hAnsiTheme="minorHAnsi" w:cstheme="minorHAnsi"/>
          <w:color w:val="000000"/>
        </w:rPr>
        <w:t>to be reviewed</w:t>
      </w:r>
      <w:r w:rsidR="001E29C0" w:rsidRPr="005D4806">
        <w:rPr>
          <w:rFonts w:asciiTheme="minorHAnsi" w:hAnsiTheme="minorHAnsi" w:cstheme="minorHAnsi"/>
          <w:color w:val="000000"/>
        </w:rPr>
        <w:t xml:space="preserve"> as there is a history of </w:t>
      </w:r>
      <w:r w:rsidRPr="005D4806">
        <w:rPr>
          <w:rFonts w:asciiTheme="minorHAnsi" w:hAnsiTheme="minorHAnsi" w:cstheme="minorHAnsi"/>
          <w:color w:val="000000"/>
        </w:rPr>
        <w:t xml:space="preserve">flooding. It was </w:t>
      </w:r>
      <w:r w:rsidR="001E29C0" w:rsidRPr="005D4806">
        <w:rPr>
          <w:rFonts w:asciiTheme="minorHAnsi" w:hAnsiTheme="minorHAnsi" w:cstheme="minorHAnsi"/>
          <w:color w:val="000000"/>
        </w:rPr>
        <w:t xml:space="preserve">suggested </w:t>
      </w:r>
      <w:r w:rsidRPr="005D4806">
        <w:rPr>
          <w:rFonts w:asciiTheme="minorHAnsi" w:hAnsiTheme="minorHAnsi" w:cstheme="minorHAnsi"/>
          <w:color w:val="000000"/>
        </w:rPr>
        <w:t>that</w:t>
      </w:r>
      <w:r w:rsidR="001E29C0" w:rsidRPr="005D4806">
        <w:rPr>
          <w:rFonts w:asciiTheme="minorHAnsi" w:hAnsiTheme="minorHAnsi" w:cstheme="minorHAnsi"/>
          <w:color w:val="000000"/>
        </w:rPr>
        <w:t xml:space="preserve"> a few holes</w:t>
      </w:r>
      <w:r w:rsidRPr="005D4806">
        <w:rPr>
          <w:rFonts w:asciiTheme="minorHAnsi" w:hAnsiTheme="minorHAnsi" w:cstheme="minorHAnsi"/>
          <w:color w:val="000000"/>
        </w:rPr>
        <w:t xml:space="preserve"> were dug</w:t>
      </w:r>
      <w:r w:rsidR="001E29C0" w:rsidRPr="005D4806">
        <w:rPr>
          <w:rFonts w:asciiTheme="minorHAnsi" w:hAnsiTheme="minorHAnsi" w:cstheme="minorHAnsi"/>
          <w:color w:val="000000"/>
        </w:rPr>
        <w:t xml:space="preserve"> to see if the perforated drains were </w:t>
      </w:r>
      <w:r w:rsidRPr="005D4806">
        <w:rPr>
          <w:rFonts w:asciiTheme="minorHAnsi" w:hAnsiTheme="minorHAnsi" w:cstheme="minorHAnsi"/>
          <w:color w:val="000000"/>
        </w:rPr>
        <w:t>still working</w:t>
      </w:r>
      <w:r w:rsidR="001E29C0" w:rsidRPr="005D4806">
        <w:rPr>
          <w:rFonts w:asciiTheme="minorHAnsi" w:hAnsiTheme="minorHAnsi" w:cstheme="minorHAnsi"/>
          <w:color w:val="000000"/>
        </w:rPr>
        <w:t xml:space="preserve">. </w:t>
      </w:r>
      <w:r w:rsidRPr="005D4806">
        <w:rPr>
          <w:rFonts w:asciiTheme="minorHAnsi" w:hAnsiTheme="minorHAnsi" w:cstheme="minorHAnsi"/>
          <w:color w:val="000000"/>
        </w:rPr>
        <w:t xml:space="preserve"> T</w:t>
      </w:r>
      <w:r w:rsidR="001E29C0" w:rsidRPr="005D4806">
        <w:rPr>
          <w:rFonts w:asciiTheme="minorHAnsi" w:hAnsiTheme="minorHAnsi" w:cstheme="minorHAnsi"/>
          <w:color w:val="000000"/>
        </w:rPr>
        <w:t xml:space="preserve">he French drains </w:t>
      </w:r>
      <w:r w:rsidRPr="005D4806">
        <w:rPr>
          <w:rFonts w:asciiTheme="minorHAnsi" w:hAnsiTheme="minorHAnsi" w:cstheme="minorHAnsi"/>
          <w:color w:val="000000"/>
        </w:rPr>
        <w:t>alongside</w:t>
      </w:r>
      <w:r w:rsidR="001E29C0" w:rsidRPr="005D4806">
        <w:rPr>
          <w:rFonts w:asciiTheme="minorHAnsi" w:hAnsiTheme="minorHAnsi" w:cstheme="minorHAnsi"/>
          <w:color w:val="000000"/>
        </w:rPr>
        <w:t xml:space="preserve"> the pitch </w:t>
      </w:r>
      <w:r w:rsidRPr="005D4806">
        <w:rPr>
          <w:rFonts w:asciiTheme="minorHAnsi" w:hAnsiTheme="minorHAnsi" w:cstheme="minorHAnsi"/>
          <w:color w:val="000000"/>
        </w:rPr>
        <w:t xml:space="preserve">also </w:t>
      </w:r>
      <w:r w:rsidR="001E29C0" w:rsidRPr="005D4806">
        <w:rPr>
          <w:rFonts w:asciiTheme="minorHAnsi" w:hAnsiTheme="minorHAnsi" w:cstheme="minorHAnsi"/>
          <w:color w:val="000000"/>
        </w:rPr>
        <w:t>need replacing with clean stone t</w:t>
      </w:r>
      <w:r w:rsidRPr="005D4806">
        <w:rPr>
          <w:rFonts w:asciiTheme="minorHAnsi" w:hAnsiTheme="minorHAnsi" w:cstheme="minorHAnsi"/>
          <w:color w:val="000000"/>
        </w:rPr>
        <w:t>o</w:t>
      </w:r>
      <w:r w:rsidR="001E29C0" w:rsidRPr="005D4806">
        <w:rPr>
          <w:rFonts w:asciiTheme="minorHAnsi" w:hAnsiTheme="minorHAnsi" w:cstheme="minorHAnsi"/>
          <w:color w:val="000000"/>
        </w:rPr>
        <w:t xml:space="preserve"> stop the water getting onto the pitch.</w:t>
      </w:r>
    </w:p>
    <w:p w14:paraId="16074D03" w14:textId="77777777" w:rsidR="00FE4ADC" w:rsidRPr="005D4806" w:rsidRDefault="00FE4ADC" w:rsidP="00FE4ADC">
      <w:pPr>
        <w:spacing w:line="276" w:lineRule="auto"/>
        <w:rPr>
          <w:rFonts w:asciiTheme="minorHAnsi" w:hAnsiTheme="minorHAnsi" w:cstheme="minorHAnsi"/>
          <w:color w:val="000000"/>
        </w:rPr>
      </w:pPr>
    </w:p>
    <w:p w14:paraId="717B2749" w14:textId="77777777" w:rsidR="004E5C06" w:rsidRDefault="004E5C06" w:rsidP="004E5C06">
      <w:pPr>
        <w:pStyle w:val="BodyText2"/>
        <w:jc w:val="both"/>
        <w:rPr>
          <w:rFonts w:asciiTheme="minorHAnsi" w:hAnsiTheme="minorHAnsi" w:cstheme="minorHAnsi"/>
          <w:b/>
          <w:iCs/>
        </w:rPr>
      </w:pPr>
      <w:r w:rsidRPr="00AB6779">
        <w:rPr>
          <w:rFonts w:asciiTheme="minorHAnsi" w:hAnsiTheme="minorHAnsi" w:cstheme="minorHAnsi"/>
          <w:b/>
          <w:iCs/>
        </w:rPr>
        <w:t>END OF MEETING</w:t>
      </w:r>
    </w:p>
    <w:p w14:paraId="3F3AF131" w14:textId="77777777" w:rsidR="007C0E2B" w:rsidRPr="00AB6779" w:rsidRDefault="007C0E2B" w:rsidP="001B3FBB">
      <w:pPr>
        <w:pStyle w:val="BodyText2"/>
        <w:jc w:val="both"/>
        <w:rPr>
          <w:rFonts w:asciiTheme="minorHAnsi" w:hAnsiTheme="minorHAnsi" w:cstheme="minorHAnsi"/>
          <w:iCs/>
        </w:rPr>
      </w:pPr>
    </w:p>
    <w:p w14:paraId="5343C130" w14:textId="06B1C749" w:rsidR="007C0E2B" w:rsidRPr="00AB6779" w:rsidRDefault="007C0E2B" w:rsidP="001B3FBB">
      <w:pPr>
        <w:pStyle w:val="BodyText2"/>
        <w:jc w:val="both"/>
        <w:rPr>
          <w:rFonts w:asciiTheme="minorHAnsi" w:hAnsiTheme="minorHAnsi" w:cstheme="minorHAnsi"/>
          <w:iCs/>
        </w:rPr>
      </w:pPr>
      <w:r w:rsidRPr="00AB6779">
        <w:rPr>
          <w:rFonts w:asciiTheme="minorHAnsi" w:hAnsiTheme="minorHAnsi" w:cstheme="minorHAnsi"/>
          <w:iCs/>
        </w:rPr>
        <w:t>There being no further business to</w:t>
      </w:r>
      <w:r w:rsidR="00604F06" w:rsidRPr="00AB6779">
        <w:rPr>
          <w:rFonts w:asciiTheme="minorHAnsi" w:hAnsiTheme="minorHAnsi" w:cstheme="minorHAnsi"/>
          <w:iCs/>
        </w:rPr>
        <w:t xml:space="preserve"> discuss the meeting closed at</w:t>
      </w:r>
      <w:r w:rsidR="004C6C8A">
        <w:rPr>
          <w:rFonts w:asciiTheme="minorHAnsi" w:hAnsiTheme="minorHAnsi" w:cstheme="minorHAnsi"/>
          <w:iCs/>
        </w:rPr>
        <w:t xml:space="preserve"> </w:t>
      </w:r>
      <w:r w:rsidR="004E5C06">
        <w:rPr>
          <w:rFonts w:asciiTheme="minorHAnsi" w:hAnsiTheme="minorHAnsi" w:cstheme="minorHAnsi"/>
          <w:iCs/>
        </w:rPr>
        <w:t>20.00</w:t>
      </w:r>
    </w:p>
    <w:p w14:paraId="4F7A5FEC" w14:textId="77777777" w:rsidR="00180C37" w:rsidRPr="00AB6779" w:rsidRDefault="00180C37" w:rsidP="001B3FBB">
      <w:pPr>
        <w:pStyle w:val="BodyText2"/>
        <w:jc w:val="both"/>
        <w:rPr>
          <w:rFonts w:asciiTheme="minorHAnsi" w:hAnsiTheme="minorHAnsi" w:cstheme="minorHAnsi"/>
          <w:b/>
          <w:iCs/>
          <w:color w:val="auto"/>
        </w:rPr>
      </w:pPr>
    </w:p>
    <w:p w14:paraId="24BEBBB3" w14:textId="665AD723" w:rsidR="00180C37" w:rsidRPr="00AB6779" w:rsidRDefault="00180C37" w:rsidP="004C6C8A">
      <w:pPr>
        <w:pStyle w:val="BodyText2"/>
        <w:jc w:val="center"/>
        <w:rPr>
          <w:rFonts w:asciiTheme="minorHAnsi" w:hAnsiTheme="minorHAnsi" w:cstheme="minorHAnsi"/>
          <w:b/>
          <w:iCs/>
          <w:color w:val="auto"/>
        </w:rPr>
      </w:pPr>
      <w:r w:rsidRPr="00AB6779">
        <w:rPr>
          <w:rFonts w:asciiTheme="minorHAnsi" w:hAnsiTheme="minorHAnsi" w:cstheme="minorHAnsi"/>
          <w:b/>
          <w:iCs/>
        </w:rPr>
        <w:t xml:space="preserve">THESE </w:t>
      </w:r>
      <w:r w:rsidRPr="00AB6779">
        <w:rPr>
          <w:rFonts w:asciiTheme="minorHAnsi" w:hAnsiTheme="minorHAnsi" w:cstheme="minorHAnsi"/>
          <w:b/>
          <w:iCs/>
          <w:color w:val="auto"/>
        </w:rPr>
        <w:t xml:space="preserve">MINUTES ARE SUBJECT TO CONFIRMATION AT THE MEETING TO BE HELD </w:t>
      </w:r>
      <w:r w:rsidRPr="004C6C8A">
        <w:rPr>
          <w:rFonts w:asciiTheme="minorHAnsi" w:hAnsiTheme="minorHAnsi" w:cstheme="minorHAnsi"/>
          <w:b/>
          <w:iCs/>
          <w:color w:val="auto"/>
        </w:rPr>
        <w:t xml:space="preserve">ON </w:t>
      </w:r>
      <w:r w:rsidR="006C7EFF">
        <w:rPr>
          <w:rFonts w:asciiTheme="minorHAnsi" w:hAnsiTheme="minorHAnsi" w:cstheme="minorHAnsi"/>
          <w:b/>
          <w:iCs/>
          <w:color w:val="auto"/>
        </w:rPr>
        <w:t>7</w:t>
      </w:r>
      <w:r w:rsidR="00AB6779" w:rsidRPr="004C6C8A">
        <w:rPr>
          <w:rFonts w:asciiTheme="minorHAnsi" w:hAnsiTheme="minorHAnsi" w:cstheme="minorHAnsi"/>
          <w:b/>
          <w:iCs/>
          <w:color w:val="auto"/>
        </w:rPr>
        <w:t xml:space="preserve"> </w:t>
      </w:r>
      <w:r w:rsidR="006C7EFF">
        <w:rPr>
          <w:rFonts w:asciiTheme="minorHAnsi" w:hAnsiTheme="minorHAnsi" w:cstheme="minorHAnsi"/>
          <w:b/>
          <w:iCs/>
          <w:color w:val="auto"/>
        </w:rPr>
        <w:t>JULY</w:t>
      </w:r>
      <w:r w:rsidR="008D4D0F" w:rsidRPr="004C6C8A">
        <w:rPr>
          <w:rFonts w:asciiTheme="minorHAnsi" w:hAnsiTheme="minorHAnsi" w:cstheme="minorHAnsi"/>
          <w:b/>
          <w:iCs/>
          <w:color w:val="auto"/>
        </w:rPr>
        <w:t xml:space="preserve"> 20</w:t>
      </w:r>
      <w:r w:rsidR="00AB6779" w:rsidRPr="004C6C8A">
        <w:rPr>
          <w:rFonts w:asciiTheme="minorHAnsi" w:hAnsiTheme="minorHAnsi" w:cstheme="minorHAnsi"/>
          <w:b/>
          <w:iCs/>
          <w:color w:val="auto"/>
        </w:rPr>
        <w:t>20</w:t>
      </w:r>
      <w:r w:rsidRPr="004C6C8A">
        <w:rPr>
          <w:rFonts w:asciiTheme="minorHAnsi" w:hAnsiTheme="minorHAnsi" w:cstheme="minorHAnsi"/>
          <w:b/>
          <w:iCs/>
          <w:color w:val="auto"/>
        </w:rPr>
        <w:t xml:space="preserve"> IN BROAD HAVEN VILLAGE HALL</w:t>
      </w:r>
      <w:r w:rsidR="004C6C8A">
        <w:rPr>
          <w:rFonts w:asciiTheme="minorHAnsi" w:hAnsiTheme="minorHAnsi" w:cstheme="minorHAnsi"/>
          <w:b/>
          <w:iCs/>
          <w:color w:val="auto"/>
        </w:rPr>
        <w:t xml:space="preserve"> OR VIA AN ONLINE </w:t>
      </w:r>
      <w:r w:rsidR="00CB6645">
        <w:rPr>
          <w:rFonts w:asciiTheme="minorHAnsi" w:hAnsiTheme="minorHAnsi" w:cstheme="minorHAnsi"/>
          <w:b/>
          <w:iCs/>
          <w:color w:val="auto"/>
        </w:rPr>
        <w:t>PLATFORM</w:t>
      </w:r>
      <w:r w:rsidR="004C6C8A">
        <w:rPr>
          <w:rFonts w:asciiTheme="minorHAnsi" w:hAnsiTheme="minorHAnsi" w:cstheme="minorHAnsi"/>
          <w:b/>
          <w:iCs/>
          <w:color w:val="auto"/>
        </w:rPr>
        <w:t>.</w:t>
      </w:r>
    </w:p>
    <w:p w14:paraId="44338922" w14:textId="77777777" w:rsidR="001C4DBA" w:rsidRPr="00AB6779" w:rsidRDefault="001C4DBA" w:rsidP="001B3FBB">
      <w:pPr>
        <w:pStyle w:val="BodyText2"/>
        <w:jc w:val="both"/>
        <w:rPr>
          <w:rFonts w:asciiTheme="minorHAnsi" w:hAnsiTheme="minorHAnsi" w:cstheme="minorHAnsi"/>
          <w:b/>
          <w:iCs/>
          <w:color w:val="auto"/>
        </w:rPr>
      </w:pPr>
    </w:p>
    <w:p w14:paraId="0820C5A8" w14:textId="77777777" w:rsidR="001C4DBA" w:rsidRPr="00AB6779" w:rsidRDefault="001C4DBA" w:rsidP="001B3FBB">
      <w:pPr>
        <w:pStyle w:val="BodyText2"/>
        <w:jc w:val="both"/>
        <w:rPr>
          <w:rFonts w:asciiTheme="minorHAnsi" w:hAnsiTheme="minorHAnsi" w:cstheme="minorHAnsi"/>
          <w:b/>
          <w:iCs/>
        </w:rPr>
      </w:pPr>
    </w:p>
    <w:p w14:paraId="6C4B6B83" w14:textId="77777777" w:rsidR="001C4DBA" w:rsidRPr="00AB6779" w:rsidRDefault="001C4DBA" w:rsidP="001B3FBB">
      <w:pPr>
        <w:pStyle w:val="BodyText2"/>
        <w:jc w:val="both"/>
        <w:rPr>
          <w:rFonts w:asciiTheme="minorHAnsi" w:hAnsiTheme="minorHAnsi" w:cstheme="minorHAnsi"/>
          <w:b/>
          <w:iCs/>
          <w:color w:val="auto"/>
        </w:rPr>
      </w:pPr>
    </w:p>
    <w:sectPr w:rsidR="001C4DBA" w:rsidRPr="00AB6779" w:rsidSect="001B3FBB">
      <w:headerReference w:type="even" r:id="rId8"/>
      <w:headerReference w:type="default" r:id="rId9"/>
      <w:footerReference w:type="even" r:id="rId10"/>
      <w:footerReference w:type="default" r:id="rId11"/>
      <w:headerReference w:type="first" r:id="rId12"/>
      <w:footerReference w:type="first" r:id="rId13"/>
      <w:pgSz w:w="11906" w:h="16838"/>
      <w:pgMar w:top="1135" w:right="1134" w:bottom="1843" w:left="1134" w:header="708" w:footer="111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039965" w14:textId="77777777" w:rsidR="0031336E" w:rsidRDefault="0031336E" w:rsidP="00F277D9">
      <w:r>
        <w:separator/>
      </w:r>
    </w:p>
  </w:endnote>
  <w:endnote w:type="continuationSeparator" w:id="0">
    <w:p w14:paraId="61B45881" w14:textId="77777777" w:rsidR="0031336E" w:rsidRDefault="0031336E" w:rsidP="00F27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AD2DBF" w14:textId="77777777" w:rsidR="00517327" w:rsidRDefault="005173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0C1723" w14:textId="77777777" w:rsidR="004B4A01" w:rsidRPr="004B4A01" w:rsidRDefault="004B4A01" w:rsidP="004B4A01">
    <w:pPr>
      <w:pStyle w:val="Footer"/>
      <w:tabs>
        <w:tab w:val="clear" w:pos="9026"/>
        <w:tab w:val="right" w:pos="9781"/>
      </w:tabs>
      <w:rPr>
        <w:rFonts w:ascii="Cambria" w:hAnsi="Cambria"/>
      </w:rPr>
    </w:pPr>
    <w:r>
      <w:rPr>
        <w:rFonts w:ascii="Cambria" w:hAnsi="Cambria"/>
      </w:rPr>
      <w:tab/>
    </w:r>
    <w:r>
      <w:rPr>
        <w:rFonts w:ascii="Cambria" w:hAnsi="Cambria"/>
      </w:rPr>
      <w:tab/>
      <w:t>.............</w:t>
    </w:r>
    <w:r w:rsidR="00D43224">
      <w:rPr>
        <w:rFonts w:ascii="Cambria" w:hAnsi="Cambria"/>
      </w:rPr>
      <w:t>.....</w:t>
    </w:r>
    <w:r>
      <w:rPr>
        <w:rFonts w:ascii="Cambria" w:hAnsi="Cambria"/>
      </w:rPr>
      <w:t>....</w:t>
    </w:r>
    <w:r w:rsidR="00FA3ECE">
      <w:rPr>
        <w:rFonts w:ascii="Cambria" w:hAnsi="Cambria"/>
      </w:rPr>
      <w:t>.............</w:t>
    </w:r>
    <w:r>
      <w:rPr>
        <w:rFonts w:ascii="Cambria" w:hAnsi="Cambria"/>
      </w:rPr>
      <w:t>..</w:t>
    </w:r>
    <w:r w:rsidR="009C48BA">
      <w:rPr>
        <w:rFonts w:ascii="Cambria" w:hAnsi="Cambria"/>
      </w:rPr>
      <w:t>........</w:t>
    </w:r>
    <w:r>
      <w:rPr>
        <w:rFonts w:ascii="Cambria" w:hAnsi="Cambria"/>
      </w:rPr>
      <w:t>...................</w:t>
    </w:r>
  </w:p>
  <w:p w14:paraId="46E04A91" w14:textId="005BDC52" w:rsidR="004B4A01" w:rsidRPr="004D5077" w:rsidRDefault="004B4A01" w:rsidP="004B4A01">
    <w:pPr>
      <w:pStyle w:val="Footer"/>
      <w:tabs>
        <w:tab w:val="clear" w:pos="9026"/>
        <w:tab w:val="right" w:pos="9639"/>
      </w:tabs>
    </w:pPr>
    <w:r>
      <w:tab/>
    </w:r>
    <w:r>
      <w:tab/>
    </w:r>
    <w:r w:rsidRPr="004D5077">
      <w:t xml:space="preserve">   </w:t>
    </w:r>
    <w:r w:rsidR="008D4D0F">
      <w:t>Cllr I</w:t>
    </w:r>
    <w:r w:rsidR="00E13E72">
      <w:t>an Whitby/ Mark Burch</w:t>
    </w:r>
    <w:r w:rsidR="00945D95" w:rsidRPr="004D5077">
      <w:t xml:space="preserve"> </w:t>
    </w:r>
    <w:r w:rsidR="009C48BA" w:rsidRPr="004D5077">
      <w:t>[Chair]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A31C0F" w14:textId="77777777" w:rsidR="00517327" w:rsidRDefault="005173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3BE7C2" w14:textId="77777777" w:rsidR="0031336E" w:rsidRDefault="0031336E" w:rsidP="00F277D9">
      <w:r>
        <w:separator/>
      </w:r>
    </w:p>
  </w:footnote>
  <w:footnote w:type="continuationSeparator" w:id="0">
    <w:p w14:paraId="12004F53" w14:textId="77777777" w:rsidR="0031336E" w:rsidRDefault="0031336E" w:rsidP="00F277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58F391" w14:textId="77777777" w:rsidR="00517327" w:rsidRDefault="005173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639338" w14:textId="302E4298" w:rsidR="0026189E" w:rsidRDefault="00C100D3">
    <w:pPr>
      <w:pStyle w:val="Header"/>
      <w:jc w:val="right"/>
    </w:pPr>
    <w:r>
      <w:fldChar w:fldCharType="begin"/>
    </w:r>
    <w:r>
      <w:instrText xml:space="preserve"> PAGE   \* MERGEFORMAT </w:instrText>
    </w:r>
    <w:r>
      <w:fldChar w:fldCharType="separate"/>
    </w:r>
    <w:r w:rsidR="00FE743C">
      <w:rPr>
        <w:noProof/>
      </w:rPr>
      <w:t>3</w:t>
    </w:r>
    <w:r>
      <w:rPr>
        <w:noProof/>
      </w:rPr>
      <w:fldChar w:fldCharType="end"/>
    </w:r>
  </w:p>
  <w:p w14:paraId="1B13809F" w14:textId="77777777" w:rsidR="0026189E" w:rsidRDefault="0026189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82BAFD" w14:textId="77777777" w:rsidR="00517327" w:rsidRDefault="005173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66DDC"/>
    <w:multiLevelType w:val="hybridMultilevel"/>
    <w:tmpl w:val="AB488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8D2F68"/>
    <w:multiLevelType w:val="hybridMultilevel"/>
    <w:tmpl w:val="A6D83B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EE31C1"/>
    <w:multiLevelType w:val="hybridMultilevel"/>
    <w:tmpl w:val="DA5A29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A6780B"/>
    <w:multiLevelType w:val="hybridMultilevel"/>
    <w:tmpl w:val="01323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A77EDB"/>
    <w:multiLevelType w:val="hybridMultilevel"/>
    <w:tmpl w:val="C5EC6B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15458D"/>
    <w:multiLevelType w:val="hybridMultilevel"/>
    <w:tmpl w:val="03E60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C452FA"/>
    <w:multiLevelType w:val="hybridMultilevel"/>
    <w:tmpl w:val="31947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B861BC"/>
    <w:multiLevelType w:val="hybridMultilevel"/>
    <w:tmpl w:val="865CD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DC4995"/>
    <w:multiLevelType w:val="hybridMultilevel"/>
    <w:tmpl w:val="33525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0733C1"/>
    <w:multiLevelType w:val="hybridMultilevel"/>
    <w:tmpl w:val="69B6F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2FC7043"/>
    <w:multiLevelType w:val="hybridMultilevel"/>
    <w:tmpl w:val="263E6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7553AEF"/>
    <w:multiLevelType w:val="hybridMultilevel"/>
    <w:tmpl w:val="4B7EB6B8"/>
    <w:lvl w:ilvl="0" w:tplc="11FE86C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E7A6961"/>
    <w:multiLevelType w:val="hybridMultilevel"/>
    <w:tmpl w:val="E7F648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C4F79E1"/>
    <w:multiLevelType w:val="hybridMultilevel"/>
    <w:tmpl w:val="242E8552"/>
    <w:lvl w:ilvl="0" w:tplc="08090001">
      <w:start w:val="1"/>
      <w:numFmt w:val="bullet"/>
      <w:lvlText w:val=""/>
      <w:lvlJc w:val="left"/>
      <w:pPr>
        <w:ind w:left="709"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abstractNum w:abstractNumId="14" w15:restartNumberingAfterBreak="0">
    <w:nsid w:val="610F5739"/>
    <w:multiLevelType w:val="hybridMultilevel"/>
    <w:tmpl w:val="D2B26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6687285"/>
    <w:multiLevelType w:val="hybridMultilevel"/>
    <w:tmpl w:val="74682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6B851EE"/>
    <w:multiLevelType w:val="hybridMultilevel"/>
    <w:tmpl w:val="A8BA5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7012B7B"/>
    <w:multiLevelType w:val="hybridMultilevel"/>
    <w:tmpl w:val="8F542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4"/>
  </w:num>
  <w:num w:numId="3">
    <w:abstractNumId w:val="3"/>
  </w:num>
  <w:num w:numId="4">
    <w:abstractNumId w:val="17"/>
  </w:num>
  <w:num w:numId="5">
    <w:abstractNumId w:val="13"/>
  </w:num>
  <w:num w:numId="6">
    <w:abstractNumId w:val="0"/>
  </w:num>
  <w:num w:numId="7">
    <w:abstractNumId w:val="16"/>
  </w:num>
  <w:num w:numId="8">
    <w:abstractNumId w:val="10"/>
  </w:num>
  <w:num w:numId="9">
    <w:abstractNumId w:val="1"/>
  </w:num>
  <w:num w:numId="10">
    <w:abstractNumId w:val="2"/>
  </w:num>
  <w:num w:numId="11">
    <w:abstractNumId w:val="4"/>
  </w:num>
  <w:num w:numId="12">
    <w:abstractNumId w:val="12"/>
  </w:num>
  <w:num w:numId="13">
    <w:abstractNumId w:val="15"/>
  </w:num>
  <w:num w:numId="14">
    <w:abstractNumId w:val="8"/>
  </w:num>
  <w:num w:numId="15">
    <w:abstractNumId w:val="5"/>
  </w:num>
  <w:num w:numId="16">
    <w:abstractNumId w:val="6"/>
  </w:num>
  <w:num w:numId="17">
    <w:abstractNumId w:val="9"/>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F3621"/>
    <w:rsid w:val="000023B5"/>
    <w:rsid w:val="00005065"/>
    <w:rsid w:val="00005223"/>
    <w:rsid w:val="00006AAC"/>
    <w:rsid w:val="00006ABF"/>
    <w:rsid w:val="00011A19"/>
    <w:rsid w:val="00013560"/>
    <w:rsid w:val="00015D70"/>
    <w:rsid w:val="000165E6"/>
    <w:rsid w:val="00017393"/>
    <w:rsid w:val="00020139"/>
    <w:rsid w:val="0002599A"/>
    <w:rsid w:val="00027FA1"/>
    <w:rsid w:val="00031891"/>
    <w:rsid w:val="00032540"/>
    <w:rsid w:val="000336EE"/>
    <w:rsid w:val="00034582"/>
    <w:rsid w:val="00035490"/>
    <w:rsid w:val="00036437"/>
    <w:rsid w:val="00036753"/>
    <w:rsid w:val="00037E31"/>
    <w:rsid w:val="00040C8A"/>
    <w:rsid w:val="00040FC5"/>
    <w:rsid w:val="00043A8C"/>
    <w:rsid w:val="0004442D"/>
    <w:rsid w:val="00045284"/>
    <w:rsid w:val="0004541C"/>
    <w:rsid w:val="00045C2E"/>
    <w:rsid w:val="00047A62"/>
    <w:rsid w:val="000507C1"/>
    <w:rsid w:val="00050FB3"/>
    <w:rsid w:val="00051376"/>
    <w:rsid w:val="00051B23"/>
    <w:rsid w:val="00054902"/>
    <w:rsid w:val="0005492D"/>
    <w:rsid w:val="000557A7"/>
    <w:rsid w:val="000578F1"/>
    <w:rsid w:val="0006009B"/>
    <w:rsid w:val="000613A2"/>
    <w:rsid w:val="000634F5"/>
    <w:rsid w:val="0006588C"/>
    <w:rsid w:val="0006652A"/>
    <w:rsid w:val="00070171"/>
    <w:rsid w:val="00070873"/>
    <w:rsid w:val="0007095D"/>
    <w:rsid w:val="0007159D"/>
    <w:rsid w:val="00072460"/>
    <w:rsid w:val="000750A4"/>
    <w:rsid w:val="000750D2"/>
    <w:rsid w:val="00075D45"/>
    <w:rsid w:val="00075F13"/>
    <w:rsid w:val="00077D2D"/>
    <w:rsid w:val="000820A3"/>
    <w:rsid w:val="00083471"/>
    <w:rsid w:val="00084A63"/>
    <w:rsid w:val="00085555"/>
    <w:rsid w:val="0009089A"/>
    <w:rsid w:val="00091F00"/>
    <w:rsid w:val="00092483"/>
    <w:rsid w:val="00095510"/>
    <w:rsid w:val="00095799"/>
    <w:rsid w:val="00095E62"/>
    <w:rsid w:val="000969F9"/>
    <w:rsid w:val="00097F88"/>
    <w:rsid w:val="000A0F72"/>
    <w:rsid w:val="000A123A"/>
    <w:rsid w:val="000A609C"/>
    <w:rsid w:val="000B30BD"/>
    <w:rsid w:val="000B3397"/>
    <w:rsid w:val="000B5D28"/>
    <w:rsid w:val="000B7768"/>
    <w:rsid w:val="000C02C1"/>
    <w:rsid w:val="000C12B4"/>
    <w:rsid w:val="000C3123"/>
    <w:rsid w:val="000C3378"/>
    <w:rsid w:val="000C4644"/>
    <w:rsid w:val="000C7F26"/>
    <w:rsid w:val="000D01E7"/>
    <w:rsid w:val="000D0E1B"/>
    <w:rsid w:val="000D147E"/>
    <w:rsid w:val="000D1B97"/>
    <w:rsid w:val="000D219E"/>
    <w:rsid w:val="000D43B6"/>
    <w:rsid w:val="000D4551"/>
    <w:rsid w:val="000D4D89"/>
    <w:rsid w:val="000D75E9"/>
    <w:rsid w:val="000D7805"/>
    <w:rsid w:val="000E081F"/>
    <w:rsid w:val="000E0F15"/>
    <w:rsid w:val="000E1024"/>
    <w:rsid w:val="000E2251"/>
    <w:rsid w:val="000E3020"/>
    <w:rsid w:val="000E337D"/>
    <w:rsid w:val="000E41EB"/>
    <w:rsid w:val="000E4C62"/>
    <w:rsid w:val="000E6717"/>
    <w:rsid w:val="000E7D5C"/>
    <w:rsid w:val="000F04C4"/>
    <w:rsid w:val="000F0D2C"/>
    <w:rsid w:val="000F0EE7"/>
    <w:rsid w:val="000F2E6D"/>
    <w:rsid w:val="000F3859"/>
    <w:rsid w:val="000F7726"/>
    <w:rsid w:val="0010005A"/>
    <w:rsid w:val="001000F3"/>
    <w:rsid w:val="00100A98"/>
    <w:rsid w:val="00101867"/>
    <w:rsid w:val="00101DBC"/>
    <w:rsid w:val="00106CA3"/>
    <w:rsid w:val="00112555"/>
    <w:rsid w:val="0011364C"/>
    <w:rsid w:val="00113C4F"/>
    <w:rsid w:val="00114480"/>
    <w:rsid w:val="00115C99"/>
    <w:rsid w:val="0011789C"/>
    <w:rsid w:val="00120D5F"/>
    <w:rsid w:val="00121890"/>
    <w:rsid w:val="00121D28"/>
    <w:rsid w:val="00121F18"/>
    <w:rsid w:val="00122EBB"/>
    <w:rsid w:val="001234FA"/>
    <w:rsid w:val="00127477"/>
    <w:rsid w:val="001303E0"/>
    <w:rsid w:val="00130E2D"/>
    <w:rsid w:val="001318C5"/>
    <w:rsid w:val="001324A3"/>
    <w:rsid w:val="00132B12"/>
    <w:rsid w:val="001330C9"/>
    <w:rsid w:val="001337E8"/>
    <w:rsid w:val="0013414A"/>
    <w:rsid w:val="00134164"/>
    <w:rsid w:val="00134C20"/>
    <w:rsid w:val="001354E7"/>
    <w:rsid w:val="00135C3E"/>
    <w:rsid w:val="00136130"/>
    <w:rsid w:val="00136507"/>
    <w:rsid w:val="00136A25"/>
    <w:rsid w:val="00137106"/>
    <w:rsid w:val="00137DEC"/>
    <w:rsid w:val="00140708"/>
    <w:rsid w:val="00141232"/>
    <w:rsid w:val="00141558"/>
    <w:rsid w:val="00142188"/>
    <w:rsid w:val="00142EB3"/>
    <w:rsid w:val="001435FA"/>
    <w:rsid w:val="00144F2E"/>
    <w:rsid w:val="001456C3"/>
    <w:rsid w:val="001457FB"/>
    <w:rsid w:val="00147C4A"/>
    <w:rsid w:val="00152CC5"/>
    <w:rsid w:val="00153ECE"/>
    <w:rsid w:val="00154D5B"/>
    <w:rsid w:val="00155838"/>
    <w:rsid w:val="00157199"/>
    <w:rsid w:val="001642AD"/>
    <w:rsid w:val="001643E0"/>
    <w:rsid w:val="001657F4"/>
    <w:rsid w:val="00167218"/>
    <w:rsid w:val="00172AB5"/>
    <w:rsid w:val="00172EEE"/>
    <w:rsid w:val="00173A84"/>
    <w:rsid w:val="00175379"/>
    <w:rsid w:val="00176AD8"/>
    <w:rsid w:val="00180C37"/>
    <w:rsid w:val="001813B2"/>
    <w:rsid w:val="0018360C"/>
    <w:rsid w:val="00183714"/>
    <w:rsid w:val="00184513"/>
    <w:rsid w:val="00187795"/>
    <w:rsid w:val="00190D94"/>
    <w:rsid w:val="001919B4"/>
    <w:rsid w:val="00193261"/>
    <w:rsid w:val="00193B77"/>
    <w:rsid w:val="00196283"/>
    <w:rsid w:val="001968F6"/>
    <w:rsid w:val="001A01BD"/>
    <w:rsid w:val="001A1464"/>
    <w:rsid w:val="001A52D5"/>
    <w:rsid w:val="001A7283"/>
    <w:rsid w:val="001A7670"/>
    <w:rsid w:val="001B0744"/>
    <w:rsid w:val="001B1ED8"/>
    <w:rsid w:val="001B3FBB"/>
    <w:rsid w:val="001B546D"/>
    <w:rsid w:val="001B55EA"/>
    <w:rsid w:val="001B5E47"/>
    <w:rsid w:val="001B6F22"/>
    <w:rsid w:val="001C0B51"/>
    <w:rsid w:val="001C1732"/>
    <w:rsid w:val="001C1E8D"/>
    <w:rsid w:val="001C2F2E"/>
    <w:rsid w:val="001C468F"/>
    <w:rsid w:val="001C4D5B"/>
    <w:rsid w:val="001C4DBA"/>
    <w:rsid w:val="001C5C0C"/>
    <w:rsid w:val="001C6A52"/>
    <w:rsid w:val="001D021A"/>
    <w:rsid w:val="001D078B"/>
    <w:rsid w:val="001D092D"/>
    <w:rsid w:val="001D27BD"/>
    <w:rsid w:val="001D27C9"/>
    <w:rsid w:val="001D33E6"/>
    <w:rsid w:val="001D45E4"/>
    <w:rsid w:val="001D590D"/>
    <w:rsid w:val="001E0DFF"/>
    <w:rsid w:val="001E155F"/>
    <w:rsid w:val="001E29C0"/>
    <w:rsid w:val="001E30AF"/>
    <w:rsid w:val="001E3A70"/>
    <w:rsid w:val="001E3EF8"/>
    <w:rsid w:val="001E4AB2"/>
    <w:rsid w:val="001E4CAB"/>
    <w:rsid w:val="001E4EDA"/>
    <w:rsid w:val="001E5C6B"/>
    <w:rsid w:val="001E626F"/>
    <w:rsid w:val="001E6BBB"/>
    <w:rsid w:val="001E6F21"/>
    <w:rsid w:val="001E7D46"/>
    <w:rsid w:val="001F00EE"/>
    <w:rsid w:val="001F12F4"/>
    <w:rsid w:val="001F148A"/>
    <w:rsid w:val="001F4DAA"/>
    <w:rsid w:val="001F68E6"/>
    <w:rsid w:val="001F7CA2"/>
    <w:rsid w:val="0020062E"/>
    <w:rsid w:val="00200C95"/>
    <w:rsid w:val="00201291"/>
    <w:rsid w:val="00203D99"/>
    <w:rsid w:val="00204C9A"/>
    <w:rsid w:val="00205103"/>
    <w:rsid w:val="00205265"/>
    <w:rsid w:val="002066E6"/>
    <w:rsid w:val="002115E7"/>
    <w:rsid w:val="00211CEC"/>
    <w:rsid w:val="00211FAE"/>
    <w:rsid w:val="00213940"/>
    <w:rsid w:val="00213D02"/>
    <w:rsid w:val="002140B1"/>
    <w:rsid w:val="0021573D"/>
    <w:rsid w:val="00216C16"/>
    <w:rsid w:val="00217337"/>
    <w:rsid w:val="00217986"/>
    <w:rsid w:val="002213B3"/>
    <w:rsid w:val="00223033"/>
    <w:rsid w:val="002230E3"/>
    <w:rsid w:val="00225501"/>
    <w:rsid w:val="00225B3A"/>
    <w:rsid w:val="00226457"/>
    <w:rsid w:val="0022728C"/>
    <w:rsid w:val="00230B61"/>
    <w:rsid w:val="00232458"/>
    <w:rsid w:val="00232B16"/>
    <w:rsid w:val="00234E14"/>
    <w:rsid w:val="00235D44"/>
    <w:rsid w:val="00237C9D"/>
    <w:rsid w:val="00240066"/>
    <w:rsid w:val="00241CA0"/>
    <w:rsid w:val="00241F36"/>
    <w:rsid w:val="002461FE"/>
    <w:rsid w:val="002467CD"/>
    <w:rsid w:val="00247395"/>
    <w:rsid w:val="002508BE"/>
    <w:rsid w:val="002519FF"/>
    <w:rsid w:val="002526C1"/>
    <w:rsid w:val="00253273"/>
    <w:rsid w:val="00253F1C"/>
    <w:rsid w:val="00254A38"/>
    <w:rsid w:val="00255EE9"/>
    <w:rsid w:val="00256CE9"/>
    <w:rsid w:val="00257389"/>
    <w:rsid w:val="00257898"/>
    <w:rsid w:val="00257D2E"/>
    <w:rsid w:val="0026085E"/>
    <w:rsid w:val="002608E3"/>
    <w:rsid w:val="0026127B"/>
    <w:rsid w:val="002613BE"/>
    <w:rsid w:val="0026189E"/>
    <w:rsid w:val="00261EA7"/>
    <w:rsid w:val="0026397A"/>
    <w:rsid w:val="002648FD"/>
    <w:rsid w:val="00265AF2"/>
    <w:rsid w:val="00266826"/>
    <w:rsid w:val="002735D4"/>
    <w:rsid w:val="00273A05"/>
    <w:rsid w:val="0027523F"/>
    <w:rsid w:val="00277C25"/>
    <w:rsid w:val="0028204A"/>
    <w:rsid w:val="002836E2"/>
    <w:rsid w:val="00284064"/>
    <w:rsid w:val="002861D0"/>
    <w:rsid w:val="002866D7"/>
    <w:rsid w:val="00287570"/>
    <w:rsid w:val="00291001"/>
    <w:rsid w:val="00291C94"/>
    <w:rsid w:val="00292B3D"/>
    <w:rsid w:val="00293F11"/>
    <w:rsid w:val="00296FE4"/>
    <w:rsid w:val="00297227"/>
    <w:rsid w:val="002A0722"/>
    <w:rsid w:val="002A3146"/>
    <w:rsid w:val="002A3321"/>
    <w:rsid w:val="002A3805"/>
    <w:rsid w:val="002A3E36"/>
    <w:rsid w:val="002A4AE8"/>
    <w:rsid w:val="002A4C04"/>
    <w:rsid w:val="002A5F3E"/>
    <w:rsid w:val="002A6079"/>
    <w:rsid w:val="002A667D"/>
    <w:rsid w:val="002A6CF9"/>
    <w:rsid w:val="002A6DDB"/>
    <w:rsid w:val="002B3560"/>
    <w:rsid w:val="002B4917"/>
    <w:rsid w:val="002B6365"/>
    <w:rsid w:val="002B6972"/>
    <w:rsid w:val="002B7203"/>
    <w:rsid w:val="002B7976"/>
    <w:rsid w:val="002B7C78"/>
    <w:rsid w:val="002C0AFA"/>
    <w:rsid w:val="002C7F18"/>
    <w:rsid w:val="002D06D0"/>
    <w:rsid w:val="002D0775"/>
    <w:rsid w:val="002D1AF7"/>
    <w:rsid w:val="002D1FC1"/>
    <w:rsid w:val="002D2EA7"/>
    <w:rsid w:val="002D38C8"/>
    <w:rsid w:val="002D3A26"/>
    <w:rsid w:val="002D5681"/>
    <w:rsid w:val="002D60F0"/>
    <w:rsid w:val="002E2A79"/>
    <w:rsid w:val="002E3F3E"/>
    <w:rsid w:val="002E6946"/>
    <w:rsid w:val="002E6A5E"/>
    <w:rsid w:val="002F0974"/>
    <w:rsid w:val="002F10D5"/>
    <w:rsid w:val="002F2CE1"/>
    <w:rsid w:val="002F3673"/>
    <w:rsid w:val="002F36AD"/>
    <w:rsid w:val="002F5AFB"/>
    <w:rsid w:val="002F634F"/>
    <w:rsid w:val="002F6FCE"/>
    <w:rsid w:val="002F70FB"/>
    <w:rsid w:val="002F7591"/>
    <w:rsid w:val="00300128"/>
    <w:rsid w:val="00300962"/>
    <w:rsid w:val="00300E07"/>
    <w:rsid w:val="003034D7"/>
    <w:rsid w:val="00304815"/>
    <w:rsid w:val="003111FC"/>
    <w:rsid w:val="00312B7C"/>
    <w:rsid w:val="003130F3"/>
    <w:rsid w:val="0031336E"/>
    <w:rsid w:val="00313C2C"/>
    <w:rsid w:val="00315D55"/>
    <w:rsid w:val="003167EF"/>
    <w:rsid w:val="003171F7"/>
    <w:rsid w:val="003176D7"/>
    <w:rsid w:val="003201EE"/>
    <w:rsid w:val="00323CBE"/>
    <w:rsid w:val="0032730F"/>
    <w:rsid w:val="00327491"/>
    <w:rsid w:val="003306DF"/>
    <w:rsid w:val="00330959"/>
    <w:rsid w:val="0033199E"/>
    <w:rsid w:val="003362E6"/>
    <w:rsid w:val="00336A07"/>
    <w:rsid w:val="00337560"/>
    <w:rsid w:val="00340026"/>
    <w:rsid w:val="003404D2"/>
    <w:rsid w:val="0034082E"/>
    <w:rsid w:val="003417A2"/>
    <w:rsid w:val="003426CE"/>
    <w:rsid w:val="00344116"/>
    <w:rsid w:val="0034468A"/>
    <w:rsid w:val="0034579A"/>
    <w:rsid w:val="00347FE0"/>
    <w:rsid w:val="003516ED"/>
    <w:rsid w:val="00351EBD"/>
    <w:rsid w:val="00352FE9"/>
    <w:rsid w:val="0035379C"/>
    <w:rsid w:val="003543DE"/>
    <w:rsid w:val="00354465"/>
    <w:rsid w:val="00357973"/>
    <w:rsid w:val="003606AB"/>
    <w:rsid w:val="00361EEE"/>
    <w:rsid w:val="00363912"/>
    <w:rsid w:val="00365084"/>
    <w:rsid w:val="00365A13"/>
    <w:rsid w:val="003660D0"/>
    <w:rsid w:val="003676D3"/>
    <w:rsid w:val="00372B79"/>
    <w:rsid w:val="00373042"/>
    <w:rsid w:val="00374B6F"/>
    <w:rsid w:val="00377B97"/>
    <w:rsid w:val="003819FC"/>
    <w:rsid w:val="00382785"/>
    <w:rsid w:val="00383460"/>
    <w:rsid w:val="003844BE"/>
    <w:rsid w:val="00384B46"/>
    <w:rsid w:val="00390F45"/>
    <w:rsid w:val="0039254B"/>
    <w:rsid w:val="00392DF4"/>
    <w:rsid w:val="00396967"/>
    <w:rsid w:val="00396BF0"/>
    <w:rsid w:val="003974D7"/>
    <w:rsid w:val="00397FAB"/>
    <w:rsid w:val="003A1163"/>
    <w:rsid w:val="003A4F9D"/>
    <w:rsid w:val="003A581F"/>
    <w:rsid w:val="003A66C1"/>
    <w:rsid w:val="003A7AAE"/>
    <w:rsid w:val="003B07BB"/>
    <w:rsid w:val="003B2D79"/>
    <w:rsid w:val="003B3403"/>
    <w:rsid w:val="003B51C3"/>
    <w:rsid w:val="003B59A9"/>
    <w:rsid w:val="003B5FD7"/>
    <w:rsid w:val="003B6F7C"/>
    <w:rsid w:val="003C0F5B"/>
    <w:rsid w:val="003C21A5"/>
    <w:rsid w:val="003C315E"/>
    <w:rsid w:val="003C36CB"/>
    <w:rsid w:val="003C40E0"/>
    <w:rsid w:val="003C4F70"/>
    <w:rsid w:val="003C7573"/>
    <w:rsid w:val="003C77B4"/>
    <w:rsid w:val="003C7A6B"/>
    <w:rsid w:val="003D25BC"/>
    <w:rsid w:val="003D2F2F"/>
    <w:rsid w:val="003D3A39"/>
    <w:rsid w:val="003D3D04"/>
    <w:rsid w:val="003D4660"/>
    <w:rsid w:val="003D50CB"/>
    <w:rsid w:val="003D5735"/>
    <w:rsid w:val="003D66D6"/>
    <w:rsid w:val="003D680B"/>
    <w:rsid w:val="003D7E6B"/>
    <w:rsid w:val="003E014D"/>
    <w:rsid w:val="003E05F3"/>
    <w:rsid w:val="003E29C2"/>
    <w:rsid w:val="003E3883"/>
    <w:rsid w:val="003E4456"/>
    <w:rsid w:val="003F1262"/>
    <w:rsid w:val="003F163C"/>
    <w:rsid w:val="003F3B01"/>
    <w:rsid w:val="003F736B"/>
    <w:rsid w:val="003F7B27"/>
    <w:rsid w:val="004012A7"/>
    <w:rsid w:val="00402D1E"/>
    <w:rsid w:val="00402FA3"/>
    <w:rsid w:val="0040460F"/>
    <w:rsid w:val="00404B2C"/>
    <w:rsid w:val="00405A7D"/>
    <w:rsid w:val="00405F53"/>
    <w:rsid w:val="00407F21"/>
    <w:rsid w:val="00416C6F"/>
    <w:rsid w:val="00416E9B"/>
    <w:rsid w:val="00417A3B"/>
    <w:rsid w:val="00421347"/>
    <w:rsid w:val="004231A2"/>
    <w:rsid w:val="00426122"/>
    <w:rsid w:val="0042683E"/>
    <w:rsid w:val="00426EFA"/>
    <w:rsid w:val="00427D3D"/>
    <w:rsid w:val="00430FCF"/>
    <w:rsid w:val="004333EE"/>
    <w:rsid w:val="0043544F"/>
    <w:rsid w:val="004356A4"/>
    <w:rsid w:val="00437340"/>
    <w:rsid w:val="00441212"/>
    <w:rsid w:val="00442431"/>
    <w:rsid w:val="00443A09"/>
    <w:rsid w:val="00446492"/>
    <w:rsid w:val="00447FEA"/>
    <w:rsid w:val="0045146A"/>
    <w:rsid w:val="004514F9"/>
    <w:rsid w:val="004523D5"/>
    <w:rsid w:val="004534C7"/>
    <w:rsid w:val="00454393"/>
    <w:rsid w:val="00454561"/>
    <w:rsid w:val="00454955"/>
    <w:rsid w:val="0045503F"/>
    <w:rsid w:val="004558D1"/>
    <w:rsid w:val="00455FAD"/>
    <w:rsid w:val="004561FE"/>
    <w:rsid w:val="00457A0D"/>
    <w:rsid w:val="0046182F"/>
    <w:rsid w:val="00462E35"/>
    <w:rsid w:val="00470852"/>
    <w:rsid w:val="0047132E"/>
    <w:rsid w:val="00473930"/>
    <w:rsid w:val="00474F57"/>
    <w:rsid w:val="004815A7"/>
    <w:rsid w:val="004815F0"/>
    <w:rsid w:val="00481601"/>
    <w:rsid w:val="00482E89"/>
    <w:rsid w:val="0048689F"/>
    <w:rsid w:val="00487555"/>
    <w:rsid w:val="00491FBC"/>
    <w:rsid w:val="00493135"/>
    <w:rsid w:val="004933B3"/>
    <w:rsid w:val="00494095"/>
    <w:rsid w:val="00494CA4"/>
    <w:rsid w:val="0049542F"/>
    <w:rsid w:val="00495FA5"/>
    <w:rsid w:val="00496708"/>
    <w:rsid w:val="004973F5"/>
    <w:rsid w:val="00497E00"/>
    <w:rsid w:val="004A069B"/>
    <w:rsid w:val="004A0E91"/>
    <w:rsid w:val="004A1034"/>
    <w:rsid w:val="004A3517"/>
    <w:rsid w:val="004A3FC2"/>
    <w:rsid w:val="004A47E2"/>
    <w:rsid w:val="004A7239"/>
    <w:rsid w:val="004A725F"/>
    <w:rsid w:val="004B0691"/>
    <w:rsid w:val="004B2C52"/>
    <w:rsid w:val="004B2FA3"/>
    <w:rsid w:val="004B383F"/>
    <w:rsid w:val="004B40E4"/>
    <w:rsid w:val="004B447E"/>
    <w:rsid w:val="004B4A01"/>
    <w:rsid w:val="004B5430"/>
    <w:rsid w:val="004B5921"/>
    <w:rsid w:val="004B60EE"/>
    <w:rsid w:val="004B6F42"/>
    <w:rsid w:val="004C0F79"/>
    <w:rsid w:val="004C2343"/>
    <w:rsid w:val="004C24EF"/>
    <w:rsid w:val="004C2DD4"/>
    <w:rsid w:val="004C4C19"/>
    <w:rsid w:val="004C5436"/>
    <w:rsid w:val="004C6C8A"/>
    <w:rsid w:val="004C7190"/>
    <w:rsid w:val="004C71DE"/>
    <w:rsid w:val="004C7AF5"/>
    <w:rsid w:val="004D151A"/>
    <w:rsid w:val="004D1C9E"/>
    <w:rsid w:val="004D2296"/>
    <w:rsid w:val="004D29A5"/>
    <w:rsid w:val="004D311D"/>
    <w:rsid w:val="004D458A"/>
    <w:rsid w:val="004D5077"/>
    <w:rsid w:val="004D6674"/>
    <w:rsid w:val="004D69AA"/>
    <w:rsid w:val="004D793D"/>
    <w:rsid w:val="004E0CD4"/>
    <w:rsid w:val="004E207C"/>
    <w:rsid w:val="004E2DF6"/>
    <w:rsid w:val="004E3B7A"/>
    <w:rsid w:val="004E5337"/>
    <w:rsid w:val="004E5C06"/>
    <w:rsid w:val="004E68AB"/>
    <w:rsid w:val="004F0493"/>
    <w:rsid w:val="004F164A"/>
    <w:rsid w:val="004F2C7A"/>
    <w:rsid w:val="004F33FB"/>
    <w:rsid w:val="004F41F7"/>
    <w:rsid w:val="004F4E0F"/>
    <w:rsid w:val="004F5B7E"/>
    <w:rsid w:val="004F68AD"/>
    <w:rsid w:val="004F7776"/>
    <w:rsid w:val="00500164"/>
    <w:rsid w:val="00500F9E"/>
    <w:rsid w:val="00501999"/>
    <w:rsid w:val="00503CDA"/>
    <w:rsid w:val="00503D56"/>
    <w:rsid w:val="00505241"/>
    <w:rsid w:val="00505C19"/>
    <w:rsid w:val="0051097C"/>
    <w:rsid w:val="00511774"/>
    <w:rsid w:val="00513DE8"/>
    <w:rsid w:val="0051540A"/>
    <w:rsid w:val="00516066"/>
    <w:rsid w:val="00516F4B"/>
    <w:rsid w:val="00516FE1"/>
    <w:rsid w:val="00517327"/>
    <w:rsid w:val="005212AF"/>
    <w:rsid w:val="005228CF"/>
    <w:rsid w:val="00523BAA"/>
    <w:rsid w:val="00524285"/>
    <w:rsid w:val="005305CC"/>
    <w:rsid w:val="00532F0B"/>
    <w:rsid w:val="00540C33"/>
    <w:rsid w:val="00541ABF"/>
    <w:rsid w:val="00542394"/>
    <w:rsid w:val="0054428A"/>
    <w:rsid w:val="005478F7"/>
    <w:rsid w:val="00547995"/>
    <w:rsid w:val="00547E65"/>
    <w:rsid w:val="00550F80"/>
    <w:rsid w:val="005516FC"/>
    <w:rsid w:val="00552EEB"/>
    <w:rsid w:val="005537D5"/>
    <w:rsid w:val="00553C4C"/>
    <w:rsid w:val="00553D20"/>
    <w:rsid w:val="0055417F"/>
    <w:rsid w:val="00554673"/>
    <w:rsid w:val="0055527A"/>
    <w:rsid w:val="00556F25"/>
    <w:rsid w:val="00557DC0"/>
    <w:rsid w:val="00560F17"/>
    <w:rsid w:val="00564432"/>
    <w:rsid w:val="00565D14"/>
    <w:rsid w:val="00565E0F"/>
    <w:rsid w:val="005748E5"/>
    <w:rsid w:val="00577A66"/>
    <w:rsid w:val="0058063E"/>
    <w:rsid w:val="00580BDA"/>
    <w:rsid w:val="00580D34"/>
    <w:rsid w:val="005816A6"/>
    <w:rsid w:val="005837F0"/>
    <w:rsid w:val="005840B3"/>
    <w:rsid w:val="005850CA"/>
    <w:rsid w:val="00585316"/>
    <w:rsid w:val="00585F26"/>
    <w:rsid w:val="0058647F"/>
    <w:rsid w:val="00590D74"/>
    <w:rsid w:val="00590DBA"/>
    <w:rsid w:val="00594B7E"/>
    <w:rsid w:val="00595474"/>
    <w:rsid w:val="005969F1"/>
    <w:rsid w:val="0059798D"/>
    <w:rsid w:val="005A0333"/>
    <w:rsid w:val="005A41C2"/>
    <w:rsid w:val="005A4F53"/>
    <w:rsid w:val="005A4F58"/>
    <w:rsid w:val="005A5549"/>
    <w:rsid w:val="005A6BE3"/>
    <w:rsid w:val="005A7675"/>
    <w:rsid w:val="005A788C"/>
    <w:rsid w:val="005B3DF7"/>
    <w:rsid w:val="005B69A7"/>
    <w:rsid w:val="005B71A4"/>
    <w:rsid w:val="005C0050"/>
    <w:rsid w:val="005C1EFE"/>
    <w:rsid w:val="005C1F8F"/>
    <w:rsid w:val="005C2E35"/>
    <w:rsid w:val="005C317F"/>
    <w:rsid w:val="005C43B7"/>
    <w:rsid w:val="005C43C7"/>
    <w:rsid w:val="005C5179"/>
    <w:rsid w:val="005C5321"/>
    <w:rsid w:val="005C5E17"/>
    <w:rsid w:val="005C7207"/>
    <w:rsid w:val="005D1B4E"/>
    <w:rsid w:val="005D2C63"/>
    <w:rsid w:val="005D3B2D"/>
    <w:rsid w:val="005D47DC"/>
    <w:rsid w:val="005D4806"/>
    <w:rsid w:val="005D505F"/>
    <w:rsid w:val="005D66CE"/>
    <w:rsid w:val="005D6750"/>
    <w:rsid w:val="005D6A86"/>
    <w:rsid w:val="005E027F"/>
    <w:rsid w:val="005E0353"/>
    <w:rsid w:val="005E12DF"/>
    <w:rsid w:val="005E1573"/>
    <w:rsid w:val="005E432B"/>
    <w:rsid w:val="005E4D0C"/>
    <w:rsid w:val="005E6CBB"/>
    <w:rsid w:val="005F16E2"/>
    <w:rsid w:val="005F2C0F"/>
    <w:rsid w:val="005F3F1A"/>
    <w:rsid w:val="005F5682"/>
    <w:rsid w:val="005F5DFE"/>
    <w:rsid w:val="0060306F"/>
    <w:rsid w:val="006030A4"/>
    <w:rsid w:val="006040A9"/>
    <w:rsid w:val="0060435A"/>
    <w:rsid w:val="00604560"/>
    <w:rsid w:val="00604B14"/>
    <w:rsid w:val="00604F06"/>
    <w:rsid w:val="00611BC8"/>
    <w:rsid w:val="00611E31"/>
    <w:rsid w:val="006128DD"/>
    <w:rsid w:val="00613741"/>
    <w:rsid w:val="006164F6"/>
    <w:rsid w:val="006166E7"/>
    <w:rsid w:val="00616BFD"/>
    <w:rsid w:val="00616DDE"/>
    <w:rsid w:val="00617440"/>
    <w:rsid w:val="006207AD"/>
    <w:rsid w:val="006209C2"/>
    <w:rsid w:val="00621C33"/>
    <w:rsid w:val="00624A49"/>
    <w:rsid w:val="00625784"/>
    <w:rsid w:val="00630CFE"/>
    <w:rsid w:val="00632E77"/>
    <w:rsid w:val="00633C25"/>
    <w:rsid w:val="006345B6"/>
    <w:rsid w:val="00634B25"/>
    <w:rsid w:val="006359CE"/>
    <w:rsid w:val="0064068D"/>
    <w:rsid w:val="006427A8"/>
    <w:rsid w:val="00642C8D"/>
    <w:rsid w:val="00644C36"/>
    <w:rsid w:val="006468E2"/>
    <w:rsid w:val="00647729"/>
    <w:rsid w:val="006506A9"/>
    <w:rsid w:val="00651520"/>
    <w:rsid w:val="00651B12"/>
    <w:rsid w:val="00651F2E"/>
    <w:rsid w:val="00653ED2"/>
    <w:rsid w:val="00654CF1"/>
    <w:rsid w:val="006572E4"/>
    <w:rsid w:val="006609FA"/>
    <w:rsid w:val="00660CE8"/>
    <w:rsid w:val="00663115"/>
    <w:rsid w:val="00663915"/>
    <w:rsid w:val="006649C3"/>
    <w:rsid w:val="006649D3"/>
    <w:rsid w:val="00665E3E"/>
    <w:rsid w:val="00666097"/>
    <w:rsid w:val="006679FE"/>
    <w:rsid w:val="0067198E"/>
    <w:rsid w:val="006756DD"/>
    <w:rsid w:val="006763B1"/>
    <w:rsid w:val="00680E93"/>
    <w:rsid w:val="00680F87"/>
    <w:rsid w:val="00682EC4"/>
    <w:rsid w:val="00683BD1"/>
    <w:rsid w:val="006854E6"/>
    <w:rsid w:val="00686BEB"/>
    <w:rsid w:val="00686E63"/>
    <w:rsid w:val="00690056"/>
    <w:rsid w:val="00694699"/>
    <w:rsid w:val="006956FA"/>
    <w:rsid w:val="00697225"/>
    <w:rsid w:val="006977A3"/>
    <w:rsid w:val="006A0297"/>
    <w:rsid w:val="006A1110"/>
    <w:rsid w:val="006A13FC"/>
    <w:rsid w:val="006A67A5"/>
    <w:rsid w:val="006B0F87"/>
    <w:rsid w:val="006B282D"/>
    <w:rsid w:val="006B3508"/>
    <w:rsid w:val="006B4BC2"/>
    <w:rsid w:val="006B649B"/>
    <w:rsid w:val="006B705F"/>
    <w:rsid w:val="006B743D"/>
    <w:rsid w:val="006B7B87"/>
    <w:rsid w:val="006C1C73"/>
    <w:rsid w:val="006C2EFF"/>
    <w:rsid w:val="006C55AA"/>
    <w:rsid w:val="006C57D4"/>
    <w:rsid w:val="006C7EFF"/>
    <w:rsid w:val="006D1453"/>
    <w:rsid w:val="006D37DC"/>
    <w:rsid w:val="006D6A26"/>
    <w:rsid w:val="006D6E69"/>
    <w:rsid w:val="006D70EE"/>
    <w:rsid w:val="006D7AB2"/>
    <w:rsid w:val="006E18A0"/>
    <w:rsid w:val="006E55A5"/>
    <w:rsid w:val="006E6EEB"/>
    <w:rsid w:val="006F1B82"/>
    <w:rsid w:val="006F1C58"/>
    <w:rsid w:val="006F1FA0"/>
    <w:rsid w:val="006F2066"/>
    <w:rsid w:val="006F3621"/>
    <w:rsid w:val="006F429F"/>
    <w:rsid w:val="006F4562"/>
    <w:rsid w:val="006F4C3F"/>
    <w:rsid w:val="0070083B"/>
    <w:rsid w:val="0070087A"/>
    <w:rsid w:val="007012E1"/>
    <w:rsid w:val="0070190C"/>
    <w:rsid w:val="00703B26"/>
    <w:rsid w:val="0070420F"/>
    <w:rsid w:val="007063CD"/>
    <w:rsid w:val="00706A7A"/>
    <w:rsid w:val="007103CE"/>
    <w:rsid w:val="00712D03"/>
    <w:rsid w:val="00713325"/>
    <w:rsid w:val="00713497"/>
    <w:rsid w:val="007149D8"/>
    <w:rsid w:val="00715101"/>
    <w:rsid w:val="00724555"/>
    <w:rsid w:val="0072470F"/>
    <w:rsid w:val="0072529E"/>
    <w:rsid w:val="0072689B"/>
    <w:rsid w:val="00726DD0"/>
    <w:rsid w:val="0073054B"/>
    <w:rsid w:val="00730DE7"/>
    <w:rsid w:val="00731F45"/>
    <w:rsid w:val="00733646"/>
    <w:rsid w:val="007352D1"/>
    <w:rsid w:val="00735FDB"/>
    <w:rsid w:val="00736277"/>
    <w:rsid w:val="0073743C"/>
    <w:rsid w:val="0074233B"/>
    <w:rsid w:val="00743136"/>
    <w:rsid w:val="007444FF"/>
    <w:rsid w:val="00744C25"/>
    <w:rsid w:val="00745E62"/>
    <w:rsid w:val="007524E3"/>
    <w:rsid w:val="007531D0"/>
    <w:rsid w:val="007555D0"/>
    <w:rsid w:val="00756431"/>
    <w:rsid w:val="0075686E"/>
    <w:rsid w:val="00757987"/>
    <w:rsid w:val="00761339"/>
    <w:rsid w:val="0076220C"/>
    <w:rsid w:val="0076244D"/>
    <w:rsid w:val="00762AE6"/>
    <w:rsid w:val="00763BAB"/>
    <w:rsid w:val="00764C13"/>
    <w:rsid w:val="007669AF"/>
    <w:rsid w:val="00772623"/>
    <w:rsid w:val="007745FA"/>
    <w:rsid w:val="007757BA"/>
    <w:rsid w:val="0077705E"/>
    <w:rsid w:val="00777B8E"/>
    <w:rsid w:val="00777E18"/>
    <w:rsid w:val="0078045C"/>
    <w:rsid w:val="00780C54"/>
    <w:rsid w:val="007818AA"/>
    <w:rsid w:val="00784197"/>
    <w:rsid w:val="00784327"/>
    <w:rsid w:val="00784B58"/>
    <w:rsid w:val="00785BEB"/>
    <w:rsid w:val="00787499"/>
    <w:rsid w:val="00790B7D"/>
    <w:rsid w:val="007923C4"/>
    <w:rsid w:val="00792650"/>
    <w:rsid w:val="00793C0D"/>
    <w:rsid w:val="007943DA"/>
    <w:rsid w:val="00795CF6"/>
    <w:rsid w:val="00796B38"/>
    <w:rsid w:val="0079763A"/>
    <w:rsid w:val="007A0178"/>
    <w:rsid w:val="007A0E36"/>
    <w:rsid w:val="007A2347"/>
    <w:rsid w:val="007A3EEF"/>
    <w:rsid w:val="007A4D19"/>
    <w:rsid w:val="007A4D63"/>
    <w:rsid w:val="007A5788"/>
    <w:rsid w:val="007B07CE"/>
    <w:rsid w:val="007B12DF"/>
    <w:rsid w:val="007B6FFE"/>
    <w:rsid w:val="007C0E2B"/>
    <w:rsid w:val="007C2DA7"/>
    <w:rsid w:val="007C31C5"/>
    <w:rsid w:val="007C39A5"/>
    <w:rsid w:val="007C3B7E"/>
    <w:rsid w:val="007C45DD"/>
    <w:rsid w:val="007C5D3B"/>
    <w:rsid w:val="007C6508"/>
    <w:rsid w:val="007C786E"/>
    <w:rsid w:val="007D03BA"/>
    <w:rsid w:val="007D2ED9"/>
    <w:rsid w:val="007D3F80"/>
    <w:rsid w:val="007D49D8"/>
    <w:rsid w:val="007D6574"/>
    <w:rsid w:val="007E0694"/>
    <w:rsid w:val="007E0B94"/>
    <w:rsid w:val="007E2F44"/>
    <w:rsid w:val="007E3861"/>
    <w:rsid w:val="007E3EF8"/>
    <w:rsid w:val="007E471B"/>
    <w:rsid w:val="007E4C87"/>
    <w:rsid w:val="007E4FBA"/>
    <w:rsid w:val="007E69C9"/>
    <w:rsid w:val="007F0BB4"/>
    <w:rsid w:val="007F29AF"/>
    <w:rsid w:val="007F345A"/>
    <w:rsid w:val="007F443E"/>
    <w:rsid w:val="007F58B6"/>
    <w:rsid w:val="007F7EC2"/>
    <w:rsid w:val="00800159"/>
    <w:rsid w:val="00801AEA"/>
    <w:rsid w:val="00801DF3"/>
    <w:rsid w:val="008026FD"/>
    <w:rsid w:val="00803B19"/>
    <w:rsid w:val="008041E1"/>
    <w:rsid w:val="00805DCF"/>
    <w:rsid w:val="0080697A"/>
    <w:rsid w:val="00807AE2"/>
    <w:rsid w:val="008111E8"/>
    <w:rsid w:val="00811534"/>
    <w:rsid w:val="008126D6"/>
    <w:rsid w:val="0081353E"/>
    <w:rsid w:val="008136F8"/>
    <w:rsid w:val="00817E30"/>
    <w:rsid w:val="00820508"/>
    <w:rsid w:val="008208AC"/>
    <w:rsid w:val="00820C89"/>
    <w:rsid w:val="00821332"/>
    <w:rsid w:val="008218BE"/>
    <w:rsid w:val="0082247F"/>
    <w:rsid w:val="0082335B"/>
    <w:rsid w:val="00824529"/>
    <w:rsid w:val="00824652"/>
    <w:rsid w:val="00825118"/>
    <w:rsid w:val="008266DE"/>
    <w:rsid w:val="008278ED"/>
    <w:rsid w:val="00830C17"/>
    <w:rsid w:val="00830D2B"/>
    <w:rsid w:val="008315B1"/>
    <w:rsid w:val="0083455A"/>
    <w:rsid w:val="0083477F"/>
    <w:rsid w:val="00834E0F"/>
    <w:rsid w:val="008355C2"/>
    <w:rsid w:val="00836F87"/>
    <w:rsid w:val="008401C4"/>
    <w:rsid w:val="00843F98"/>
    <w:rsid w:val="00844EFD"/>
    <w:rsid w:val="00845850"/>
    <w:rsid w:val="0084633E"/>
    <w:rsid w:val="00847F7F"/>
    <w:rsid w:val="0085025D"/>
    <w:rsid w:val="008517BE"/>
    <w:rsid w:val="00852AC0"/>
    <w:rsid w:val="00853D4A"/>
    <w:rsid w:val="00854DD7"/>
    <w:rsid w:val="0085627A"/>
    <w:rsid w:val="00856F45"/>
    <w:rsid w:val="00857A31"/>
    <w:rsid w:val="00860D98"/>
    <w:rsid w:val="00863E14"/>
    <w:rsid w:val="0086620E"/>
    <w:rsid w:val="00866413"/>
    <w:rsid w:val="008672AF"/>
    <w:rsid w:val="00870303"/>
    <w:rsid w:val="00871349"/>
    <w:rsid w:val="0087184C"/>
    <w:rsid w:val="008726BA"/>
    <w:rsid w:val="00872892"/>
    <w:rsid w:val="00872986"/>
    <w:rsid w:val="00873521"/>
    <w:rsid w:val="00874540"/>
    <w:rsid w:val="00874B3E"/>
    <w:rsid w:val="00877A4C"/>
    <w:rsid w:val="008828DD"/>
    <w:rsid w:val="0088518D"/>
    <w:rsid w:val="00885B62"/>
    <w:rsid w:val="00890654"/>
    <w:rsid w:val="0089083A"/>
    <w:rsid w:val="00890984"/>
    <w:rsid w:val="0089263D"/>
    <w:rsid w:val="00893F97"/>
    <w:rsid w:val="00894A84"/>
    <w:rsid w:val="00894BD8"/>
    <w:rsid w:val="00895526"/>
    <w:rsid w:val="008A175F"/>
    <w:rsid w:val="008A2AC5"/>
    <w:rsid w:val="008A65BA"/>
    <w:rsid w:val="008A6855"/>
    <w:rsid w:val="008A70C4"/>
    <w:rsid w:val="008B0953"/>
    <w:rsid w:val="008B0B49"/>
    <w:rsid w:val="008B1A3C"/>
    <w:rsid w:val="008B334A"/>
    <w:rsid w:val="008B454A"/>
    <w:rsid w:val="008B56F6"/>
    <w:rsid w:val="008B5F3A"/>
    <w:rsid w:val="008B6E58"/>
    <w:rsid w:val="008B7A16"/>
    <w:rsid w:val="008B7F6E"/>
    <w:rsid w:val="008C0782"/>
    <w:rsid w:val="008C0AB5"/>
    <w:rsid w:val="008C205B"/>
    <w:rsid w:val="008C2097"/>
    <w:rsid w:val="008C269E"/>
    <w:rsid w:val="008C30AC"/>
    <w:rsid w:val="008C40A2"/>
    <w:rsid w:val="008C5F06"/>
    <w:rsid w:val="008C7D15"/>
    <w:rsid w:val="008C7DD6"/>
    <w:rsid w:val="008D0544"/>
    <w:rsid w:val="008D1A30"/>
    <w:rsid w:val="008D3086"/>
    <w:rsid w:val="008D3637"/>
    <w:rsid w:val="008D4D0F"/>
    <w:rsid w:val="008D53C7"/>
    <w:rsid w:val="008D60CA"/>
    <w:rsid w:val="008E0B72"/>
    <w:rsid w:val="008E0CF9"/>
    <w:rsid w:val="008E2DB4"/>
    <w:rsid w:val="008E3668"/>
    <w:rsid w:val="008E5773"/>
    <w:rsid w:val="008E65AE"/>
    <w:rsid w:val="008F030C"/>
    <w:rsid w:val="008F2834"/>
    <w:rsid w:val="008F3E3A"/>
    <w:rsid w:val="008F53FA"/>
    <w:rsid w:val="008F7920"/>
    <w:rsid w:val="009004FB"/>
    <w:rsid w:val="00901F21"/>
    <w:rsid w:val="00902E40"/>
    <w:rsid w:val="00905774"/>
    <w:rsid w:val="0090587A"/>
    <w:rsid w:val="0091106B"/>
    <w:rsid w:val="009116C3"/>
    <w:rsid w:val="00911BA8"/>
    <w:rsid w:val="009140A1"/>
    <w:rsid w:val="009148A1"/>
    <w:rsid w:val="00925D7C"/>
    <w:rsid w:val="00926EE4"/>
    <w:rsid w:val="009270A9"/>
    <w:rsid w:val="00927910"/>
    <w:rsid w:val="00930A0E"/>
    <w:rsid w:val="00933DEF"/>
    <w:rsid w:val="00935A4E"/>
    <w:rsid w:val="00936700"/>
    <w:rsid w:val="00936737"/>
    <w:rsid w:val="009448BF"/>
    <w:rsid w:val="00945D95"/>
    <w:rsid w:val="0094791D"/>
    <w:rsid w:val="00951438"/>
    <w:rsid w:val="00952C30"/>
    <w:rsid w:val="009537C3"/>
    <w:rsid w:val="00957EC7"/>
    <w:rsid w:val="00962E87"/>
    <w:rsid w:val="00965AE6"/>
    <w:rsid w:val="00965B6A"/>
    <w:rsid w:val="00965E7A"/>
    <w:rsid w:val="00970633"/>
    <w:rsid w:val="00970E3A"/>
    <w:rsid w:val="00971238"/>
    <w:rsid w:val="00971656"/>
    <w:rsid w:val="00973D0B"/>
    <w:rsid w:val="00974576"/>
    <w:rsid w:val="00974FF7"/>
    <w:rsid w:val="00976280"/>
    <w:rsid w:val="00976F70"/>
    <w:rsid w:val="00977DD2"/>
    <w:rsid w:val="00980E51"/>
    <w:rsid w:val="0098147C"/>
    <w:rsid w:val="009814ED"/>
    <w:rsid w:val="00985C3A"/>
    <w:rsid w:val="009903C9"/>
    <w:rsid w:val="00991330"/>
    <w:rsid w:val="00992B95"/>
    <w:rsid w:val="009942C9"/>
    <w:rsid w:val="00995F3D"/>
    <w:rsid w:val="00996796"/>
    <w:rsid w:val="00996E0F"/>
    <w:rsid w:val="009A04C7"/>
    <w:rsid w:val="009A1773"/>
    <w:rsid w:val="009A3076"/>
    <w:rsid w:val="009A3BFF"/>
    <w:rsid w:val="009A4581"/>
    <w:rsid w:val="009A5F2E"/>
    <w:rsid w:val="009A60FE"/>
    <w:rsid w:val="009A6A73"/>
    <w:rsid w:val="009A710A"/>
    <w:rsid w:val="009B15F9"/>
    <w:rsid w:val="009B1F6D"/>
    <w:rsid w:val="009B2247"/>
    <w:rsid w:val="009B2A7A"/>
    <w:rsid w:val="009B3DE3"/>
    <w:rsid w:val="009B5B10"/>
    <w:rsid w:val="009B75E9"/>
    <w:rsid w:val="009B7907"/>
    <w:rsid w:val="009B7D04"/>
    <w:rsid w:val="009C07B9"/>
    <w:rsid w:val="009C1F53"/>
    <w:rsid w:val="009C3A13"/>
    <w:rsid w:val="009C3F51"/>
    <w:rsid w:val="009C48BA"/>
    <w:rsid w:val="009C4B55"/>
    <w:rsid w:val="009C5C8C"/>
    <w:rsid w:val="009C5ECF"/>
    <w:rsid w:val="009C700B"/>
    <w:rsid w:val="009D0232"/>
    <w:rsid w:val="009D140A"/>
    <w:rsid w:val="009D21ED"/>
    <w:rsid w:val="009D2514"/>
    <w:rsid w:val="009D2539"/>
    <w:rsid w:val="009D47EE"/>
    <w:rsid w:val="009D4D28"/>
    <w:rsid w:val="009D5A96"/>
    <w:rsid w:val="009D5FE9"/>
    <w:rsid w:val="009E06F6"/>
    <w:rsid w:val="009E0D07"/>
    <w:rsid w:val="009E2151"/>
    <w:rsid w:val="009E2675"/>
    <w:rsid w:val="009E3847"/>
    <w:rsid w:val="009E3C68"/>
    <w:rsid w:val="009E4418"/>
    <w:rsid w:val="009E7C6D"/>
    <w:rsid w:val="009E7C9A"/>
    <w:rsid w:val="009F095C"/>
    <w:rsid w:val="009F0A3A"/>
    <w:rsid w:val="009F4ED2"/>
    <w:rsid w:val="009F50D2"/>
    <w:rsid w:val="009F574E"/>
    <w:rsid w:val="009F6899"/>
    <w:rsid w:val="009F738A"/>
    <w:rsid w:val="00A0183B"/>
    <w:rsid w:val="00A03D08"/>
    <w:rsid w:val="00A051B2"/>
    <w:rsid w:val="00A13EF9"/>
    <w:rsid w:val="00A164DB"/>
    <w:rsid w:val="00A165BF"/>
    <w:rsid w:val="00A16EC7"/>
    <w:rsid w:val="00A17FD4"/>
    <w:rsid w:val="00A216E7"/>
    <w:rsid w:val="00A24D4D"/>
    <w:rsid w:val="00A25ED5"/>
    <w:rsid w:val="00A262CD"/>
    <w:rsid w:val="00A27A52"/>
    <w:rsid w:val="00A27D6B"/>
    <w:rsid w:val="00A30038"/>
    <w:rsid w:val="00A31B5D"/>
    <w:rsid w:val="00A3402F"/>
    <w:rsid w:val="00A35B4E"/>
    <w:rsid w:val="00A3617E"/>
    <w:rsid w:val="00A37CE8"/>
    <w:rsid w:val="00A40551"/>
    <w:rsid w:val="00A4266E"/>
    <w:rsid w:val="00A43121"/>
    <w:rsid w:val="00A45CFB"/>
    <w:rsid w:val="00A46CCB"/>
    <w:rsid w:val="00A46F97"/>
    <w:rsid w:val="00A501EB"/>
    <w:rsid w:val="00A5031D"/>
    <w:rsid w:val="00A54150"/>
    <w:rsid w:val="00A54497"/>
    <w:rsid w:val="00A5616E"/>
    <w:rsid w:val="00A57073"/>
    <w:rsid w:val="00A65B60"/>
    <w:rsid w:val="00A663D9"/>
    <w:rsid w:val="00A71513"/>
    <w:rsid w:val="00A71CAF"/>
    <w:rsid w:val="00A71D35"/>
    <w:rsid w:val="00A721BB"/>
    <w:rsid w:val="00A723E1"/>
    <w:rsid w:val="00A726E3"/>
    <w:rsid w:val="00A736F9"/>
    <w:rsid w:val="00A73808"/>
    <w:rsid w:val="00A749F9"/>
    <w:rsid w:val="00A75472"/>
    <w:rsid w:val="00A75CD7"/>
    <w:rsid w:val="00A8107A"/>
    <w:rsid w:val="00A8117D"/>
    <w:rsid w:val="00A8258C"/>
    <w:rsid w:val="00A833B9"/>
    <w:rsid w:val="00A835D1"/>
    <w:rsid w:val="00A836C3"/>
    <w:rsid w:val="00A86BB9"/>
    <w:rsid w:val="00A87592"/>
    <w:rsid w:val="00A9060F"/>
    <w:rsid w:val="00A92B8E"/>
    <w:rsid w:val="00AA028B"/>
    <w:rsid w:val="00AA27F5"/>
    <w:rsid w:val="00AA290A"/>
    <w:rsid w:val="00AA3F3E"/>
    <w:rsid w:val="00AA4070"/>
    <w:rsid w:val="00AA4BCE"/>
    <w:rsid w:val="00AA6DBE"/>
    <w:rsid w:val="00AA7E44"/>
    <w:rsid w:val="00AB06DA"/>
    <w:rsid w:val="00AB2FD7"/>
    <w:rsid w:val="00AB353A"/>
    <w:rsid w:val="00AB3C96"/>
    <w:rsid w:val="00AB568B"/>
    <w:rsid w:val="00AB5955"/>
    <w:rsid w:val="00AB6779"/>
    <w:rsid w:val="00AB6A72"/>
    <w:rsid w:val="00AB750C"/>
    <w:rsid w:val="00AB7B92"/>
    <w:rsid w:val="00AC0D5B"/>
    <w:rsid w:val="00AC1B6B"/>
    <w:rsid w:val="00AC3234"/>
    <w:rsid w:val="00AC3893"/>
    <w:rsid w:val="00AC3FD0"/>
    <w:rsid w:val="00AC5761"/>
    <w:rsid w:val="00AC5CAE"/>
    <w:rsid w:val="00AC65BC"/>
    <w:rsid w:val="00AC6E4D"/>
    <w:rsid w:val="00AC7729"/>
    <w:rsid w:val="00AC774F"/>
    <w:rsid w:val="00AD196A"/>
    <w:rsid w:val="00AD2D73"/>
    <w:rsid w:val="00AD51AE"/>
    <w:rsid w:val="00AD5352"/>
    <w:rsid w:val="00AD5715"/>
    <w:rsid w:val="00AE12B8"/>
    <w:rsid w:val="00AE2548"/>
    <w:rsid w:val="00AE35DC"/>
    <w:rsid w:val="00AE3BCC"/>
    <w:rsid w:val="00AE4F19"/>
    <w:rsid w:val="00AE6AE1"/>
    <w:rsid w:val="00AE7664"/>
    <w:rsid w:val="00AE7863"/>
    <w:rsid w:val="00AF0C6D"/>
    <w:rsid w:val="00AF363C"/>
    <w:rsid w:val="00AF3D5A"/>
    <w:rsid w:val="00AF5471"/>
    <w:rsid w:val="00AF7ABF"/>
    <w:rsid w:val="00B02DE8"/>
    <w:rsid w:val="00B03AF3"/>
    <w:rsid w:val="00B0496E"/>
    <w:rsid w:val="00B049DC"/>
    <w:rsid w:val="00B04EF5"/>
    <w:rsid w:val="00B05847"/>
    <w:rsid w:val="00B06403"/>
    <w:rsid w:val="00B07148"/>
    <w:rsid w:val="00B102D2"/>
    <w:rsid w:val="00B115FC"/>
    <w:rsid w:val="00B12C30"/>
    <w:rsid w:val="00B14C1B"/>
    <w:rsid w:val="00B168B2"/>
    <w:rsid w:val="00B200B8"/>
    <w:rsid w:val="00B23A4E"/>
    <w:rsid w:val="00B24236"/>
    <w:rsid w:val="00B268C5"/>
    <w:rsid w:val="00B30954"/>
    <w:rsid w:val="00B30AD1"/>
    <w:rsid w:val="00B30B46"/>
    <w:rsid w:val="00B3120E"/>
    <w:rsid w:val="00B31828"/>
    <w:rsid w:val="00B3198C"/>
    <w:rsid w:val="00B34A77"/>
    <w:rsid w:val="00B34C2C"/>
    <w:rsid w:val="00B35C2F"/>
    <w:rsid w:val="00B35EC2"/>
    <w:rsid w:val="00B363C0"/>
    <w:rsid w:val="00B364DF"/>
    <w:rsid w:val="00B36D22"/>
    <w:rsid w:val="00B370B4"/>
    <w:rsid w:val="00B41D5D"/>
    <w:rsid w:val="00B44345"/>
    <w:rsid w:val="00B451F5"/>
    <w:rsid w:val="00B468B3"/>
    <w:rsid w:val="00B46F57"/>
    <w:rsid w:val="00B47D76"/>
    <w:rsid w:val="00B55319"/>
    <w:rsid w:val="00B557E6"/>
    <w:rsid w:val="00B55C89"/>
    <w:rsid w:val="00B57553"/>
    <w:rsid w:val="00B57ADE"/>
    <w:rsid w:val="00B6047F"/>
    <w:rsid w:val="00B61039"/>
    <w:rsid w:val="00B6256E"/>
    <w:rsid w:val="00B6430D"/>
    <w:rsid w:val="00B66366"/>
    <w:rsid w:val="00B66815"/>
    <w:rsid w:val="00B67742"/>
    <w:rsid w:val="00B70698"/>
    <w:rsid w:val="00B71462"/>
    <w:rsid w:val="00B73077"/>
    <w:rsid w:val="00B7530E"/>
    <w:rsid w:val="00B76AAF"/>
    <w:rsid w:val="00B82B29"/>
    <w:rsid w:val="00B84B80"/>
    <w:rsid w:val="00B87AD8"/>
    <w:rsid w:val="00B9050C"/>
    <w:rsid w:val="00B90794"/>
    <w:rsid w:val="00B911FD"/>
    <w:rsid w:val="00B92B12"/>
    <w:rsid w:val="00B92FD8"/>
    <w:rsid w:val="00B96295"/>
    <w:rsid w:val="00BA1AEE"/>
    <w:rsid w:val="00BA2F31"/>
    <w:rsid w:val="00BA4B03"/>
    <w:rsid w:val="00BA53AB"/>
    <w:rsid w:val="00BB0790"/>
    <w:rsid w:val="00BB0F3E"/>
    <w:rsid w:val="00BB1098"/>
    <w:rsid w:val="00BB1272"/>
    <w:rsid w:val="00BB1440"/>
    <w:rsid w:val="00BB21ED"/>
    <w:rsid w:val="00BB2FF9"/>
    <w:rsid w:val="00BB488C"/>
    <w:rsid w:val="00BB6E3D"/>
    <w:rsid w:val="00BC0C9C"/>
    <w:rsid w:val="00BC1069"/>
    <w:rsid w:val="00BC2F12"/>
    <w:rsid w:val="00BC34A3"/>
    <w:rsid w:val="00BC54AC"/>
    <w:rsid w:val="00BC6696"/>
    <w:rsid w:val="00BC7834"/>
    <w:rsid w:val="00BD0120"/>
    <w:rsid w:val="00BD0C59"/>
    <w:rsid w:val="00BD35E8"/>
    <w:rsid w:val="00BD3805"/>
    <w:rsid w:val="00BD3B35"/>
    <w:rsid w:val="00BD4336"/>
    <w:rsid w:val="00BD43AE"/>
    <w:rsid w:val="00BD5291"/>
    <w:rsid w:val="00BD7C7F"/>
    <w:rsid w:val="00BE1162"/>
    <w:rsid w:val="00BE155F"/>
    <w:rsid w:val="00BE4971"/>
    <w:rsid w:val="00BE5FFD"/>
    <w:rsid w:val="00BE60BE"/>
    <w:rsid w:val="00BE7119"/>
    <w:rsid w:val="00BF0379"/>
    <w:rsid w:val="00BF153F"/>
    <w:rsid w:val="00BF21FF"/>
    <w:rsid w:val="00BF2235"/>
    <w:rsid w:val="00BF286A"/>
    <w:rsid w:val="00BF3336"/>
    <w:rsid w:val="00BF492A"/>
    <w:rsid w:val="00BF4B16"/>
    <w:rsid w:val="00BF4BE7"/>
    <w:rsid w:val="00BF72B0"/>
    <w:rsid w:val="00BF7F28"/>
    <w:rsid w:val="00C005F3"/>
    <w:rsid w:val="00C007BF"/>
    <w:rsid w:val="00C032CF"/>
    <w:rsid w:val="00C034BD"/>
    <w:rsid w:val="00C051E0"/>
    <w:rsid w:val="00C05B68"/>
    <w:rsid w:val="00C06DE9"/>
    <w:rsid w:val="00C0788C"/>
    <w:rsid w:val="00C100D3"/>
    <w:rsid w:val="00C1129D"/>
    <w:rsid w:val="00C11727"/>
    <w:rsid w:val="00C14472"/>
    <w:rsid w:val="00C1503C"/>
    <w:rsid w:val="00C17B7C"/>
    <w:rsid w:val="00C214E2"/>
    <w:rsid w:val="00C21899"/>
    <w:rsid w:val="00C22D01"/>
    <w:rsid w:val="00C235B1"/>
    <w:rsid w:val="00C25E09"/>
    <w:rsid w:val="00C27E46"/>
    <w:rsid w:val="00C304DB"/>
    <w:rsid w:val="00C309C6"/>
    <w:rsid w:val="00C35121"/>
    <w:rsid w:val="00C367BB"/>
    <w:rsid w:val="00C374B5"/>
    <w:rsid w:val="00C40ACD"/>
    <w:rsid w:val="00C43BEA"/>
    <w:rsid w:val="00C453E7"/>
    <w:rsid w:val="00C45700"/>
    <w:rsid w:val="00C46E70"/>
    <w:rsid w:val="00C475E1"/>
    <w:rsid w:val="00C479CE"/>
    <w:rsid w:val="00C50B54"/>
    <w:rsid w:val="00C51404"/>
    <w:rsid w:val="00C514B5"/>
    <w:rsid w:val="00C521B3"/>
    <w:rsid w:val="00C55C0D"/>
    <w:rsid w:val="00C55CEA"/>
    <w:rsid w:val="00C60F2D"/>
    <w:rsid w:val="00C641C7"/>
    <w:rsid w:val="00C6748E"/>
    <w:rsid w:val="00C70AD2"/>
    <w:rsid w:val="00C73A4D"/>
    <w:rsid w:val="00C74755"/>
    <w:rsid w:val="00C74881"/>
    <w:rsid w:val="00C768F5"/>
    <w:rsid w:val="00C8466F"/>
    <w:rsid w:val="00C84890"/>
    <w:rsid w:val="00C85443"/>
    <w:rsid w:val="00C91D66"/>
    <w:rsid w:val="00C9298F"/>
    <w:rsid w:val="00CA1077"/>
    <w:rsid w:val="00CA1D50"/>
    <w:rsid w:val="00CA5097"/>
    <w:rsid w:val="00CA6A87"/>
    <w:rsid w:val="00CB198F"/>
    <w:rsid w:val="00CB1CE8"/>
    <w:rsid w:val="00CB23F7"/>
    <w:rsid w:val="00CB5B5E"/>
    <w:rsid w:val="00CB6645"/>
    <w:rsid w:val="00CB6ECD"/>
    <w:rsid w:val="00CB781E"/>
    <w:rsid w:val="00CB7B73"/>
    <w:rsid w:val="00CB7C56"/>
    <w:rsid w:val="00CC30EA"/>
    <w:rsid w:val="00CC4419"/>
    <w:rsid w:val="00CC5719"/>
    <w:rsid w:val="00CC66C3"/>
    <w:rsid w:val="00CC6DDB"/>
    <w:rsid w:val="00CD03A7"/>
    <w:rsid w:val="00CD593D"/>
    <w:rsid w:val="00CD6CF0"/>
    <w:rsid w:val="00CD76C7"/>
    <w:rsid w:val="00CD7E96"/>
    <w:rsid w:val="00CE3FD3"/>
    <w:rsid w:val="00CE4519"/>
    <w:rsid w:val="00CE61D0"/>
    <w:rsid w:val="00CE62CB"/>
    <w:rsid w:val="00CE7913"/>
    <w:rsid w:val="00CE7A47"/>
    <w:rsid w:val="00CF14FA"/>
    <w:rsid w:val="00CF3922"/>
    <w:rsid w:val="00CF7659"/>
    <w:rsid w:val="00D002DC"/>
    <w:rsid w:val="00D00A3B"/>
    <w:rsid w:val="00D010E3"/>
    <w:rsid w:val="00D01794"/>
    <w:rsid w:val="00D0275D"/>
    <w:rsid w:val="00D035D2"/>
    <w:rsid w:val="00D0416B"/>
    <w:rsid w:val="00D057AE"/>
    <w:rsid w:val="00D05EAC"/>
    <w:rsid w:val="00D07339"/>
    <w:rsid w:val="00D07762"/>
    <w:rsid w:val="00D07B71"/>
    <w:rsid w:val="00D1081F"/>
    <w:rsid w:val="00D129F5"/>
    <w:rsid w:val="00D1563C"/>
    <w:rsid w:val="00D22C2E"/>
    <w:rsid w:val="00D23793"/>
    <w:rsid w:val="00D2447D"/>
    <w:rsid w:val="00D25B7E"/>
    <w:rsid w:val="00D25F34"/>
    <w:rsid w:val="00D26525"/>
    <w:rsid w:val="00D26CDA"/>
    <w:rsid w:val="00D3035D"/>
    <w:rsid w:val="00D30AAB"/>
    <w:rsid w:val="00D31605"/>
    <w:rsid w:val="00D318D1"/>
    <w:rsid w:val="00D328A0"/>
    <w:rsid w:val="00D32B65"/>
    <w:rsid w:val="00D32F54"/>
    <w:rsid w:val="00D334AE"/>
    <w:rsid w:val="00D3452A"/>
    <w:rsid w:val="00D36A2F"/>
    <w:rsid w:val="00D3714B"/>
    <w:rsid w:val="00D412BD"/>
    <w:rsid w:val="00D415C8"/>
    <w:rsid w:val="00D43224"/>
    <w:rsid w:val="00D43A29"/>
    <w:rsid w:val="00D44293"/>
    <w:rsid w:val="00D4501F"/>
    <w:rsid w:val="00D4640A"/>
    <w:rsid w:val="00D47087"/>
    <w:rsid w:val="00D476ED"/>
    <w:rsid w:val="00D5054D"/>
    <w:rsid w:val="00D527D0"/>
    <w:rsid w:val="00D53155"/>
    <w:rsid w:val="00D53892"/>
    <w:rsid w:val="00D54C4D"/>
    <w:rsid w:val="00D55AA1"/>
    <w:rsid w:val="00D5657F"/>
    <w:rsid w:val="00D624A1"/>
    <w:rsid w:val="00D627F5"/>
    <w:rsid w:val="00D641EA"/>
    <w:rsid w:val="00D64ACD"/>
    <w:rsid w:val="00D65C6A"/>
    <w:rsid w:val="00D678F3"/>
    <w:rsid w:val="00D701FB"/>
    <w:rsid w:val="00D71D96"/>
    <w:rsid w:val="00D73594"/>
    <w:rsid w:val="00D73C8E"/>
    <w:rsid w:val="00D7537F"/>
    <w:rsid w:val="00D77594"/>
    <w:rsid w:val="00D7790B"/>
    <w:rsid w:val="00D81AAA"/>
    <w:rsid w:val="00D84B58"/>
    <w:rsid w:val="00D84EB7"/>
    <w:rsid w:val="00D85554"/>
    <w:rsid w:val="00D858F7"/>
    <w:rsid w:val="00D91921"/>
    <w:rsid w:val="00D9217B"/>
    <w:rsid w:val="00D942B3"/>
    <w:rsid w:val="00D9530F"/>
    <w:rsid w:val="00D959B0"/>
    <w:rsid w:val="00D9671D"/>
    <w:rsid w:val="00DA0BB3"/>
    <w:rsid w:val="00DA0DB5"/>
    <w:rsid w:val="00DA1CCB"/>
    <w:rsid w:val="00DA2539"/>
    <w:rsid w:val="00DA26E9"/>
    <w:rsid w:val="00DA398E"/>
    <w:rsid w:val="00DA4832"/>
    <w:rsid w:val="00DA4D96"/>
    <w:rsid w:val="00DA5D1C"/>
    <w:rsid w:val="00DB05F6"/>
    <w:rsid w:val="00DB27B5"/>
    <w:rsid w:val="00DB32F4"/>
    <w:rsid w:val="00DB5172"/>
    <w:rsid w:val="00DB6766"/>
    <w:rsid w:val="00DB7B5F"/>
    <w:rsid w:val="00DB7FDC"/>
    <w:rsid w:val="00DC32E6"/>
    <w:rsid w:val="00DC4625"/>
    <w:rsid w:val="00DC46E0"/>
    <w:rsid w:val="00DC59A4"/>
    <w:rsid w:val="00DC5D8C"/>
    <w:rsid w:val="00DC64D4"/>
    <w:rsid w:val="00DC6C97"/>
    <w:rsid w:val="00DC6D05"/>
    <w:rsid w:val="00DD0216"/>
    <w:rsid w:val="00DD0906"/>
    <w:rsid w:val="00DD0E9D"/>
    <w:rsid w:val="00DD2072"/>
    <w:rsid w:val="00DD70C0"/>
    <w:rsid w:val="00DD78F3"/>
    <w:rsid w:val="00DD7919"/>
    <w:rsid w:val="00DD7E92"/>
    <w:rsid w:val="00DE1AF3"/>
    <w:rsid w:val="00DE2992"/>
    <w:rsid w:val="00DE5485"/>
    <w:rsid w:val="00DE6E1E"/>
    <w:rsid w:val="00DE7CF7"/>
    <w:rsid w:val="00DF09FC"/>
    <w:rsid w:val="00DF0C25"/>
    <w:rsid w:val="00DF2074"/>
    <w:rsid w:val="00DF26FD"/>
    <w:rsid w:val="00DF2A0C"/>
    <w:rsid w:val="00DF3B70"/>
    <w:rsid w:val="00DF519B"/>
    <w:rsid w:val="00DF5764"/>
    <w:rsid w:val="00DF5B93"/>
    <w:rsid w:val="00DF5C01"/>
    <w:rsid w:val="00DF670B"/>
    <w:rsid w:val="00DF753B"/>
    <w:rsid w:val="00E0083A"/>
    <w:rsid w:val="00E00A16"/>
    <w:rsid w:val="00E0160C"/>
    <w:rsid w:val="00E01688"/>
    <w:rsid w:val="00E0182E"/>
    <w:rsid w:val="00E018E2"/>
    <w:rsid w:val="00E035A4"/>
    <w:rsid w:val="00E03980"/>
    <w:rsid w:val="00E04C14"/>
    <w:rsid w:val="00E04F47"/>
    <w:rsid w:val="00E05B15"/>
    <w:rsid w:val="00E1085D"/>
    <w:rsid w:val="00E10D87"/>
    <w:rsid w:val="00E12667"/>
    <w:rsid w:val="00E13E72"/>
    <w:rsid w:val="00E1619E"/>
    <w:rsid w:val="00E163CC"/>
    <w:rsid w:val="00E163F2"/>
    <w:rsid w:val="00E16948"/>
    <w:rsid w:val="00E1714A"/>
    <w:rsid w:val="00E20FE2"/>
    <w:rsid w:val="00E21C1F"/>
    <w:rsid w:val="00E239FD"/>
    <w:rsid w:val="00E23FA7"/>
    <w:rsid w:val="00E245B5"/>
    <w:rsid w:val="00E24906"/>
    <w:rsid w:val="00E27F04"/>
    <w:rsid w:val="00E3007E"/>
    <w:rsid w:val="00E314E0"/>
    <w:rsid w:val="00E31D66"/>
    <w:rsid w:val="00E346F7"/>
    <w:rsid w:val="00E36C25"/>
    <w:rsid w:val="00E37682"/>
    <w:rsid w:val="00E40395"/>
    <w:rsid w:val="00E403C1"/>
    <w:rsid w:val="00E407E1"/>
    <w:rsid w:val="00E4107B"/>
    <w:rsid w:val="00E4151C"/>
    <w:rsid w:val="00E42C25"/>
    <w:rsid w:val="00E463B1"/>
    <w:rsid w:val="00E5206A"/>
    <w:rsid w:val="00E5395E"/>
    <w:rsid w:val="00E548E4"/>
    <w:rsid w:val="00E54F45"/>
    <w:rsid w:val="00E554F7"/>
    <w:rsid w:val="00E559A8"/>
    <w:rsid w:val="00E5621C"/>
    <w:rsid w:val="00E570C7"/>
    <w:rsid w:val="00E61AD3"/>
    <w:rsid w:val="00E61C47"/>
    <w:rsid w:val="00E6202D"/>
    <w:rsid w:val="00E62E87"/>
    <w:rsid w:val="00E64C8B"/>
    <w:rsid w:val="00E64FCD"/>
    <w:rsid w:val="00E66393"/>
    <w:rsid w:val="00E7120F"/>
    <w:rsid w:val="00E71856"/>
    <w:rsid w:val="00E71B88"/>
    <w:rsid w:val="00E71CDD"/>
    <w:rsid w:val="00E72785"/>
    <w:rsid w:val="00E73906"/>
    <w:rsid w:val="00E74158"/>
    <w:rsid w:val="00E742B4"/>
    <w:rsid w:val="00E758DC"/>
    <w:rsid w:val="00E76F52"/>
    <w:rsid w:val="00E778F8"/>
    <w:rsid w:val="00E77E56"/>
    <w:rsid w:val="00E8150B"/>
    <w:rsid w:val="00E84D75"/>
    <w:rsid w:val="00E8525E"/>
    <w:rsid w:val="00E860CD"/>
    <w:rsid w:val="00E86434"/>
    <w:rsid w:val="00E86AE0"/>
    <w:rsid w:val="00E93B1C"/>
    <w:rsid w:val="00E93D03"/>
    <w:rsid w:val="00E9441B"/>
    <w:rsid w:val="00E95B17"/>
    <w:rsid w:val="00E96E93"/>
    <w:rsid w:val="00EA0A7C"/>
    <w:rsid w:val="00EA1FC0"/>
    <w:rsid w:val="00EA2121"/>
    <w:rsid w:val="00EA3A94"/>
    <w:rsid w:val="00EA4E17"/>
    <w:rsid w:val="00EA59A8"/>
    <w:rsid w:val="00EA6811"/>
    <w:rsid w:val="00EB2D2B"/>
    <w:rsid w:val="00EB31A4"/>
    <w:rsid w:val="00EB335F"/>
    <w:rsid w:val="00EB53B2"/>
    <w:rsid w:val="00EB5CFA"/>
    <w:rsid w:val="00EB6B75"/>
    <w:rsid w:val="00EC3368"/>
    <w:rsid w:val="00EC6551"/>
    <w:rsid w:val="00EC6D92"/>
    <w:rsid w:val="00EC7DCD"/>
    <w:rsid w:val="00ED0CAD"/>
    <w:rsid w:val="00ED0E0F"/>
    <w:rsid w:val="00ED20CE"/>
    <w:rsid w:val="00ED3648"/>
    <w:rsid w:val="00ED41DE"/>
    <w:rsid w:val="00ED6101"/>
    <w:rsid w:val="00EE088A"/>
    <w:rsid w:val="00EE0D24"/>
    <w:rsid w:val="00EE0F98"/>
    <w:rsid w:val="00EE352D"/>
    <w:rsid w:val="00EE6B58"/>
    <w:rsid w:val="00EE73C1"/>
    <w:rsid w:val="00EF0A23"/>
    <w:rsid w:val="00EF2327"/>
    <w:rsid w:val="00EF3B7E"/>
    <w:rsid w:val="00EF3DBA"/>
    <w:rsid w:val="00EF4685"/>
    <w:rsid w:val="00EF4730"/>
    <w:rsid w:val="00EF6A35"/>
    <w:rsid w:val="00EF6DE5"/>
    <w:rsid w:val="00F00400"/>
    <w:rsid w:val="00F006EC"/>
    <w:rsid w:val="00F012CF"/>
    <w:rsid w:val="00F02059"/>
    <w:rsid w:val="00F02A3F"/>
    <w:rsid w:val="00F0423F"/>
    <w:rsid w:val="00F048D7"/>
    <w:rsid w:val="00F05467"/>
    <w:rsid w:val="00F064BE"/>
    <w:rsid w:val="00F072F8"/>
    <w:rsid w:val="00F1213A"/>
    <w:rsid w:val="00F1314A"/>
    <w:rsid w:val="00F138D3"/>
    <w:rsid w:val="00F13E41"/>
    <w:rsid w:val="00F13F94"/>
    <w:rsid w:val="00F148D8"/>
    <w:rsid w:val="00F168D4"/>
    <w:rsid w:val="00F170B5"/>
    <w:rsid w:val="00F1715C"/>
    <w:rsid w:val="00F17E28"/>
    <w:rsid w:val="00F218D5"/>
    <w:rsid w:val="00F250DA"/>
    <w:rsid w:val="00F255FC"/>
    <w:rsid w:val="00F26D68"/>
    <w:rsid w:val="00F26E8E"/>
    <w:rsid w:val="00F277D9"/>
    <w:rsid w:val="00F33528"/>
    <w:rsid w:val="00F34429"/>
    <w:rsid w:val="00F371F5"/>
    <w:rsid w:val="00F40A71"/>
    <w:rsid w:val="00F43399"/>
    <w:rsid w:val="00F44855"/>
    <w:rsid w:val="00F45FDF"/>
    <w:rsid w:val="00F4653E"/>
    <w:rsid w:val="00F4690D"/>
    <w:rsid w:val="00F47DE4"/>
    <w:rsid w:val="00F513ED"/>
    <w:rsid w:val="00F52A4C"/>
    <w:rsid w:val="00F539B0"/>
    <w:rsid w:val="00F53A91"/>
    <w:rsid w:val="00F53DA0"/>
    <w:rsid w:val="00F540A5"/>
    <w:rsid w:val="00F56473"/>
    <w:rsid w:val="00F60F52"/>
    <w:rsid w:val="00F630F2"/>
    <w:rsid w:val="00F64A3D"/>
    <w:rsid w:val="00F64AB5"/>
    <w:rsid w:val="00F64BD9"/>
    <w:rsid w:val="00F6567E"/>
    <w:rsid w:val="00F662DD"/>
    <w:rsid w:val="00F67C15"/>
    <w:rsid w:val="00F67F3D"/>
    <w:rsid w:val="00F70200"/>
    <w:rsid w:val="00F70307"/>
    <w:rsid w:val="00F71612"/>
    <w:rsid w:val="00F7209F"/>
    <w:rsid w:val="00F72C8C"/>
    <w:rsid w:val="00F74EE9"/>
    <w:rsid w:val="00F75763"/>
    <w:rsid w:val="00F76E2E"/>
    <w:rsid w:val="00F77EF9"/>
    <w:rsid w:val="00F80277"/>
    <w:rsid w:val="00F81239"/>
    <w:rsid w:val="00F81A7D"/>
    <w:rsid w:val="00F868CE"/>
    <w:rsid w:val="00F869C5"/>
    <w:rsid w:val="00F87155"/>
    <w:rsid w:val="00F879DC"/>
    <w:rsid w:val="00F90B15"/>
    <w:rsid w:val="00F90BF2"/>
    <w:rsid w:val="00F91646"/>
    <w:rsid w:val="00F9373A"/>
    <w:rsid w:val="00F94297"/>
    <w:rsid w:val="00F94868"/>
    <w:rsid w:val="00F94E5E"/>
    <w:rsid w:val="00F96494"/>
    <w:rsid w:val="00F967F4"/>
    <w:rsid w:val="00F96EE9"/>
    <w:rsid w:val="00F976F5"/>
    <w:rsid w:val="00FA3ECE"/>
    <w:rsid w:val="00FA42FE"/>
    <w:rsid w:val="00FA4C29"/>
    <w:rsid w:val="00FA6DC4"/>
    <w:rsid w:val="00FB05F4"/>
    <w:rsid w:val="00FB1575"/>
    <w:rsid w:val="00FB1634"/>
    <w:rsid w:val="00FB276B"/>
    <w:rsid w:val="00FB4A1E"/>
    <w:rsid w:val="00FB56E8"/>
    <w:rsid w:val="00FB7665"/>
    <w:rsid w:val="00FB7921"/>
    <w:rsid w:val="00FC05B3"/>
    <w:rsid w:val="00FC0A33"/>
    <w:rsid w:val="00FC1E3F"/>
    <w:rsid w:val="00FC370A"/>
    <w:rsid w:val="00FC46F6"/>
    <w:rsid w:val="00FC5118"/>
    <w:rsid w:val="00FC5850"/>
    <w:rsid w:val="00FC69A5"/>
    <w:rsid w:val="00FC751C"/>
    <w:rsid w:val="00FD01FA"/>
    <w:rsid w:val="00FD1CBA"/>
    <w:rsid w:val="00FD2F58"/>
    <w:rsid w:val="00FD51CA"/>
    <w:rsid w:val="00FD6377"/>
    <w:rsid w:val="00FD688D"/>
    <w:rsid w:val="00FE281C"/>
    <w:rsid w:val="00FE293F"/>
    <w:rsid w:val="00FE35D3"/>
    <w:rsid w:val="00FE44B1"/>
    <w:rsid w:val="00FE4ADC"/>
    <w:rsid w:val="00FE743C"/>
    <w:rsid w:val="00FE7887"/>
    <w:rsid w:val="00FF1D82"/>
    <w:rsid w:val="00FF4C39"/>
    <w:rsid w:val="00FF6F8A"/>
    <w:rsid w:val="00FF735C"/>
    <w:rsid w:val="00FF786C"/>
    <w:rsid w:val="00FF7977"/>
    <w:rsid w:val="00FF7C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2498CA"/>
  <w15:docId w15:val="{1B89E6ED-C664-45F3-984E-C54629BDA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3621"/>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F3621"/>
    <w:pPr>
      <w:jc w:val="center"/>
    </w:pPr>
    <w:rPr>
      <w:rFonts w:ascii="Arial" w:hAnsi="Arial" w:cs="Arial"/>
      <w:b/>
      <w:bCs/>
      <w:sz w:val="32"/>
    </w:rPr>
  </w:style>
  <w:style w:type="character" w:customStyle="1" w:styleId="TitleChar">
    <w:name w:val="Title Char"/>
    <w:basedOn w:val="DefaultParagraphFont"/>
    <w:link w:val="Title"/>
    <w:rsid w:val="006F3621"/>
    <w:rPr>
      <w:rFonts w:ascii="Arial" w:eastAsia="Times New Roman" w:hAnsi="Arial" w:cs="Arial"/>
      <w:b/>
      <w:bCs/>
      <w:sz w:val="32"/>
      <w:szCs w:val="24"/>
    </w:rPr>
  </w:style>
  <w:style w:type="paragraph" w:styleId="BodyText2">
    <w:name w:val="Body Text 2"/>
    <w:basedOn w:val="Normal"/>
    <w:link w:val="BodyText2Char"/>
    <w:unhideWhenUsed/>
    <w:rsid w:val="006F3621"/>
    <w:rPr>
      <w:rFonts w:ascii="Arial" w:hAnsi="Arial" w:cs="Arial"/>
      <w:color w:val="000000"/>
    </w:rPr>
  </w:style>
  <w:style w:type="character" w:customStyle="1" w:styleId="BodyText2Char">
    <w:name w:val="Body Text 2 Char"/>
    <w:basedOn w:val="DefaultParagraphFont"/>
    <w:link w:val="BodyText2"/>
    <w:rsid w:val="006F3621"/>
    <w:rPr>
      <w:rFonts w:ascii="Arial" w:eastAsia="Times New Roman" w:hAnsi="Arial" w:cs="Arial"/>
      <w:color w:val="000000"/>
      <w:sz w:val="24"/>
      <w:szCs w:val="24"/>
    </w:rPr>
  </w:style>
  <w:style w:type="paragraph" w:styleId="Header">
    <w:name w:val="header"/>
    <w:basedOn w:val="Normal"/>
    <w:link w:val="HeaderChar"/>
    <w:uiPriority w:val="99"/>
    <w:unhideWhenUsed/>
    <w:rsid w:val="00F277D9"/>
    <w:pPr>
      <w:tabs>
        <w:tab w:val="center" w:pos="4513"/>
        <w:tab w:val="right" w:pos="9026"/>
      </w:tabs>
    </w:pPr>
  </w:style>
  <w:style w:type="character" w:customStyle="1" w:styleId="HeaderChar">
    <w:name w:val="Header Char"/>
    <w:basedOn w:val="DefaultParagraphFont"/>
    <w:link w:val="Header"/>
    <w:uiPriority w:val="99"/>
    <w:rsid w:val="00F277D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277D9"/>
    <w:pPr>
      <w:tabs>
        <w:tab w:val="center" w:pos="4513"/>
        <w:tab w:val="right" w:pos="9026"/>
      </w:tabs>
    </w:pPr>
  </w:style>
  <w:style w:type="character" w:customStyle="1" w:styleId="FooterChar">
    <w:name w:val="Footer Char"/>
    <w:basedOn w:val="DefaultParagraphFont"/>
    <w:link w:val="Footer"/>
    <w:uiPriority w:val="99"/>
    <w:rsid w:val="00F277D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277D9"/>
    <w:rPr>
      <w:rFonts w:ascii="Tahoma" w:hAnsi="Tahoma" w:cs="Tahoma"/>
      <w:sz w:val="16"/>
      <w:szCs w:val="16"/>
    </w:rPr>
  </w:style>
  <w:style w:type="character" w:customStyle="1" w:styleId="BalloonTextChar">
    <w:name w:val="Balloon Text Char"/>
    <w:basedOn w:val="DefaultParagraphFont"/>
    <w:link w:val="BalloonText"/>
    <w:uiPriority w:val="99"/>
    <w:semiHidden/>
    <w:rsid w:val="00F277D9"/>
    <w:rPr>
      <w:rFonts w:ascii="Tahoma" w:eastAsia="Times New Roman" w:hAnsi="Tahoma" w:cs="Tahoma"/>
      <w:sz w:val="16"/>
      <w:szCs w:val="16"/>
    </w:rPr>
  </w:style>
  <w:style w:type="paragraph" w:styleId="EndnoteText">
    <w:name w:val="endnote text"/>
    <w:basedOn w:val="Normal"/>
    <w:link w:val="EndnoteTextChar"/>
    <w:uiPriority w:val="99"/>
    <w:unhideWhenUsed/>
    <w:rsid w:val="005305CC"/>
    <w:rPr>
      <w:sz w:val="20"/>
      <w:szCs w:val="20"/>
    </w:rPr>
  </w:style>
  <w:style w:type="character" w:customStyle="1" w:styleId="EndnoteTextChar">
    <w:name w:val="Endnote Text Char"/>
    <w:basedOn w:val="DefaultParagraphFont"/>
    <w:link w:val="EndnoteText"/>
    <w:uiPriority w:val="99"/>
    <w:rsid w:val="005305CC"/>
    <w:rPr>
      <w:rFonts w:ascii="Times New Roman" w:eastAsia="Times New Roman" w:hAnsi="Times New Roman"/>
      <w:lang w:eastAsia="en-US"/>
    </w:rPr>
  </w:style>
  <w:style w:type="character" w:styleId="EndnoteReference">
    <w:name w:val="endnote reference"/>
    <w:basedOn w:val="DefaultParagraphFont"/>
    <w:uiPriority w:val="99"/>
    <w:semiHidden/>
    <w:unhideWhenUsed/>
    <w:rsid w:val="005305CC"/>
    <w:rPr>
      <w:vertAlign w:val="superscript"/>
    </w:rPr>
  </w:style>
  <w:style w:type="paragraph" w:styleId="ListParagraph">
    <w:name w:val="List Paragraph"/>
    <w:basedOn w:val="Normal"/>
    <w:uiPriority w:val="34"/>
    <w:qFormat/>
    <w:rsid w:val="002230E3"/>
    <w:pPr>
      <w:spacing w:before="120"/>
      <w:ind w:left="720" w:hanging="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034829">
      <w:bodyDiv w:val="1"/>
      <w:marLeft w:val="0"/>
      <w:marRight w:val="0"/>
      <w:marTop w:val="0"/>
      <w:marBottom w:val="0"/>
      <w:divBdr>
        <w:top w:val="none" w:sz="0" w:space="0" w:color="auto"/>
        <w:left w:val="none" w:sz="0" w:space="0" w:color="auto"/>
        <w:bottom w:val="none" w:sz="0" w:space="0" w:color="auto"/>
        <w:right w:val="none" w:sz="0" w:space="0" w:color="auto"/>
      </w:divBdr>
    </w:div>
    <w:div w:id="185218775">
      <w:bodyDiv w:val="1"/>
      <w:marLeft w:val="0"/>
      <w:marRight w:val="0"/>
      <w:marTop w:val="0"/>
      <w:marBottom w:val="0"/>
      <w:divBdr>
        <w:top w:val="none" w:sz="0" w:space="0" w:color="auto"/>
        <w:left w:val="none" w:sz="0" w:space="0" w:color="auto"/>
        <w:bottom w:val="none" w:sz="0" w:space="0" w:color="auto"/>
        <w:right w:val="none" w:sz="0" w:space="0" w:color="auto"/>
      </w:divBdr>
      <w:divsChild>
        <w:div w:id="15294921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2308372">
              <w:marLeft w:val="0"/>
              <w:marRight w:val="0"/>
              <w:marTop w:val="0"/>
              <w:marBottom w:val="0"/>
              <w:divBdr>
                <w:top w:val="none" w:sz="0" w:space="0" w:color="auto"/>
                <w:left w:val="none" w:sz="0" w:space="0" w:color="auto"/>
                <w:bottom w:val="none" w:sz="0" w:space="0" w:color="auto"/>
                <w:right w:val="none" w:sz="0" w:space="0" w:color="auto"/>
              </w:divBdr>
              <w:divsChild>
                <w:div w:id="85041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056086">
      <w:bodyDiv w:val="1"/>
      <w:marLeft w:val="0"/>
      <w:marRight w:val="0"/>
      <w:marTop w:val="0"/>
      <w:marBottom w:val="0"/>
      <w:divBdr>
        <w:top w:val="none" w:sz="0" w:space="0" w:color="auto"/>
        <w:left w:val="none" w:sz="0" w:space="0" w:color="auto"/>
        <w:bottom w:val="none" w:sz="0" w:space="0" w:color="auto"/>
        <w:right w:val="none" w:sz="0" w:space="0" w:color="auto"/>
      </w:divBdr>
    </w:div>
    <w:div w:id="1331906731">
      <w:bodyDiv w:val="1"/>
      <w:marLeft w:val="0"/>
      <w:marRight w:val="0"/>
      <w:marTop w:val="0"/>
      <w:marBottom w:val="0"/>
      <w:divBdr>
        <w:top w:val="none" w:sz="0" w:space="0" w:color="auto"/>
        <w:left w:val="none" w:sz="0" w:space="0" w:color="auto"/>
        <w:bottom w:val="none" w:sz="0" w:space="0" w:color="auto"/>
        <w:right w:val="none" w:sz="0" w:space="0" w:color="auto"/>
      </w:divBdr>
    </w:div>
    <w:div w:id="1913540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1482C1-1BA6-4E2C-8842-C1B6B1A1A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TotalTime>
  <Pages>1</Pages>
  <Words>1169</Words>
  <Characters>6668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Pembrokeshire College</Company>
  <LinksUpToDate>false</LinksUpToDate>
  <CharactersWithSpaces>7822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dc:creator>
  <cp:keywords/>
  <dc:description/>
  <cp:lastModifiedBy>Adrian Godfrey</cp:lastModifiedBy>
  <cp:revision>27</cp:revision>
  <cp:lastPrinted>2020-06-03T16:58:00Z</cp:lastPrinted>
  <dcterms:created xsi:type="dcterms:W3CDTF">2020-04-05T13:26:00Z</dcterms:created>
  <dcterms:modified xsi:type="dcterms:W3CDTF">2020-06-05T16:15:00Z</dcterms:modified>
</cp:coreProperties>
</file>