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BC6598" w:rsidRDefault="00BC6598" w:rsidP="00D54920">
      <w:pPr>
        <w:pStyle w:val="NoSpacing"/>
        <w:ind w:firstLine="720"/>
        <w:jc w:val="center"/>
        <w:rPr>
          <w:rFonts w:ascii="Arial" w:hAnsi="Arial" w:cs="Arial"/>
          <w:b/>
          <w:sz w:val="24"/>
          <w:szCs w:val="24"/>
        </w:rPr>
      </w:pPr>
      <w:r w:rsidRPr="00BC6598">
        <w:rPr>
          <w:rFonts w:ascii="Arial" w:hAnsi="Arial" w:cs="Arial"/>
          <w:b/>
          <w:sz w:val="24"/>
          <w:szCs w:val="24"/>
        </w:rPr>
        <w:t>KILGETTY, BEGELLY COMMUNITY COUNCIL</w:t>
      </w:r>
      <w:r w:rsidR="0063467E">
        <w:rPr>
          <w:rFonts w:ascii="Arial" w:hAnsi="Arial" w:cs="Arial"/>
          <w:b/>
          <w:sz w:val="24"/>
          <w:szCs w:val="24"/>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7.30pm.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37024">
        <w:rPr>
          <w:rFonts w:ascii="Arial" w:hAnsi="Arial" w:cs="Arial"/>
          <w:sz w:val="24"/>
          <w:szCs w:val="24"/>
        </w:rPr>
        <w:t>1</w:t>
      </w:r>
      <w:r w:rsidR="005A2809">
        <w:rPr>
          <w:rFonts w:ascii="Arial" w:hAnsi="Arial" w:cs="Arial"/>
          <w:sz w:val="24"/>
          <w:szCs w:val="24"/>
        </w:rPr>
        <w:t>1 September</w:t>
      </w:r>
      <w:r w:rsidR="00DF1449">
        <w:rPr>
          <w:rFonts w:ascii="Arial" w:hAnsi="Arial" w:cs="Arial"/>
          <w:sz w:val="24"/>
          <w:szCs w:val="24"/>
        </w:rPr>
        <w:t xml:space="preserve"> 2014</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FA00DE" w:rsidRDefault="00FC1583" w:rsidP="009B7D0D">
      <w:pPr>
        <w:pStyle w:val="Standard"/>
        <w:rPr>
          <w:rFonts w:ascii="Arial" w:hAnsi="Arial" w:cs="Arial"/>
          <w:b/>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FC1583">
        <w:rPr>
          <w:rFonts w:ascii="Arial" w:hAnsi="Arial" w:cs="Arial"/>
          <w:bCs/>
        </w:rPr>
        <w:t>Vice-c</w:t>
      </w:r>
      <w:r>
        <w:rPr>
          <w:rFonts w:ascii="Arial" w:hAnsi="Arial" w:cs="Arial"/>
          <w:bCs/>
        </w:rPr>
        <w:t>hair</w:t>
      </w:r>
      <w:r w:rsidR="002579B3">
        <w:rPr>
          <w:rFonts w:ascii="Arial" w:hAnsi="Arial" w:cs="Arial"/>
          <w:bCs/>
        </w:rPr>
        <w:t>, from 8.1</w:t>
      </w:r>
      <w:r w:rsidR="00850131">
        <w:rPr>
          <w:rFonts w:ascii="Arial" w:hAnsi="Arial" w:cs="Arial"/>
          <w:bCs/>
        </w:rPr>
        <w:t>5</w:t>
      </w:r>
      <w:r w:rsidR="002579B3">
        <w:rPr>
          <w:rFonts w:ascii="Arial" w:hAnsi="Arial" w:cs="Arial"/>
          <w:bCs/>
        </w:rPr>
        <w:t>pm</w:t>
      </w:r>
      <w:r>
        <w:rPr>
          <w:rFonts w:ascii="Arial" w:hAnsi="Arial" w:cs="Arial"/>
          <w:bCs/>
        </w:rPr>
        <w:t>)</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AA55E7" w:rsidRDefault="00AA55E7" w:rsidP="009B7D0D">
      <w:pPr>
        <w:pStyle w:val="Standard"/>
        <w:rPr>
          <w:rFonts w:ascii="Arial" w:hAnsi="Arial" w:cs="Arial"/>
          <w:bCs/>
        </w:rPr>
      </w:pPr>
    </w:p>
    <w:p w:rsidR="00AA55E7" w:rsidRDefault="00AA55E7" w:rsidP="009B7D0D">
      <w:pPr>
        <w:pStyle w:val="Standard"/>
        <w:rPr>
          <w:rFonts w:ascii="Arial" w:hAnsi="Arial" w:cs="Arial"/>
          <w:bCs/>
        </w:rPr>
      </w:pPr>
      <w:r>
        <w:rPr>
          <w:rFonts w:ascii="Arial" w:hAnsi="Arial" w:cs="Arial"/>
          <w:bCs/>
        </w:rPr>
        <w:t>Miss Kimberley Barnes, prospective Community Councillor, was also present to observe proceedings.</w:t>
      </w:r>
    </w:p>
    <w:p w:rsidR="00F24F54" w:rsidRDefault="00F24F54"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D476EE" w:rsidRDefault="000B79C9" w:rsidP="005B251B">
      <w:pPr>
        <w:pStyle w:val="Standard"/>
        <w:rPr>
          <w:rFonts w:ascii="Arial" w:hAnsi="Arial" w:cs="Arial"/>
        </w:rPr>
      </w:pPr>
      <w:r>
        <w:rPr>
          <w:rFonts w:ascii="Arial" w:hAnsi="Arial" w:cs="Arial"/>
        </w:rPr>
        <w:t xml:space="preserve">Cllr </w:t>
      </w:r>
      <w:r w:rsidR="002579B3">
        <w:rPr>
          <w:rFonts w:ascii="Arial" w:hAnsi="Arial" w:cs="Arial"/>
        </w:rPr>
        <w:t>Brian Molyneux</w:t>
      </w:r>
    </w:p>
    <w:p w:rsidR="00943C7D" w:rsidRDefault="00943C7D" w:rsidP="005B251B">
      <w:pPr>
        <w:pStyle w:val="Standard"/>
        <w:rPr>
          <w:rFonts w:ascii="Arial" w:hAnsi="Arial" w:cs="Arial"/>
        </w:rPr>
      </w:pPr>
      <w:r>
        <w:rPr>
          <w:rFonts w:ascii="Arial" w:hAnsi="Arial" w:cs="Arial"/>
        </w:rPr>
        <w:t>Cllr Ann Pendleton</w:t>
      </w:r>
    </w:p>
    <w:p w:rsidR="002579B3" w:rsidRDefault="002579B3" w:rsidP="005B251B">
      <w:pPr>
        <w:pStyle w:val="Standard"/>
        <w:rPr>
          <w:rFonts w:ascii="Arial" w:hAnsi="Arial" w:cs="Arial"/>
        </w:rPr>
      </w:pPr>
      <w:r>
        <w:rPr>
          <w:rFonts w:ascii="Arial" w:hAnsi="Arial" w:cs="Arial"/>
        </w:rPr>
        <w:t>Cllr Janet Ward</w:t>
      </w:r>
    </w:p>
    <w:p w:rsidR="00850131" w:rsidRDefault="00850131" w:rsidP="005B251B">
      <w:pPr>
        <w:pStyle w:val="Standard"/>
        <w:rPr>
          <w:rFonts w:ascii="Arial" w:hAnsi="Arial" w:cs="Arial"/>
        </w:rPr>
      </w:pPr>
    </w:p>
    <w:p w:rsidR="00850131" w:rsidRDefault="00850131" w:rsidP="005B251B">
      <w:pPr>
        <w:pStyle w:val="Standard"/>
        <w:rPr>
          <w:rFonts w:ascii="Arial" w:hAnsi="Arial" w:cs="Arial"/>
        </w:rPr>
      </w:pPr>
      <w:r>
        <w:rPr>
          <w:rFonts w:ascii="Arial" w:hAnsi="Arial" w:cs="Arial"/>
        </w:rPr>
        <w:t>County Councillor David Pugh had also given his apologies.</w:t>
      </w:r>
    </w:p>
    <w:p w:rsidR="00943C7D" w:rsidRDefault="00943C7D"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p>
    <w:p w:rsidR="003E752F" w:rsidRDefault="007B24A6" w:rsidP="001E742D">
      <w:pPr>
        <w:pStyle w:val="Standard"/>
        <w:rPr>
          <w:rFonts w:ascii="Arial" w:hAnsi="Arial" w:cs="Arial"/>
        </w:rPr>
      </w:pPr>
      <w:r>
        <w:rPr>
          <w:rFonts w:ascii="Arial" w:hAnsi="Arial" w:cs="Arial"/>
        </w:rPr>
        <w:t xml:space="preserve"> </w:t>
      </w: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B2422E">
        <w:rPr>
          <w:rFonts w:ascii="Arial" w:hAnsi="Arial" w:cs="Arial"/>
          <w:b/>
          <w:bCs/>
        </w:rPr>
        <w:t>1</w:t>
      </w:r>
      <w:r w:rsidR="00AA55E7">
        <w:rPr>
          <w:rFonts w:ascii="Arial" w:hAnsi="Arial" w:cs="Arial"/>
          <w:b/>
          <w:bCs/>
        </w:rPr>
        <w:t>4 August</w:t>
      </w:r>
      <w:r w:rsidR="002D03A7">
        <w:rPr>
          <w:rFonts w:ascii="Arial" w:hAnsi="Arial" w:cs="Arial"/>
          <w:b/>
          <w:bCs/>
        </w:rPr>
        <w:t xml:space="preserve"> 2014</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AA55E7">
        <w:rPr>
          <w:rFonts w:ascii="Arial" w:hAnsi="Arial" w:cs="Arial"/>
          <w:bCs/>
        </w:rPr>
        <w:t>Gardner</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B2422E">
        <w:rPr>
          <w:rFonts w:ascii="Arial" w:hAnsi="Arial" w:cs="Arial"/>
          <w:bCs/>
        </w:rPr>
        <w:t>1</w:t>
      </w:r>
      <w:r w:rsidR="00AA55E7">
        <w:rPr>
          <w:rFonts w:ascii="Arial" w:hAnsi="Arial" w:cs="Arial"/>
          <w:bCs/>
        </w:rPr>
        <w:t>4 August</w:t>
      </w:r>
      <w:r w:rsidR="002D03A7">
        <w:rPr>
          <w:rFonts w:ascii="Arial" w:hAnsi="Arial" w:cs="Arial"/>
          <w:bCs/>
        </w:rPr>
        <w:t xml:space="preserve"> 2014 </w:t>
      </w:r>
      <w:r w:rsidR="00D167D0">
        <w:rPr>
          <w:rFonts w:ascii="Arial" w:hAnsi="Arial" w:cs="Arial"/>
          <w:bCs/>
        </w:rPr>
        <w:t xml:space="preserve">be accepted as a true and accurate record, seconded by Cllr </w:t>
      </w:r>
      <w:r w:rsidR="00AA55E7">
        <w:rPr>
          <w:rFonts w:ascii="Arial" w:hAnsi="Arial" w:cs="Arial"/>
          <w:bCs/>
        </w:rPr>
        <w:t>Anderson</w:t>
      </w:r>
      <w:r w:rsidR="00C03A25">
        <w:rPr>
          <w:rFonts w:ascii="Arial" w:hAnsi="Arial" w:cs="Arial"/>
          <w:bCs/>
        </w:rPr>
        <w:t xml:space="preserve">. </w:t>
      </w:r>
      <w:r w:rsidR="00D167D0">
        <w:rPr>
          <w:rFonts w:ascii="Arial" w:hAnsi="Arial" w:cs="Arial"/>
          <w:bCs/>
        </w:rPr>
        <w:t xml:space="preserve">Vote taken – </w:t>
      </w:r>
      <w:r w:rsidR="007B24A6">
        <w:rPr>
          <w:rFonts w:ascii="Arial" w:hAnsi="Arial" w:cs="Arial"/>
          <w:bCs/>
        </w:rPr>
        <w:t>all in favour.</w:t>
      </w:r>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B2422E">
        <w:rPr>
          <w:rFonts w:ascii="Arial" w:hAnsi="Arial" w:cs="Arial"/>
          <w:b/>
          <w:bCs/>
        </w:rPr>
        <w:t>1</w:t>
      </w:r>
      <w:r w:rsidR="00AA55E7">
        <w:rPr>
          <w:rFonts w:ascii="Arial" w:hAnsi="Arial" w:cs="Arial"/>
          <w:b/>
          <w:bCs/>
        </w:rPr>
        <w:t>4 August</w:t>
      </w:r>
      <w:r w:rsidR="004724F0">
        <w:rPr>
          <w:rFonts w:ascii="Arial" w:hAnsi="Arial" w:cs="Arial"/>
          <w:b/>
          <w:bCs/>
        </w:rPr>
        <w:t xml:space="preserve"> 2014.</w:t>
      </w:r>
    </w:p>
    <w:p w:rsidR="00B2239B" w:rsidRDefault="00B2239B" w:rsidP="001E742D">
      <w:pPr>
        <w:pStyle w:val="Standard"/>
        <w:rPr>
          <w:rFonts w:ascii="Arial" w:hAnsi="Arial" w:cs="Arial"/>
          <w:b/>
          <w:bCs/>
        </w:rPr>
      </w:pPr>
    </w:p>
    <w:p w:rsidR="00B2239B" w:rsidRDefault="00B2239B" w:rsidP="001E742D">
      <w:pPr>
        <w:pStyle w:val="Standard"/>
        <w:rPr>
          <w:rFonts w:ascii="Arial" w:hAnsi="Arial" w:cs="Arial"/>
          <w:bCs/>
        </w:rPr>
      </w:pPr>
      <w:r>
        <w:rPr>
          <w:rFonts w:ascii="Arial" w:hAnsi="Arial" w:cs="Arial"/>
          <w:b/>
          <w:bCs/>
        </w:rPr>
        <w:t xml:space="preserve">Rope Walk in Kilgetty Play Area: </w:t>
      </w:r>
      <w:r>
        <w:rPr>
          <w:rFonts w:ascii="Arial" w:hAnsi="Arial" w:cs="Arial"/>
          <w:bCs/>
        </w:rPr>
        <w:t>Cllr Gardner confirmed that remedial work had not yet been undertaken.</w:t>
      </w:r>
    </w:p>
    <w:p w:rsidR="00B2239B" w:rsidRDefault="00B2239B" w:rsidP="001E742D">
      <w:pPr>
        <w:pStyle w:val="Standard"/>
        <w:rPr>
          <w:rFonts w:ascii="Arial" w:hAnsi="Arial" w:cs="Arial"/>
          <w:bCs/>
        </w:rPr>
      </w:pPr>
    </w:p>
    <w:p w:rsidR="00B2239B" w:rsidRDefault="00B2239B" w:rsidP="001E742D">
      <w:pPr>
        <w:pStyle w:val="Standard"/>
        <w:rPr>
          <w:rFonts w:ascii="Arial" w:hAnsi="Arial" w:cs="Arial"/>
          <w:bCs/>
        </w:rPr>
      </w:pPr>
      <w:r w:rsidRPr="00B2239B">
        <w:rPr>
          <w:rFonts w:ascii="Arial" w:hAnsi="Arial" w:cs="Arial"/>
          <w:b/>
          <w:bCs/>
        </w:rPr>
        <w:t>Community Centre:</w:t>
      </w:r>
      <w:r>
        <w:rPr>
          <w:rFonts w:ascii="Arial" w:hAnsi="Arial" w:cs="Arial"/>
          <w:b/>
          <w:bCs/>
        </w:rPr>
        <w:t xml:space="preserve"> </w:t>
      </w:r>
      <w:r>
        <w:rPr>
          <w:rFonts w:ascii="Arial" w:hAnsi="Arial" w:cs="Arial"/>
          <w:bCs/>
        </w:rPr>
        <w:t>Cllr Anderson asked that progress on painting and upgrading the community centre by Valero be added to Action Tracking.</w:t>
      </w:r>
    </w:p>
    <w:p w:rsidR="00867068" w:rsidRDefault="00867068" w:rsidP="00B2239B">
      <w:pPr>
        <w:pStyle w:val="Standard"/>
        <w:jc w:val="center"/>
        <w:rPr>
          <w:rFonts w:ascii="Arial" w:hAnsi="Arial" w:cs="Arial"/>
          <w:b/>
          <w:bCs/>
        </w:rPr>
      </w:pPr>
    </w:p>
    <w:p w:rsidR="00867068" w:rsidRDefault="00867068" w:rsidP="00B2239B">
      <w:pPr>
        <w:pStyle w:val="Standard"/>
        <w:jc w:val="center"/>
        <w:rPr>
          <w:rFonts w:ascii="Arial" w:hAnsi="Arial" w:cs="Arial"/>
          <w:b/>
          <w:bCs/>
        </w:rPr>
      </w:pPr>
    </w:p>
    <w:p w:rsidR="00B2239B" w:rsidRPr="00B2239B" w:rsidRDefault="00B2239B" w:rsidP="00B2239B">
      <w:pPr>
        <w:pStyle w:val="Standard"/>
        <w:jc w:val="center"/>
        <w:rPr>
          <w:rFonts w:ascii="Arial" w:hAnsi="Arial" w:cs="Arial"/>
          <w:b/>
          <w:bCs/>
        </w:rPr>
      </w:pPr>
      <w:r w:rsidRPr="00B2239B">
        <w:rPr>
          <w:rFonts w:ascii="Arial" w:hAnsi="Arial" w:cs="Arial"/>
          <w:b/>
          <w:bCs/>
        </w:rPr>
        <w:t>821</w:t>
      </w:r>
    </w:p>
    <w:p w:rsidR="00B2239B" w:rsidRDefault="00B2239B" w:rsidP="001E742D">
      <w:pPr>
        <w:pStyle w:val="Standard"/>
        <w:rPr>
          <w:rFonts w:ascii="Arial" w:hAnsi="Arial" w:cs="Arial"/>
          <w:bCs/>
        </w:rPr>
      </w:pPr>
      <w:r w:rsidRPr="00B2239B">
        <w:rPr>
          <w:rFonts w:ascii="Arial" w:hAnsi="Arial" w:cs="Arial"/>
          <w:b/>
          <w:bCs/>
        </w:rPr>
        <w:lastRenderedPageBreak/>
        <w:t>Duck Pond, Thomas Chapel:</w:t>
      </w:r>
      <w:r>
        <w:rPr>
          <w:rFonts w:ascii="Arial" w:hAnsi="Arial" w:cs="Arial"/>
          <w:b/>
          <w:bCs/>
        </w:rPr>
        <w:t xml:space="preserve"> </w:t>
      </w:r>
      <w:r>
        <w:rPr>
          <w:rFonts w:ascii="Arial" w:hAnsi="Arial" w:cs="Arial"/>
          <w:bCs/>
        </w:rPr>
        <w:t xml:space="preserve">Clerk reported that he had spoken with Mrs Courtney, Thomas Chapel resident. Mrs Courtney had agreed to galvanise local resident support </w:t>
      </w:r>
      <w:r w:rsidR="00867068">
        <w:rPr>
          <w:rFonts w:ascii="Arial" w:hAnsi="Arial" w:cs="Arial"/>
          <w:bCs/>
        </w:rPr>
        <w:t xml:space="preserve">to help with </w:t>
      </w:r>
      <w:r>
        <w:rPr>
          <w:rFonts w:ascii="Arial" w:hAnsi="Arial" w:cs="Arial"/>
          <w:bCs/>
        </w:rPr>
        <w:t xml:space="preserve">the restoration of the duck pond. </w:t>
      </w:r>
      <w:r w:rsidR="00867068">
        <w:rPr>
          <w:rFonts w:ascii="Arial" w:hAnsi="Arial" w:cs="Arial"/>
          <w:bCs/>
        </w:rPr>
        <w:t>KBCC’s offer of £500 towards restoration costs had been welcomed.</w:t>
      </w:r>
    </w:p>
    <w:p w:rsidR="00867068" w:rsidRDefault="00867068" w:rsidP="001E742D">
      <w:pPr>
        <w:pStyle w:val="Standard"/>
        <w:rPr>
          <w:rFonts w:ascii="Arial" w:hAnsi="Arial" w:cs="Arial"/>
          <w:bCs/>
        </w:rPr>
      </w:pPr>
    </w:p>
    <w:p w:rsidR="00867068" w:rsidRPr="00867068" w:rsidRDefault="00867068" w:rsidP="001E742D">
      <w:pPr>
        <w:pStyle w:val="Standard"/>
        <w:rPr>
          <w:rFonts w:ascii="Arial" w:hAnsi="Arial" w:cs="Arial"/>
          <w:bCs/>
        </w:rPr>
      </w:pPr>
      <w:r w:rsidRPr="00867068">
        <w:rPr>
          <w:rFonts w:ascii="Arial" w:hAnsi="Arial" w:cs="Arial"/>
          <w:b/>
          <w:bCs/>
        </w:rPr>
        <w:t xml:space="preserve">Chair’s Gold Bars: </w:t>
      </w:r>
      <w:r>
        <w:rPr>
          <w:rFonts w:ascii="Arial" w:hAnsi="Arial" w:cs="Arial"/>
          <w:bCs/>
        </w:rPr>
        <w:t>Cllr Andrews informed Members that these had now been received for the period 2011-14 (Cllrs Anderson and Lockley).</w:t>
      </w:r>
    </w:p>
    <w:p w:rsidR="00A71595" w:rsidRDefault="00A71595" w:rsidP="001E742D">
      <w:pPr>
        <w:pStyle w:val="Standard"/>
        <w:rPr>
          <w:rFonts w:ascii="Arial" w:hAnsi="Arial" w:cs="Arial"/>
          <w:b/>
          <w:bCs/>
        </w:rPr>
      </w:pPr>
    </w:p>
    <w:p w:rsidR="00BE1925" w:rsidRPr="00BE1925" w:rsidRDefault="00BE1925" w:rsidP="00D539A8">
      <w:pPr>
        <w:pStyle w:val="Standard"/>
        <w:rPr>
          <w:rFonts w:ascii="Arial" w:hAnsi="Arial" w:cs="Arial"/>
          <w:b/>
          <w:bCs/>
        </w:rPr>
      </w:pPr>
      <w:r w:rsidRPr="00BE1925">
        <w:rPr>
          <w:rFonts w:ascii="Arial" w:hAnsi="Arial" w:cs="Arial"/>
          <w:b/>
          <w:bCs/>
        </w:rPr>
        <w:t>5. Action Tracking</w:t>
      </w:r>
    </w:p>
    <w:p w:rsidR="00943C7D" w:rsidRDefault="00943C7D" w:rsidP="00D539A8">
      <w:pPr>
        <w:pStyle w:val="Standard"/>
        <w:rPr>
          <w:rFonts w:ascii="Arial" w:hAnsi="Arial" w:cs="Arial"/>
          <w:bCs/>
        </w:rPr>
      </w:pPr>
    </w:p>
    <w:p w:rsidR="00BE1925" w:rsidRDefault="00BE1925" w:rsidP="00BE192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E1925" w:rsidRDefault="00BE1925" w:rsidP="00BE1925">
      <w:pPr>
        <w:pStyle w:val="Standard"/>
        <w:rPr>
          <w:rFonts w:ascii="Arial" w:hAnsi="Arial" w:cs="Arial"/>
          <w:bCs/>
        </w:rPr>
      </w:pPr>
    </w:p>
    <w:p w:rsidR="00BE1925" w:rsidRPr="00F05115" w:rsidRDefault="00BE1925" w:rsidP="00BE1925">
      <w:pPr>
        <w:pStyle w:val="Standard"/>
        <w:numPr>
          <w:ilvl w:val="0"/>
          <w:numId w:val="15"/>
        </w:numPr>
        <w:ind w:left="284" w:hanging="284"/>
        <w:rPr>
          <w:rFonts w:ascii="Arial" w:hAnsi="Arial" w:cs="Arial"/>
          <w:bCs/>
        </w:rPr>
      </w:pPr>
      <w:r w:rsidRPr="00F05115">
        <w:rPr>
          <w:rFonts w:ascii="Arial" w:hAnsi="Arial" w:cs="Arial"/>
          <w:b/>
          <w:bCs/>
        </w:rPr>
        <w:t>Reduction in speed limit to 30 mph from Folly Farm –</w:t>
      </w:r>
      <w:r>
        <w:rPr>
          <w:rFonts w:ascii="Arial" w:hAnsi="Arial" w:cs="Arial"/>
          <w:b/>
          <w:bCs/>
        </w:rPr>
        <w:t xml:space="preserve"> </w:t>
      </w:r>
      <w:r w:rsidRPr="00F05115">
        <w:rPr>
          <w:rFonts w:ascii="Arial" w:hAnsi="Arial" w:cs="Arial"/>
          <w:bCs/>
        </w:rPr>
        <w:t>Review in October 2014.</w:t>
      </w:r>
    </w:p>
    <w:p w:rsidR="00BE1925" w:rsidRPr="00F05115" w:rsidRDefault="00BE1925" w:rsidP="00BE1925">
      <w:pPr>
        <w:pStyle w:val="Standard"/>
        <w:rPr>
          <w:rFonts w:ascii="Arial" w:hAnsi="Arial" w:cs="Arial"/>
          <w:b/>
          <w:bCs/>
        </w:rPr>
      </w:pPr>
      <w:r w:rsidRPr="00F05115">
        <w:rPr>
          <w:rFonts w:ascii="Arial" w:hAnsi="Arial" w:cs="Arial"/>
          <w:b/>
          <w:bCs/>
        </w:rPr>
        <w:tab/>
      </w:r>
      <w:r w:rsidRPr="00F05115">
        <w:rPr>
          <w:rFonts w:ascii="Arial" w:hAnsi="Arial" w:cs="Arial"/>
          <w:bCs/>
        </w:rPr>
        <w:tab/>
      </w:r>
      <w:r w:rsidRPr="00F05115">
        <w:rPr>
          <w:rFonts w:ascii="Arial" w:hAnsi="Arial" w:cs="Arial"/>
          <w:bCs/>
        </w:rPr>
        <w:tab/>
      </w:r>
    </w:p>
    <w:p w:rsidR="00BE1925" w:rsidRDefault="00BE1925" w:rsidP="00BE1925">
      <w:pPr>
        <w:pStyle w:val="Standard"/>
        <w:numPr>
          <w:ilvl w:val="0"/>
          <w:numId w:val="15"/>
        </w:numPr>
        <w:ind w:left="284" w:hanging="284"/>
        <w:rPr>
          <w:rFonts w:ascii="Arial" w:hAnsi="Arial" w:cs="Arial"/>
          <w:bCs/>
        </w:rPr>
      </w:pPr>
      <w:r w:rsidRPr="00F05115">
        <w:rPr>
          <w:rFonts w:ascii="Arial" w:hAnsi="Arial" w:cs="Arial"/>
          <w:b/>
          <w:bCs/>
        </w:rPr>
        <w:t>F</w:t>
      </w:r>
      <w:r w:rsidRPr="00985CFB">
        <w:rPr>
          <w:rFonts w:ascii="Arial" w:hAnsi="Arial" w:cs="Arial"/>
          <w:b/>
          <w:bCs/>
        </w:rPr>
        <w:t xml:space="preserve">ootpath widening between Stone Pitt and Begelly Stores and footpath maintenance – </w:t>
      </w:r>
      <w:r w:rsidRPr="00985CFB">
        <w:rPr>
          <w:rFonts w:ascii="Arial" w:hAnsi="Arial" w:cs="Arial"/>
          <w:bCs/>
        </w:rPr>
        <w:t xml:space="preserve">Review </w:t>
      </w:r>
      <w:r w:rsidR="00867068">
        <w:rPr>
          <w:rFonts w:ascii="Arial" w:hAnsi="Arial" w:cs="Arial"/>
          <w:bCs/>
        </w:rPr>
        <w:t>October</w:t>
      </w:r>
      <w:r w:rsidRPr="00985CFB">
        <w:rPr>
          <w:rFonts w:ascii="Arial" w:hAnsi="Arial" w:cs="Arial"/>
          <w:bCs/>
        </w:rPr>
        <w:t xml:space="preserve"> 2014. </w:t>
      </w:r>
    </w:p>
    <w:p w:rsidR="00BE1925" w:rsidRDefault="00BE1925" w:rsidP="00BE1925">
      <w:pPr>
        <w:pStyle w:val="ListParagraph"/>
        <w:rPr>
          <w:rFonts w:ascii="Arial" w:hAnsi="Arial" w:cs="Arial"/>
          <w:bCs/>
        </w:rPr>
      </w:pPr>
    </w:p>
    <w:p w:rsidR="00BE1925" w:rsidRPr="003F7438" w:rsidRDefault="00BE1925" w:rsidP="00BE1925">
      <w:pPr>
        <w:pStyle w:val="Standard"/>
        <w:numPr>
          <w:ilvl w:val="0"/>
          <w:numId w:val="15"/>
        </w:numPr>
        <w:ind w:left="284" w:hanging="284"/>
        <w:rPr>
          <w:rFonts w:ascii="Arial" w:hAnsi="Arial" w:cs="Arial"/>
          <w:bCs/>
        </w:rPr>
      </w:pPr>
      <w:r>
        <w:rPr>
          <w:rFonts w:ascii="Arial" w:hAnsi="Arial" w:cs="Arial"/>
          <w:b/>
          <w:bCs/>
        </w:rPr>
        <w:t xml:space="preserve">Remedial work to KBCC’s office building – </w:t>
      </w:r>
      <w:r w:rsidRPr="00BE1925">
        <w:rPr>
          <w:rFonts w:ascii="Arial" w:hAnsi="Arial" w:cs="Arial"/>
          <w:bCs/>
        </w:rPr>
        <w:t>Quote for paint given to Co-operative.</w:t>
      </w:r>
      <w:r>
        <w:rPr>
          <w:rFonts w:ascii="Arial" w:hAnsi="Arial" w:cs="Arial"/>
          <w:b/>
          <w:bCs/>
        </w:rPr>
        <w:t xml:space="preserve"> </w:t>
      </w:r>
      <w:r w:rsidR="00867068" w:rsidRPr="00867068">
        <w:rPr>
          <w:rFonts w:ascii="Arial" w:hAnsi="Arial" w:cs="Arial"/>
          <w:bCs/>
        </w:rPr>
        <w:t xml:space="preserve">Clerk asked to chase quote for work from Daisy </w:t>
      </w:r>
      <w:r w:rsidR="00867068">
        <w:rPr>
          <w:rFonts w:ascii="Arial" w:hAnsi="Arial" w:cs="Arial"/>
          <w:bCs/>
        </w:rPr>
        <w:t>W</w:t>
      </w:r>
      <w:r w:rsidR="00867068" w:rsidRPr="00867068">
        <w:rPr>
          <w:rFonts w:ascii="Arial" w:hAnsi="Arial" w:cs="Arial"/>
          <w:bCs/>
        </w:rPr>
        <w:t>indows</w:t>
      </w:r>
      <w:r w:rsidR="00867068">
        <w:rPr>
          <w:rFonts w:ascii="Arial" w:hAnsi="Arial" w:cs="Arial"/>
          <w:bCs/>
        </w:rPr>
        <w:t xml:space="preserve">, ROME Windows and S &amp; V. </w:t>
      </w:r>
      <w:r w:rsidRPr="00867068">
        <w:rPr>
          <w:rFonts w:ascii="Arial" w:hAnsi="Arial" w:cs="Arial"/>
          <w:bCs/>
        </w:rPr>
        <w:t>R</w:t>
      </w:r>
      <w:r w:rsidRPr="003F7438">
        <w:rPr>
          <w:rFonts w:ascii="Arial" w:hAnsi="Arial" w:cs="Arial"/>
          <w:bCs/>
        </w:rPr>
        <w:t xml:space="preserve">eview in </w:t>
      </w:r>
      <w:r w:rsidR="00867068">
        <w:rPr>
          <w:rFonts w:ascii="Arial" w:hAnsi="Arial" w:cs="Arial"/>
          <w:bCs/>
        </w:rPr>
        <w:t>October</w:t>
      </w:r>
      <w:r w:rsidRPr="003F7438">
        <w:rPr>
          <w:rFonts w:ascii="Arial" w:hAnsi="Arial" w:cs="Arial"/>
          <w:bCs/>
        </w:rPr>
        <w:t xml:space="preserve"> 2014</w:t>
      </w:r>
      <w:r>
        <w:rPr>
          <w:rFonts w:ascii="Arial" w:hAnsi="Arial" w:cs="Arial"/>
          <w:bCs/>
        </w:rPr>
        <w:t xml:space="preserve"> as an agenda item</w:t>
      </w:r>
      <w:r w:rsidRPr="003F7438">
        <w:rPr>
          <w:rFonts w:ascii="Arial" w:hAnsi="Arial" w:cs="Arial"/>
          <w:bCs/>
        </w:rPr>
        <w:t>.</w:t>
      </w:r>
    </w:p>
    <w:p w:rsidR="00BE1925" w:rsidRDefault="00BE1925" w:rsidP="00BE1925">
      <w:pPr>
        <w:pStyle w:val="ListParagraph"/>
        <w:rPr>
          <w:rFonts w:ascii="Arial" w:hAnsi="Arial" w:cs="Arial"/>
          <w:b/>
          <w:bCs/>
        </w:rPr>
      </w:pPr>
    </w:p>
    <w:p w:rsidR="00BE1925" w:rsidRPr="00362E98" w:rsidRDefault="00BE1925" w:rsidP="00BE1925">
      <w:pPr>
        <w:pStyle w:val="Standard"/>
        <w:numPr>
          <w:ilvl w:val="0"/>
          <w:numId w:val="15"/>
        </w:numPr>
        <w:ind w:left="284" w:hanging="284"/>
        <w:rPr>
          <w:rFonts w:ascii="Arial" w:hAnsi="Arial" w:cs="Arial"/>
          <w:b/>
          <w:bCs/>
        </w:rPr>
      </w:pPr>
      <w:r w:rsidRPr="00362E98">
        <w:rPr>
          <w:rFonts w:ascii="Arial" w:hAnsi="Arial" w:cs="Arial"/>
          <w:b/>
          <w:bCs/>
        </w:rPr>
        <w:t>Hartnell Taylor Cook LLP: Co-operative leased buildings –</w:t>
      </w:r>
      <w:r>
        <w:rPr>
          <w:rFonts w:ascii="Arial" w:hAnsi="Arial" w:cs="Arial"/>
          <w:b/>
          <w:bCs/>
        </w:rPr>
        <w:t xml:space="preserve"> </w:t>
      </w:r>
      <w:r w:rsidRPr="00BE1925">
        <w:rPr>
          <w:rFonts w:ascii="Arial" w:hAnsi="Arial" w:cs="Arial"/>
          <w:bCs/>
        </w:rPr>
        <w:t xml:space="preserve">County Cllr Pugh </w:t>
      </w:r>
      <w:r w:rsidR="00867068">
        <w:rPr>
          <w:rFonts w:ascii="Arial" w:hAnsi="Arial" w:cs="Arial"/>
          <w:bCs/>
        </w:rPr>
        <w:t>reported (through the Clerk) that the Fire Service had been out to visit the Community Centre and some observations had been made. Re</w:t>
      </w:r>
      <w:r>
        <w:rPr>
          <w:rFonts w:ascii="Arial" w:hAnsi="Arial" w:cs="Arial"/>
          <w:bCs/>
        </w:rPr>
        <w:t xml:space="preserve">view </w:t>
      </w:r>
      <w:r w:rsidR="00867068">
        <w:rPr>
          <w:rFonts w:ascii="Arial" w:hAnsi="Arial" w:cs="Arial"/>
          <w:bCs/>
        </w:rPr>
        <w:t>October</w:t>
      </w:r>
      <w:r>
        <w:rPr>
          <w:rFonts w:ascii="Arial" w:hAnsi="Arial" w:cs="Arial"/>
          <w:bCs/>
        </w:rPr>
        <w:t xml:space="preserve"> 2014.</w:t>
      </w:r>
    </w:p>
    <w:p w:rsidR="00BE1925" w:rsidRDefault="00BE1925" w:rsidP="00BE1925">
      <w:pPr>
        <w:pStyle w:val="ListParagraph"/>
        <w:rPr>
          <w:rFonts w:ascii="Arial" w:hAnsi="Arial" w:cs="Arial"/>
          <w:b/>
          <w:bCs/>
        </w:rPr>
      </w:pPr>
    </w:p>
    <w:p w:rsidR="00BE1925" w:rsidRPr="00BE1925" w:rsidRDefault="00BE1925" w:rsidP="00BE192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otholes in GP surgery car park –</w:t>
      </w:r>
      <w:r>
        <w:rPr>
          <w:rFonts w:ascii="Arial" w:hAnsi="Arial" w:cs="Arial"/>
          <w:bCs/>
        </w:rPr>
        <w:t xml:space="preserve"> </w:t>
      </w:r>
      <w:r w:rsidR="00867068">
        <w:rPr>
          <w:rFonts w:ascii="Arial" w:hAnsi="Arial" w:cs="Arial"/>
          <w:bCs/>
        </w:rPr>
        <w:t xml:space="preserve">Cllr Anderson confirmed that the pot holes were getting worse. Clerk asked to send letter to Co-operative to highlight state of road surface. </w:t>
      </w:r>
      <w:r>
        <w:rPr>
          <w:rFonts w:ascii="Arial" w:hAnsi="Arial" w:cs="Arial"/>
          <w:bCs/>
        </w:rPr>
        <w:t xml:space="preserve">Review </w:t>
      </w:r>
      <w:r w:rsidR="00867068">
        <w:rPr>
          <w:rFonts w:ascii="Arial" w:hAnsi="Arial" w:cs="Arial"/>
          <w:bCs/>
        </w:rPr>
        <w:t>October</w:t>
      </w:r>
      <w:r>
        <w:rPr>
          <w:rFonts w:ascii="Arial" w:hAnsi="Arial" w:cs="Arial"/>
          <w:bCs/>
        </w:rPr>
        <w:t xml:space="preserve"> 2014.</w:t>
      </w:r>
    </w:p>
    <w:p w:rsidR="00BE1925" w:rsidRDefault="00BE1925" w:rsidP="00BE1925">
      <w:pPr>
        <w:pStyle w:val="ListParagraph"/>
        <w:rPr>
          <w:rFonts w:ascii="Arial" w:hAnsi="Arial" w:cs="Arial"/>
          <w:b/>
          <w:bCs/>
        </w:rPr>
      </w:pPr>
    </w:p>
    <w:p w:rsidR="00BE1925" w:rsidRPr="00F745D5" w:rsidRDefault="00BE1925" w:rsidP="00BE1925">
      <w:pPr>
        <w:pStyle w:val="Standard"/>
        <w:numPr>
          <w:ilvl w:val="0"/>
          <w:numId w:val="15"/>
        </w:numPr>
        <w:ind w:left="284" w:hanging="284"/>
        <w:rPr>
          <w:rFonts w:ascii="Arial" w:hAnsi="Arial" w:cs="Arial"/>
          <w:b/>
          <w:bCs/>
        </w:rPr>
      </w:pPr>
      <w:r>
        <w:rPr>
          <w:rFonts w:ascii="Arial" w:hAnsi="Arial" w:cs="Arial"/>
          <w:b/>
          <w:bCs/>
        </w:rPr>
        <w:t xml:space="preserve">Remedial work to the Rope Walk, Kilgetty Play Area </w:t>
      </w:r>
      <w:r w:rsidR="00F745D5">
        <w:rPr>
          <w:rFonts w:ascii="Arial" w:hAnsi="Arial" w:cs="Arial"/>
          <w:b/>
          <w:bCs/>
        </w:rPr>
        <w:t>–</w:t>
      </w:r>
      <w:r>
        <w:rPr>
          <w:rFonts w:ascii="Arial" w:hAnsi="Arial" w:cs="Arial"/>
          <w:b/>
          <w:bCs/>
        </w:rPr>
        <w:t xml:space="preserve"> </w:t>
      </w:r>
      <w:r w:rsidR="00674C0D" w:rsidRPr="00674C0D">
        <w:rPr>
          <w:rFonts w:ascii="Arial" w:hAnsi="Arial" w:cs="Arial"/>
          <w:bCs/>
        </w:rPr>
        <w:t>W</w:t>
      </w:r>
      <w:r w:rsidR="00867068">
        <w:rPr>
          <w:rFonts w:ascii="Arial" w:hAnsi="Arial" w:cs="Arial"/>
          <w:bCs/>
        </w:rPr>
        <w:t>ork not yet undertaken.</w:t>
      </w:r>
      <w:r w:rsidR="00F745D5">
        <w:rPr>
          <w:rFonts w:ascii="Arial" w:hAnsi="Arial" w:cs="Arial"/>
          <w:bCs/>
        </w:rPr>
        <w:t xml:space="preserve"> County Cllr Pugh </w:t>
      </w:r>
      <w:r w:rsidR="00867068">
        <w:rPr>
          <w:rFonts w:ascii="Arial" w:hAnsi="Arial" w:cs="Arial"/>
          <w:bCs/>
        </w:rPr>
        <w:t xml:space="preserve">had previously </w:t>
      </w:r>
      <w:r w:rsidR="00F745D5">
        <w:rPr>
          <w:rFonts w:ascii="Arial" w:hAnsi="Arial" w:cs="Arial"/>
          <w:bCs/>
        </w:rPr>
        <w:t>suggested that ‘</w:t>
      </w:r>
      <w:r w:rsidR="00F745D5" w:rsidRPr="00F745D5">
        <w:rPr>
          <w:rFonts w:ascii="Arial" w:hAnsi="Arial" w:cs="Arial"/>
          <w:bCs/>
          <w:i/>
        </w:rPr>
        <w:t>Bizzy Play</w:t>
      </w:r>
      <w:r w:rsidR="00F745D5">
        <w:rPr>
          <w:rFonts w:ascii="Arial" w:hAnsi="Arial" w:cs="Arial"/>
          <w:bCs/>
        </w:rPr>
        <w:t xml:space="preserve">’ could be asked to do the work if Tawny Wood was not forthcoming. </w:t>
      </w:r>
      <w:r w:rsidR="00867068">
        <w:rPr>
          <w:rFonts w:ascii="Arial" w:hAnsi="Arial" w:cs="Arial"/>
          <w:bCs/>
        </w:rPr>
        <w:t>Cllr Anderson also reported that the condition of some wooden steps and fraying of rope had been pointed out to Cllr Pugh</w:t>
      </w:r>
      <w:r w:rsidR="00674C0D">
        <w:rPr>
          <w:rFonts w:ascii="Arial" w:hAnsi="Arial" w:cs="Arial"/>
          <w:bCs/>
        </w:rPr>
        <w:t xml:space="preserve">. Cllr Gardner also said that some bolt covers were missing and bolts were protruding. Dog fouling continued. </w:t>
      </w:r>
      <w:r w:rsidR="00F745D5">
        <w:rPr>
          <w:rFonts w:ascii="Arial" w:hAnsi="Arial" w:cs="Arial"/>
          <w:bCs/>
        </w:rPr>
        <w:t xml:space="preserve">Review </w:t>
      </w:r>
      <w:r w:rsidR="00674C0D">
        <w:rPr>
          <w:rFonts w:ascii="Arial" w:hAnsi="Arial" w:cs="Arial"/>
          <w:bCs/>
        </w:rPr>
        <w:t>October</w:t>
      </w:r>
      <w:r w:rsidR="00F745D5">
        <w:rPr>
          <w:rFonts w:ascii="Arial" w:hAnsi="Arial" w:cs="Arial"/>
          <w:bCs/>
        </w:rPr>
        <w:t xml:space="preserve"> 2014.</w:t>
      </w:r>
    </w:p>
    <w:p w:rsidR="00F745D5" w:rsidRDefault="00F745D5" w:rsidP="00F745D5">
      <w:pPr>
        <w:pStyle w:val="ListParagraph"/>
        <w:rPr>
          <w:rFonts w:ascii="Arial" w:hAnsi="Arial" w:cs="Arial"/>
          <w:b/>
          <w:bCs/>
        </w:rPr>
      </w:pPr>
    </w:p>
    <w:p w:rsidR="00F745D5" w:rsidRPr="00674C0D" w:rsidRDefault="00F745D5" w:rsidP="00F745D5">
      <w:pPr>
        <w:pStyle w:val="Standard"/>
        <w:numPr>
          <w:ilvl w:val="0"/>
          <w:numId w:val="15"/>
        </w:numPr>
        <w:ind w:left="284" w:hanging="284"/>
        <w:rPr>
          <w:rFonts w:ascii="Arial" w:hAnsi="Arial" w:cs="Arial"/>
          <w:b/>
          <w:bCs/>
        </w:rPr>
      </w:pPr>
      <w:r w:rsidRPr="00674C0D">
        <w:rPr>
          <w:rFonts w:ascii="Arial" w:hAnsi="Arial" w:cs="Arial"/>
          <w:b/>
          <w:bCs/>
        </w:rPr>
        <w:t xml:space="preserve">Trimming of vegetation along pathway in Oakfield Drive, Kilgetty – </w:t>
      </w:r>
      <w:r w:rsidRPr="00674C0D">
        <w:rPr>
          <w:rFonts w:ascii="Arial" w:hAnsi="Arial" w:cs="Arial"/>
          <w:bCs/>
        </w:rPr>
        <w:t xml:space="preserve">Clerk reported that Pembrokeshire County Council (PCC) had </w:t>
      </w:r>
      <w:r w:rsidR="00674C0D" w:rsidRPr="00674C0D">
        <w:rPr>
          <w:rFonts w:ascii="Arial" w:hAnsi="Arial" w:cs="Arial"/>
          <w:bCs/>
        </w:rPr>
        <w:t xml:space="preserve">previously </w:t>
      </w:r>
      <w:r w:rsidRPr="00674C0D">
        <w:rPr>
          <w:rFonts w:ascii="Arial" w:hAnsi="Arial" w:cs="Arial"/>
          <w:bCs/>
        </w:rPr>
        <w:t xml:space="preserve">asked their ‘Beat Gang’ to schedule this work. Review </w:t>
      </w:r>
      <w:r w:rsidR="00674C0D" w:rsidRPr="00674C0D">
        <w:rPr>
          <w:rFonts w:ascii="Arial" w:hAnsi="Arial" w:cs="Arial"/>
          <w:bCs/>
        </w:rPr>
        <w:t>October</w:t>
      </w:r>
      <w:r w:rsidRPr="00674C0D">
        <w:rPr>
          <w:rFonts w:ascii="Arial" w:hAnsi="Arial" w:cs="Arial"/>
          <w:bCs/>
        </w:rPr>
        <w:t xml:space="preserve"> 2014.</w:t>
      </w:r>
    </w:p>
    <w:p w:rsidR="00943C7D" w:rsidRPr="00A17CCF" w:rsidRDefault="00943C7D" w:rsidP="00A17CCF">
      <w:pPr>
        <w:pStyle w:val="Standard"/>
        <w:jc w:val="center"/>
        <w:rPr>
          <w:rFonts w:ascii="Arial" w:hAnsi="Arial" w:cs="Arial"/>
          <w:b/>
          <w:bCs/>
        </w:rPr>
      </w:pPr>
    </w:p>
    <w:p w:rsidR="00A17CCF" w:rsidRPr="00674C0D" w:rsidRDefault="00A17CCF" w:rsidP="00674C0D">
      <w:pPr>
        <w:pStyle w:val="Standard"/>
        <w:numPr>
          <w:ilvl w:val="0"/>
          <w:numId w:val="21"/>
        </w:numPr>
        <w:ind w:left="284" w:hanging="284"/>
        <w:rPr>
          <w:rFonts w:ascii="Arial" w:hAnsi="Arial" w:cs="Arial"/>
          <w:b/>
          <w:bCs/>
        </w:rPr>
      </w:pPr>
      <w:r>
        <w:rPr>
          <w:rFonts w:ascii="Arial" w:hAnsi="Arial" w:cs="Arial"/>
          <w:b/>
          <w:bCs/>
        </w:rPr>
        <w:t xml:space="preserve">Repair to pathway and stream banks between Hackett Farm and Reynalton </w:t>
      </w:r>
      <w:r w:rsidR="00C93E84">
        <w:rPr>
          <w:rFonts w:ascii="Arial" w:hAnsi="Arial" w:cs="Arial"/>
          <w:b/>
          <w:bCs/>
        </w:rPr>
        <w:t>–</w:t>
      </w:r>
      <w:r>
        <w:rPr>
          <w:rFonts w:ascii="Arial" w:hAnsi="Arial" w:cs="Arial"/>
          <w:b/>
          <w:bCs/>
        </w:rPr>
        <w:t xml:space="preserve"> </w:t>
      </w:r>
      <w:r w:rsidR="00C93E84">
        <w:rPr>
          <w:rFonts w:ascii="Arial" w:hAnsi="Arial" w:cs="Arial"/>
          <w:bCs/>
        </w:rPr>
        <w:t xml:space="preserve">Members unsure if work had been undertaken. Review </w:t>
      </w:r>
      <w:r w:rsidR="00674C0D">
        <w:rPr>
          <w:rFonts w:ascii="Arial" w:hAnsi="Arial" w:cs="Arial"/>
          <w:bCs/>
        </w:rPr>
        <w:t>October</w:t>
      </w:r>
      <w:r w:rsidR="00C93E84">
        <w:rPr>
          <w:rFonts w:ascii="Arial" w:hAnsi="Arial" w:cs="Arial"/>
          <w:bCs/>
        </w:rPr>
        <w:t xml:space="preserve"> 2014.</w:t>
      </w:r>
    </w:p>
    <w:p w:rsidR="00674C0D" w:rsidRDefault="00674C0D" w:rsidP="00674C0D">
      <w:pPr>
        <w:pStyle w:val="Standard"/>
        <w:jc w:val="center"/>
        <w:rPr>
          <w:rFonts w:ascii="Arial" w:hAnsi="Arial" w:cs="Arial"/>
          <w:b/>
          <w:bCs/>
        </w:rPr>
      </w:pPr>
    </w:p>
    <w:p w:rsidR="00674C0D" w:rsidRDefault="00674C0D" w:rsidP="00674C0D">
      <w:pPr>
        <w:pStyle w:val="Standard"/>
        <w:jc w:val="center"/>
        <w:rPr>
          <w:rFonts w:ascii="Arial" w:hAnsi="Arial" w:cs="Arial"/>
          <w:b/>
          <w:bCs/>
        </w:rPr>
      </w:pPr>
      <w:r>
        <w:rPr>
          <w:rFonts w:ascii="Arial" w:hAnsi="Arial" w:cs="Arial"/>
          <w:b/>
          <w:bCs/>
        </w:rPr>
        <w:t>822</w:t>
      </w:r>
    </w:p>
    <w:p w:rsidR="00674C0D" w:rsidRPr="00C93E84" w:rsidRDefault="00674C0D" w:rsidP="00674C0D">
      <w:pPr>
        <w:pStyle w:val="Standard"/>
        <w:numPr>
          <w:ilvl w:val="0"/>
          <w:numId w:val="21"/>
        </w:numPr>
        <w:ind w:left="284" w:hanging="284"/>
        <w:rPr>
          <w:rFonts w:ascii="Arial" w:hAnsi="Arial" w:cs="Arial"/>
          <w:b/>
          <w:bCs/>
        </w:rPr>
      </w:pPr>
      <w:r>
        <w:rPr>
          <w:rFonts w:ascii="Arial" w:hAnsi="Arial" w:cs="Arial"/>
          <w:b/>
          <w:bCs/>
        </w:rPr>
        <w:lastRenderedPageBreak/>
        <w:t xml:space="preserve">Lamp timer (outside Montrose Cottage) – </w:t>
      </w:r>
      <w:r>
        <w:rPr>
          <w:rFonts w:ascii="Arial" w:hAnsi="Arial" w:cs="Arial"/>
          <w:bCs/>
        </w:rPr>
        <w:t>news awaited from County Cllr Pugh, who had agreed to liaise with PCC and WPD. Review October 2014.</w:t>
      </w:r>
    </w:p>
    <w:p w:rsidR="00C93E84" w:rsidRDefault="00C93E84" w:rsidP="00C93E84">
      <w:pPr>
        <w:pStyle w:val="ListParagraph"/>
        <w:rPr>
          <w:rFonts w:ascii="Arial" w:hAnsi="Arial" w:cs="Arial"/>
          <w:b/>
          <w:bCs/>
        </w:rPr>
      </w:pPr>
    </w:p>
    <w:p w:rsidR="00C93E84" w:rsidRDefault="00C93E84" w:rsidP="00C93E84">
      <w:pPr>
        <w:pStyle w:val="Standard"/>
        <w:rPr>
          <w:rFonts w:ascii="Arial" w:hAnsi="Arial" w:cs="Arial"/>
          <w:b/>
          <w:bCs/>
        </w:rPr>
      </w:pPr>
      <w:r>
        <w:rPr>
          <w:rFonts w:ascii="Arial" w:hAnsi="Arial" w:cs="Arial"/>
          <w:b/>
          <w:bCs/>
        </w:rPr>
        <w:t>6. Planning</w:t>
      </w:r>
    </w:p>
    <w:p w:rsidR="00C93E84" w:rsidRDefault="00C93E84" w:rsidP="00C93E84">
      <w:pPr>
        <w:pStyle w:val="Standard"/>
        <w:rPr>
          <w:rFonts w:ascii="Arial" w:hAnsi="Arial" w:cs="Arial"/>
          <w:b/>
          <w:bCs/>
        </w:rPr>
      </w:pPr>
    </w:p>
    <w:p w:rsidR="00C93E84" w:rsidRPr="005A3714" w:rsidRDefault="00C93E84" w:rsidP="00C93E84">
      <w:pPr>
        <w:jc w:val="both"/>
        <w:rPr>
          <w:rFonts w:ascii="Arial" w:hAnsi="Arial" w:cs="Arial"/>
        </w:rPr>
      </w:pPr>
      <w:r>
        <w:rPr>
          <w:rFonts w:ascii="Arial" w:hAnsi="Arial" w:cs="Arial"/>
        </w:rPr>
        <w:t xml:space="preserve">Members considered the </w:t>
      </w:r>
      <w:r w:rsidRPr="005A3714">
        <w:rPr>
          <w:rFonts w:ascii="Arial" w:hAnsi="Arial" w:cs="Arial"/>
        </w:rPr>
        <w:t>following planning application</w:t>
      </w:r>
      <w:r w:rsidR="00244A96">
        <w:rPr>
          <w:rFonts w:ascii="Arial" w:hAnsi="Arial" w:cs="Arial"/>
        </w:rPr>
        <w:t>s</w:t>
      </w:r>
      <w:r w:rsidRPr="005A3714">
        <w:rPr>
          <w:rFonts w:ascii="Arial" w:hAnsi="Arial" w:cs="Arial"/>
        </w:rPr>
        <w:t xml:space="preserve"> </w:t>
      </w:r>
      <w:r w:rsidR="00244A96">
        <w:rPr>
          <w:rFonts w:ascii="Arial" w:hAnsi="Arial" w:cs="Arial"/>
        </w:rPr>
        <w:t>alth</w:t>
      </w:r>
      <w:r>
        <w:rPr>
          <w:rFonts w:ascii="Arial" w:hAnsi="Arial" w:cs="Arial"/>
        </w:rPr>
        <w:t>ough PCC had</w:t>
      </w:r>
      <w:r w:rsidR="00244A96">
        <w:rPr>
          <w:rFonts w:ascii="Arial" w:hAnsi="Arial" w:cs="Arial"/>
        </w:rPr>
        <w:t>, yet again,</w:t>
      </w:r>
      <w:r>
        <w:rPr>
          <w:rFonts w:ascii="Arial" w:hAnsi="Arial" w:cs="Arial"/>
        </w:rPr>
        <w:t xml:space="preserve"> not sent through </w:t>
      </w:r>
      <w:r w:rsidR="00244A96">
        <w:rPr>
          <w:rFonts w:ascii="Arial" w:hAnsi="Arial" w:cs="Arial"/>
        </w:rPr>
        <w:t xml:space="preserve">(in hard copy) </w:t>
      </w:r>
      <w:r>
        <w:rPr>
          <w:rFonts w:ascii="Arial" w:hAnsi="Arial" w:cs="Arial"/>
        </w:rPr>
        <w:t>all accompanying paperwork</w:t>
      </w:r>
      <w:r w:rsidRPr="005A3714">
        <w:rPr>
          <w:rFonts w:ascii="Arial" w:hAnsi="Arial" w:cs="Arial"/>
        </w:rPr>
        <w:t xml:space="preserve">; </w:t>
      </w:r>
    </w:p>
    <w:p w:rsidR="00C93E84" w:rsidRPr="005A3714" w:rsidRDefault="00C93E84" w:rsidP="00C93E84">
      <w:pPr>
        <w:jc w:val="both"/>
        <w:rPr>
          <w:rFonts w:ascii="Arial" w:hAnsi="Arial" w:cs="Arial"/>
        </w:rPr>
      </w:pPr>
    </w:p>
    <w:p w:rsidR="00BF4013" w:rsidRPr="00BF4013" w:rsidRDefault="00BF4013" w:rsidP="00BF4013">
      <w:pPr>
        <w:jc w:val="both"/>
        <w:rPr>
          <w:rFonts w:ascii="Arial" w:hAnsi="Arial" w:cs="Arial"/>
        </w:rPr>
      </w:pPr>
      <w:r w:rsidRPr="00BF4013">
        <w:rPr>
          <w:rFonts w:ascii="Arial" w:hAnsi="Arial" w:cs="Arial"/>
          <w:b/>
        </w:rPr>
        <w:t xml:space="preserve">14/0327/PA – Residential development (8 dwellings) at Land East of the Cottage, Parsonage Lane, Begelly: </w:t>
      </w:r>
      <w:r w:rsidRPr="00BF4013">
        <w:rPr>
          <w:rFonts w:ascii="Arial" w:hAnsi="Arial" w:cs="Arial"/>
          <w:b/>
          <w:u w:val="single"/>
        </w:rPr>
        <w:t>Refusal</w:t>
      </w:r>
      <w:r w:rsidRPr="00BF4013">
        <w:rPr>
          <w:rFonts w:ascii="Arial" w:hAnsi="Arial" w:cs="Arial"/>
        </w:rPr>
        <w:t xml:space="preserve"> recommended </w:t>
      </w:r>
      <w:r w:rsidR="003D5A9D">
        <w:rPr>
          <w:rFonts w:ascii="Arial" w:hAnsi="Arial" w:cs="Arial"/>
        </w:rPr>
        <w:t xml:space="preserve">by Full Council </w:t>
      </w:r>
      <w:r w:rsidRPr="00BF4013">
        <w:rPr>
          <w:rFonts w:ascii="Arial" w:hAnsi="Arial" w:cs="Arial"/>
        </w:rPr>
        <w:t xml:space="preserve">due to concerns over sewer capacity (overloading) and surface water flooding. In addition, concerns </w:t>
      </w:r>
      <w:r w:rsidR="003D5A9D">
        <w:rPr>
          <w:rFonts w:ascii="Arial" w:hAnsi="Arial" w:cs="Arial"/>
        </w:rPr>
        <w:t xml:space="preserve">were expressed </w:t>
      </w:r>
      <w:r w:rsidRPr="00BF4013">
        <w:rPr>
          <w:rFonts w:ascii="Arial" w:hAnsi="Arial" w:cs="Arial"/>
        </w:rPr>
        <w:t xml:space="preserve">over increased traffic accessing </w:t>
      </w:r>
      <w:r w:rsidR="003D5A9D">
        <w:rPr>
          <w:rFonts w:ascii="Arial" w:hAnsi="Arial" w:cs="Arial"/>
        </w:rPr>
        <w:t xml:space="preserve">the </w:t>
      </w:r>
      <w:r w:rsidRPr="00BF4013">
        <w:rPr>
          <w:rFonts w:ascii="Arial" w:hAnsi="Arial" w:cs="Arial"/>
        </w:rPr>
        <w:t xml:space="preserve">highway </w:t>
      </w:r>
      <w:r w:rsidR="003D5A9D">
        <w:rPr>
          <w:rFonts w:ascii="Arial" w:hAnsi="Arial" w:cs="Arial"/>
        </w:rPr>
        <w:t xml:space="preserve">on to the </w:t>
      </w:r>
      <w:r w:rsidRPr="00BF4013">
        <w:rPr>
          <w:rFonts w:ascii="Arial" w:hAnsi="Arial" w:cs="Arial"/>
        </w:rPr>
        <w:t>A478</w:t>
      </w:r>
      <w:r w:rsidR="003D5A9D">
        <w:rPr>
          <w:rFonts w:ascii="Arial" w:hAnsi="Arial" w:cs="Arial"/>
        </w:rPr>
        <w:t>,</w:t>
      </w:r>
      <w:r w:rsidRPr="00BF4013">
        <w:rPr>
          <w:rFonts w:ascii="Arial" w:hAnsi="Arial" w:cs="Arial"/>
        </w:rPr>
        <w:t xml:space="preserve"> at a dangerous corner near to St Mary’s Church, Begelly.</w:t>
      </w:r>
    </w:p>
    <w:p w:rsidR="00BF4013" w:rsidRPr="00BF4013" w:rsidRDefault="00BF4013" w:rsidP="00BF4013">
      <w:pPr>
        <w:jc w:val="both"/>
        <w:rPr>
          <w:rFonts w:ascii="Arial" w:hAnsi="Arial" w:cs="Arial"/>
          <w:b/>
        </w:rPr>
      </w:pPr>
    </w:p>
    <w:p w:rsidR="00BF4013" w:rsidRPr="00BF4013" w:rsidRDefault="00BF4013" w:rsidP="00BF4013">
      <w:pPr>
        <w:jc w:val="both"/>
        <w:rPr>
          <w:rFonts w:ascii="Arial" w:hAnsi="Arial" w:cs="Arial"/>
        </w:rPr>
      </w:pPr>
      <w:r w:rsidRPr="00BF4013">
        <w:rPr>
          <w:rFonts w:ascii="Arial" w:hAnsi="Arial" w:cs="Arial"/>
          <w:b/>
        </w:rPr>
        <w:t xml:space="preserve">14/0397/PA – Erection of 2 storey dwelling and garage with room in roof at 7 Ryelands Way, Kilgetty:  </w:t>
      </w:r>
      <w:r w:rsidRPr="00BF4013">
        <w:rPr>
          <w:rFonts w:ascii="Arial" w:hAnsi="Arial" w:cs="Arial"/>
        </w:rPr>
        <w:t>As hard copies of relevant paperwork had not been provided, Full Council felt unable to make a decision on this application.</w:t>
      </w:r>
      <w:r w:rsidRPr="00BF4013">
        <w:rPr>
          <w:rFonts w:ascii="Arial" w:hAnsi="Arial" w:cs="Arial"/>
          <w:b/>
        </w:rPr>
        <w:t xml:space="preserve"> </w:t>
      </w:r>
      <w:r w:rsidR="003D5A9D" w:rsidRPr="003D5A9D">
        <w:rPr>
          <w:rFonts w:ascii="Arial" w:hAnsi="Arial" w:cs="Arial"/>
        </w:rPr>
        <w:t>Clerk was asked to request from</w:t>
      </w:r>
      <w:r w:rsidR="003D5A9D">
        <w:rPr>
          <w:rFonts w:ascii="Arial" w:hAnsi="Arial" w:cs="Arial"/>
          <w:b/>
        </w:rPr>
        <w:t xml:space="preserve"> </w:t>
      </w:r>
      <w:r w:rsidRPr="00BF4013">
        <w:rPr>
          <w:rFonts w:ascii="Arial" w:hAnsi="Arial" w:cs="Arial"/>
        </w:rPr>
        <w:t xml:space="preserve">PCC </w:t>
      </w:r>
      <w:r w:rsidR="003D5A9D">
        <w:rPr>
          <w:rFonts w:ascii="Arial" w:hAnsi="Arial" w:cs="Arial"/>
        </w:rPr>
        <w:t xml:space="preserve">the provision of </w:t>
      </w:r>
      <w:r w:rsidRPr="00BF4013">
        <w:rPr>
          <w:rFonts w:ascii="Arial" w:hAnsi="Arial" w:cs="Arial"/>
        </w:rPr>
        <w:t xml:space="preserve">hard copies of all necessary </w:t>
      </w:r>
      <w:r w:rsidR="003D5A9D">
        <w:rPr>
          <w:rFonts w:ascii="Arial" w:hAnsi="Arial" w:cs="Arial"/>
        </w:rPr>
        <w:t xml:space="preserve">planning application </w:t>
      </w:r>
      <w:r w:rsidRPr="00BF4013">
        <w:rPr>
          <w:rFonts w:ascii="Arial" w:hAnsi="Arial" w:cs="Arial"/>
        </w:rPr>
        <w:t>documents in paper format.</w:t>
      </w:r>
    </w:p>
    <w:p w:rsidR="00C93E84" w:rsidRDefault="00C93E84" w:rsidP="00C93E84">
      <w:pPr>
        <w:jc w:val="both"/>
        <w:rPr>
          <w:rFonts w:ascii="Arial" w:hAnsi="Arial" w:cs="Arial"/>
          <w:b/>
        </w:rPr>
      </w:pPr>
    </w:p>
    <w:p w:rsidR="00C93E84" w:rsidRDefault="00C93E84" w:rsidP="00C93E84">
      <w:pPr>
        <w:jc w:val="both"/>
        <w:rPr>
          <w:rFonts w:ascii="Arial" w:hAnsi="Arial" w:cs="Arial"/>
        </w:rPr>
      </w:pPr>
      <w:r>
        <w:rPr>
          <w:rFonts w:ascii="Arial" w:hAnsi="Arial" w:cs="Arial"/>
        </w:rPr>
        <w:t>O</w:t>
      </w:r>
      <w:r w:rsidRPr="004C5253">
        <w:rPr>
          <w:rFonts w:ascii="Arial" w:hAnsi="Arial" w:cs="Arial"/>
        </w:rPr>
        <w:t>ther planning notices were noted</w:t>
      </w:r>
      <w:r>
        <w:rPr>
          <w:rFonts w:ascii="Arial" w:hAnsi="Arial" w:cs="Arial"/>
        </w:rPr>
        <w:t xml:space="preserve"> by Members</w:t>
      </w:r>
      <w:r w:rsidRPr="004C5253">
        <w:rPr>
          <w:rFonts w:ascii="Arial" w:hAnsi="Arial" w:cs="Arial"/>
        </w:rPr>
        <w:t>.</w:t>
      </w:r>
    </w:p>
    <w:p w:rsidR="00C93E84" w:rsidRDefault="00C93E84" w:rsidP="00C93E84">
      <w:pPr>
        <w:jc w:val="both"/>
        <w:rPr>
          <w:rFonts w:ascii="Arial" w:hAnsi="Arial" w:cs="Arial"/>
        </w:rPr>
      </w:pPr>
    </w:p>
    <w:p w:rsidR="00C93E84" w:rsidRPr="00C93E84" w:rsidRDefault="00C93E84" w:rsidP="00C93E84">
      <w:pPr>
        <w:jc w:val="both"/>
        <w:rPr>
          <w:rFonts w:ascii="Arial" w:hAnsi="Arial" w:cs="Arial"/>
          <w:b/>
          <w:bCs/>
        </w:rPr>
      </w:pPr>
      <w:r w:rsidRPr="00C93E84">
        <w:rPr>
          <w:rFonts w:ascii="Arial" w:hAnsi="Arial" w:cs="Arial"/>
          <w:b/>
        </w:rPr>
        <w:t>7. County Councillor’s Report</w:t>
      </w:r>
    </w:p>
    <w:p w:rsidR="00C93E84" w:rsidRPr="005A3714" w:rsidRDefault="00C93E84" w:rsidP="00C93E84">
      <w:pPr>
        <w:jc w:val="both"/>
        <w:rPr>
          <w:rFonts w:ascii="Arial" w:hAnsi="Arial" w:cs="Arial"/>
          <w:b/>
        </w:rPr>
      </w:pPr>
    </w:p>
    <w:p w:rsidR="00C93E84" w:rsidRDefault="00C93E84" w:rsidP="00C93E84">
      <w:pPr>
        <w:pStyle w:val="Standard"/>
        <w:rPr>
          <w:rFonts w:ascii="Arial" w:hAnsi="Arial" w:cs="Arial"/>
          <w:bCs/>
        </w:rPr>
      </w:pPr>
      <w:r w:rsidRPr="00C93E84">
        <w:rPr>
          <w:rFonts w:ascii="Arial" w:hAnsi="Arial" w:cs="Arial"/>
          <w:bCs/>
        </w:rPr>
        <w:t xml:space="preserve">County Cllr Pugh </w:t>
      </w:r>
      <w:r w:rsidR="003200C3">
        <w:rPr>
          <w:rFonts w:ascii="Arial" w:hAnsi="Arial" w:cs="Arial"/>
          <w:bCs/>
        </w:rPr>
        <w:t>was unable to attend due to PCC business but he had provided the Clerk with some issues</w:t>
      </w:r>
      <w:r w:rsidR="002158DC">
        <w:rPr>
          <w:rFonts w:ascii="Arial" w:hAnsi="Arial" w:cs="Arial"/>
          <w:bCs/>
        </w:rPr>
        <w:t xml:space="preserve"> and updates</w:t>
      </w:r>
      <w:r w:rsidR="003200C3">
        <w:rPr>
          <w:rFonts w:ascii="Arial" w:hAnsi="Arial" w:cs="Arial"/>
          <w:bCs/>
        </w:rPr>
        <w:t>;</w:t>
      </w:r>
    </w:p>
    <w:p w:rsidR="002158DC" w:rsidRDefault="002158DC"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Concerns had been expressed by local residents about tre</w:t>
      </w:r>
      <w:r>
        <w:rPr>
          <w:rFonts w:ascii="Arial" w:hAnsi="Arial" w:cs="Arial"/>
        </w:rPr>
        <w:t>s</w:t>
      </w:r>
      <w:r>
        <w:rPr>
          <w:rFonts w:ascii="Arial" w:hAnsi="Arial" w:cs="Arial"/>
        </w:rPr>
        <w:t>passing on the railway line at Kilgetty. Local Police had been i</w:t>
      </w:r>
      <w:r>
        <w:rPr>
          <w:rFonts w:ascii="Arial" w:hAnsi="Arial" w:cs="Arial"/>
        </w:rPr>
        <w:t>n</w:t>
      </w:r>
      <w:r>
        <w:rPr>
          <w:rFonts w:ascii="Arial" w:hAnsi="Arial" w:cs="Arial"/>
        </w:rPr>
        <w:t xml:space="preserve">formed. If Community Councillors had any views or witnessed the trespassing, please could they </w:t>
      </w:r>
      <w:r w:rsidR="00A23C6E">
        <w:rPr>
          <w:rFonts w:ascii="Arial" w:hAnsi="Arial" w:cs="Arial"/>
        </w:rPr>
        <w:t xml:space="preserve">let </w:t>
      </w:r>
      <w:r>
        <w:rPr>
          <w:rFonts w:ascii="Arial" w:hAnsi="Arial" w:cs="Arial"/>
        </w:rPr>
        <w:t xml:space="preserve">Cllr Pugh </w:t>
      </w:r>
      <w:proofErr w:type="gramStart"/>
      <w:r>
        <w:rPr>
          <w:rFonts w:ascii="Arial" w:hAnsi="Arial" w:cs="Arial"/>
        </w:rPr>
        <w:t>know.</w:t>
      </w:r>
      <w:proofErr w:type="gramEnd"/>
    </w:p>
    <w:p w:rsidR="002158DC" w:rsidRDefault="002158DC"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A recent car fire in the bus bay outside the Community Centre had been dealt with by the Fire Brigade.</w:t>
      </w:r>
    </w:p>
    <w:p w:rsidR="002158DC" w:rsidRDefault="002158DC"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Improvement work to the sewer system had now begun in New Road, Begelly. </w:t>
      </w:r>
    </w:p>
    <w:p w:rsidR="002158DC" w:rsidRDefault="002158DC"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Fire Service had </w:t>
      </w:r>
      <w:r w:rsidR="0047192F">
        <w:rPr>
          <w:rFonts w:ascii="Arial" w:hAnsi="Arial" w:cs="Arial"/>
        </w:rPr>
        <w:t xml:space="preserve">now </w:t>
      </w:r>
      <w:r>
        <w:rPr>
          <w:rFonts w:ascii="Arial" w:hAnsi="Arial" w:cs="Arial"/>
        </w:rPr>
        <w:t xml:space="preserve">inspected the Community </w:t>
      </w:r>
      <w:r w:rsidR="0047192F">
        <w:rPr>
          <w:rFonts w:ascii="Arial" w:hAnsi="Arial" w:cs="Arial"/>
        </w:rPr>
        <w:t>C</w:t>
      </w:r>
      <w:r>
        <w:rPr>
          <w:rFonts w:ascii="Arial" w:hAnsi="Arial" w:cs="Arial"/>
        </w:rPr>
        <w:t xml:space="preserve">entre and had raised a few issues, including the need to have fire retardant curtains </w:t>
      </w:r>
      <w:r w:rsidR="0047192F">
        <w:rPr>
          <w:rFonts w:ascii="Arial" w:hAnsi="Arial" w:cs="Arial"/>
        </w:rPr>
        <w:t xml:space="preserve">installed </w:t>
      </w:r>
      <w:r>
        <w:rPr>
          <w:rFonts w:ascii="Arial" w:hAnsi="Arial" w:cs="Arial"/>
        </w:rPr>
        <w:t>and additional lighting by the fire exits.</w:t>
      </w:r>
    </w:p>
    <w:p w:rsidR="002158DC" w:rsidRDefault="002158DC" w:rsidP="002158DC">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agreed to speak with the Police about some concerns raised by members of the public about gypsy activity locally (ra</w:t>
      </w:r>
      <w:r>
        <w:rPr>
          <w:rFonts w:ascii="Arial" w:hAnsi="Arial" w:cs="Arial"/>
        </w:rPr>
        <w:t>c</w:t>
      </w:r>
      <w:r>
        <w:rPr>
          <w:rFonts w:ascii="Arial" w:hAnsi="Arial" w:cs="Arial"/>
        </w:rPr>
        <w:t>ing pony and trap through Kilgetty/waste pollution).</w:t>
      </w:r>
    </w:p>
    <w:p w:rsidR="00A24422" w:rsidRDefault="00A24422" w:rsidP="00A24422">
      <w:pPr>
        <w:pStyle w:val="Standard"/>
        <w:rPr>
          <w:rFonts w:ascii="Arial" w:hAnsi="Arial" w:cs="Arial"/>
          <w:bCs/>
        </w:rPr>
      </w:pPr>
    </w:p>
    <w:p w:rsidR="0047192F" w:rsidRDefault="0047192F" w:rsidP="00A24422">
      <w:pPr>
        <w:pStyle w:val="Standard"/>
        <w:rPr>
          <w:rFonts w:ascii="Arial" w:hAnsi="Arial" w:cs="Arial"/>
          <w:b/>
          <w:bCs/>
        </w:rPr>
      </w:pPr>
    </w:p>
    <w:p w:rsidR="0047192F" w:rsidRDefault="0047192F" w:rsidP="00A24422">
      <w:pPr>
        <w:pStyle w:val="Standard"/>
        <w:rPr>
          <w:rFonts w:ascii="Arial" w:hAnsi="Arial" w:cs="Arial"/>
          <w:b/>
          <w:bCs/>
        </w:rPr>
      </w:pPr>
    </w:p>
    <w:p w:rsidR="0047192F" w:rsidRDefault="0047192F" w:rsidP="00A24422">
      <w:pPr>
        <w:pStyle w:val="Standard"/>
        <w:rPr>
          <w:rFonts w:ascii="Arial" w:hAnsi="Arial" w:cs="Arial"/>
          <w:b/>
          <w:bCs/>
        </w:rPr>
      </w:pPr>
    </w:p>
    <w:p w:rsidR="0047192F" w:rsidRDefault="0047192F" w:rsidP="00A24422">
      <w:pPr>
        <w:pStyle w:val="Standard"/>
        <w:rPr>
          <w:rFonts w:ascii="Arial" w:hAnsi="Arial" w:cs="Arial"/>
          <w:b/>
          <w:bCs/>
        </w:rPr>
      </w:pPr>
    </w:p>
    <w:p w:rsidR="0047192F" w:rsidRDefault="0047192F" w:rsidP="00A24422">
      <w:pPr>
        <w:pStyle w:val="Standard"/>
        <w:rPr>
          <w:rFonts w:ascii="Arial" w:hAnsi="Arial" w:cs="Arial"/>
          <w:b/>
          <w:bCs/>
        </w:rPr>
      </w:pPr>
    </w:p>
    <w:p w:rsidR="0047192F" w:rsidRDefault="0047192F" w:rsidP="0047192F">
      <w:pPr>
        <w:pStyle w:val="Standard"/>
        <w:jc w:val="center"/>
        <w:rPr>
          <w:rFonts w:ascii="Arial" w:hAnsi="Arial" w:cs="Arial"/>
          <w:b/>
          <w:bCs/>
        </w:rPr>
      </w:pPr>
      <w:r>
        <w:rPr>
          <w:rFonts w:ascii="Arial" w:hAnsi="Arial" w:cs="Arial"/>
          <w:b/>
          <w:bCs/>
        </w:rPr>
        <w:t>823</w:t>
      </w:r>
    </w:p>
    <w:p w:rsidR="00A24422" w:rsidRPr="0047192F" w:rsidRDefault="0047192F" w:rsidP="00A24422">
      <w:pPr>
        <w:pStyle w:val="Standard"/>
        <w:rPr>
          <w:rFonts w:ascii="Arial" w:hAnsi="Arial" w:cs="Arial"/>
          <w:b/>
          <w:bCs/>
        </w:rPr>
      </w:pPr>
      <w:r w:rsidRPr="0047192F">
        <w:rPr>
          <w:rFonts w:ascii="Arial" w:hAnsi="Arial" w:cs="Arial"/>
          <w:b/>
          <w:bCs/>
        </w:rPr>
        <w:lastRenderedPageBreak/>
        <w:t>8.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Ian Morris – salary and office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   339.39</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47192F" w:rsidRDefault="0047192F" w:rsidP="0047192F">
      <w:pPr>
        <w:pStyle w:val="Standard"/>
        <w:rPr>
          <w:rFonts w:ascii="Arial" w:hAnsi="Arial" w:cs="Arial"/>
          <w:bCs/>
        </w:rPr>
      </w:pPr>
      <w:r>
        <w:rPr>
          <w:rFonts w:ascii="Arial" w:hAnsi="Arial" w:cs="Arial"/>
          <w:bCs/>
        </w:rPr>
        <w:t>Thomas Fattorini Ltd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98.73</w:t>
      </w:r>
    </w:p>
    <w:p w:rsidR="0047192F" w:rsidRDefault="0047192F" w:rsidP="0047192F">
      <w:pPr>
        <w:pStyle w:val="Standard"/>
        <w:rPr>
          <w:rFonts w:ascii="Arial" w:hAnsi="Arial" w:cs="Arial"/>
          <w:bCs/>
        </w:rPr>
      </w:pPr>
      <w:r>
        <w:rPr>
          <w:rFonts w:ascii="Arial" w:hAnsi="Arial" w:cs="Arial"/>
          <w:bCs/>
        </w:rPr>
        <w:t>TRA Imports Ltd (Commercial Christmas)</w:t>
      </w:r>
      <w:r>
        <w:rPr>
          <w:rFonts w:ascii="Arial" w:hAnsi="Arial" w:cs="Arial"/>
          <w:bCs/>
        </w:rPr>
        <w:tab/>
      </w:r>
      <w:r>
        <w:rPr>
          <w:rFonts w:ascii="Arial" w:hAnsi="Arial" w:cs="Arial"/>
          <w:bCs/>
        </w:rPr>
        <w:tab/>
      </w:r>
      <w:r>
        <w:rPr>
          <w:rFonts w:ascii="Arial" w:hAnsi="Arial" w:cs="Arial"/>
          <w:bCs/>
        </w:rPr>
        <w:tab/>
        <w:t>£3,000.00</w:t>
      </w:r>
    </w:p>
    <w:p w:rsidR="0047192F" w:rsidRDefault="0047192F" w:rsidP="0047192F">
      <w:pPr>
        <w:pStyle w:val="Standard"/>
        <w:rPr>
          <w:rFonts w:ascii="Arial" w:hAnsi="Arial" w:cs="Arial"/>
          <w:bCs/>
        </w:rPr>
      </w:pPr>
      <w:r>
        <w:rPr>
          <w:rFonts w:ascii="Arial" w:hAnsi="Arial" w:cs="Arial"/>
          <w:bCs/>
        </w:rPr>
        <w:t xml:space="preserve">Karl Butler (T/A </w:t>
      </w:r>
      <w:r w:rsidRPr="00571F40">
        <w:rPr>
          <w:rFonts w:ascii="Arial" w:hAnsi="Arial" w:cs="Arial"/>
          <w:bCs/>
          <w:i/>
        </w:rPr>
        <w:t>Dig It Garden Services</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   410.00</w:t>
      </w:r>
    </w:p>
    <w:p w:rsidR="0047192F" w:rsidRDefault="0047192F" w:rsidP="0047192F">
      <w:pPr>
        <w:pStyle w:val="Standard"/>
        <w:rPr>
          <w:rFonts w:ascii="Arial" w:hAnsi="Arial" w:cs="Arial"/>
          <w:b/>
          <w:bCs/>
        </w:rPr>
      </w:pPr>
    </w:p>
    <w:p w:rsidR="0047192F" w:rsidRDefault="0047192F" w:rsidP="0047192F">
      <w:pPr>
        <w:pStyle w:val="Standard"/>
        <w:rPr>
          <w:rFonts w:ascii="Arial" w:hAnsi="Arial" w:cs="Arial"/>
          <w:b/>
          <w:bCs/>
        </w:rPr>
      </w:pPr>
      <w:r w:rsidRPr="00D50B35">
        <w:rPr>
          <w:rFonts w:ascii="Arial" w:hAnsi="Arial" w:cs="Arial"/>
          <w:b/>
          <w:bCs/>
        </w:rPr>
        <w:t xml:space="preserve">Total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£3,924.12   </w:t>
      </w:r>
    </w:p>
    <w:p w:rsidR="0047192F" w:rsidRDefault="0047192F" w:rsidP="0047192F">
      <w:pPr>
        <w:pStyle w:val="Standard"/>
        <w:jc w:val="center"/>
        <w:rPr>
          <w:rFonts w:ascii="Arial" w:hAnsi="Arial" w:cs="Arial"/>
          <w:b/>
          <w:bCs/>
        </w:rPr>
      </w:pPr>
    </w:p>
    <w:p w:rsidR="0047192F" w:rsidRDefault="0047192F" w:rsidP="0047192F">
      <w:pPr>
        <w:pStyle w:val="Standard"/>
        <w:rPr>
          <w:rFonts w:ascii="Arial" w:hAnsi="Arial" w:cs="Arial"/>
          <w:bCs/>
        </w:rPr>
      </w:pPr>
      <w:r w:rsidRPr="004C63C6">
        <w:rPr>
          <w:rFonts w:ascii="Arial" w:hAnsi="Arial" w:cs="Arial"/>
          <w:bCs/>
        </w:rPr>
        <w:t xml:space="preserve">Cllr </w:t>
      </w:r>
      <w:r>
        <w:rPr>
          <w:rFonts w:ascii="Arial" w:hAnsi="Arial" w:cs="Arial"/>
          <w:bCs/>
        </w:rPr>
        <w:t>Anderson proposed that these payments be made, seconded by</w:t>
      </w:r>
      <w:r w:rsidRPr="004C63C6">
        <w:rPr>
          <w:rFonts w:ascii="Arial" w:hAnsi="Arial" w:cs="Arial"/>
          <w:bCs/>
        </w:rPr>
        <w:t xml:space="preserve"> Cllr </w:t>
      </w:r>
      <w:r>
        <w:rPr>
          <w:rFonts w:ascii="Arial" w:hAnsi="Arial" w:cs="Arial"/>
          <w:bCs/>
        </w:rPr>
        <w:t xml:space="preserve">Gardner. Vote taken – all in favour. </w:t>
      </w:r>
    </w:p>
    <w:p w:rsidR="00A24422" w:rsidRDefault="00A24422" w:rsidP="00A24422">
      <w:pPr>
        <w:pStyle w:val="Standard"/>
        <w:rPr>
          <w:rFonts w:ascii="Arial" w:hAnsi="Arial" w:cs="Arial"/>
          <w:b/>
          <w:bCs/>
        </w:rPr>
      </w:pPr>
    </w:p>
    <w:p w:rsidR="000E0360" w:rsidRPr="000E0360" w:rsidRDefault="000E0360" w:rsidP="00A24422">
      <w:pPr>
        <w:pStyle w:val="Standard"/>
        <w:rPr>
          <w:rFonts w:ascii="Arial" w:hAnsi="Arial" w:cs="Arial"/>
          <w:bCs/>
        </w:rPr>
      </w:pPr>
      <w:r w:rsidRPr="000E0360">
        <w:rPr>
          <w:rFonts w:ascii="Arial" w:hAnsi="Arial" w:cs="Arial"/>
          <w:bCs/>
        </w:rPr>
        <w:t>Cllr Lockley joined the meeting at this point.</w:t>
      </w:r>
    </w:p>
    <w:p w:rsidR="000E0360" w:rsidRDefault="000E0360" w:rsidP="00A24422">
      <w:pPr>
        <w:pStyle w:val="Standard"/>
        <w:rPr>
          <w:rFonts w:ascii="Arial" w:hAnsi="Arial" w:cs="Arial"/>
          <w:b/>
          <w:bCs/>
        </w:rPr>
      </w:pPr>
    </w:p>
    <w:p w:rsidR="000E0360" w:rsidRDefault="000E0360" w:rsidP="00A24422">
      <w:pPr>
        <w:pStyle w:val="Standard"/>
        <w:rPr>
          <w:rFonts w:ascii="Arial" w:hAnsi="Arial" w:cs="Arial"/>
          <w:b/>
          <w:bCs/>
        </w:rPr>
      </w:pPr>
      <w:r>
        <w:rPr>
          <w:rFonts w:ascii="Arial" w:hAnsi="Arial" w:cs="Arial"/>
          <w:b/>
          <w:bCs/>
        </w:rPr>
        <w:t>9. To consider an update on the ‘Men’s Shed’ initiative in Kilgetty.</w:t>
      </w:r>
    </w:p>
    <w:p w:rsidR="000E0360" w:rsidRDefault="000E0360" w:rsidP="00A24422">
      <w:pPr>
        <w:pStyle w:val="Standard"/>
        <w:rPr>
          <w:rFonts w:ascii="Arial" w:hAnsi="Arial" w:cs="Arial"/>
          <w:b/>
          <w:bCs/>
        </w:rPr>
      </w:pPr>
    </w:p>
    <w:p w:rsidR="000E0360" w:rsidRPr="000E0360" w:rsidRDefault="000E0360" w:rsidP="00A24422">
      <w:pPr>
        <w:pStyle w:val="Standard"/>
        <w:rPr>
          <w:rFonts w:ascii="Arial" w:hAnsi="Arial" w:cs="Arial"/>
          <w:bCs/>
        </w:rPr>
      </w:pPr>
      <w:r>
        <w:rPr>
          <w:rFonts w:ascii="Arial" w:hAnsi="Arial" w:cs="Arial"/>
          <w:bCs/>
        </w:rPr>
        <w:t>No update was available.</w:t>
      </w:r>
    </w:p>
    <w:p w:rsidR="000E0360" w:rsidRDefault="000E0360" w:rsidP="00A24422">
      <w:pPr>
        <w:pStyle w:val="Standard"/>
        <w:rPr>
          <w:rFonts w:ascii="Arial" w:hAnsi="Arial" w:cs="Arial"/>
          <w:b/>
          <w:bCs/>
        </w:rPr>
      </w:pPr>
    </w:p>
    <w:p w:rsidR="00A24422" w:rsidRPr="00A24422" w:rsidRDefault="000E0360" w:rsidP="00A24422">
      <w:pPr>
        <w:pStyle w:val="Standard"/>
        <w:rPr>
          <w:rFonts w:ascii="Arial" w:hAnsi="Arial" w:cs="Arial"/>
          <w:bCs/>
        </w:rPr>
      </w:pPr>
      <w:r>
        <w:rPr>
          <w:rFonts w:ascii="Arial" w:hAnsi="Arial" w:cs="Arial"/>
          <w:b/>
          <w:bCs/>
        </w:rPr>
        <w:t>10</w:t>
      </w:r>
      <w:r w:rsidR="00B30A1A" w:rsidRPr="00B30A1A">
        <w:rPr>
          <w:rFonts w:ascii="Arial" w:hAnsi="Arial" w:cs="Arial"/>
          <w:b/>
          <w:bCs/>
        </w:rPr>
        <w:t>. To receive an update on support for remedial action on the KBCC Office Unit</w:t>
      </w:r>
      <w:r w:rsidR="00B30A1A">
        <w:rPr>
          <w:rFonts w:ascii="Arial" w:hAnsi="Arial" w:cs="Arial"/>
          <w:bCs/>
        </w:rPr>
        <w:t xml:space="preserve">. </w:t>
      </w:r>
    </w:p>
    <w:p w:rsidR="00A24422" w:rsidRDefault="00A24422" w:rsidP="00A24422">
      <w:pPr>
        <w:pStyle w:val="Standard"/>
        <w:rPr>
          <w:rFonts w:ascii="Arial" w:hAnsi="Arial" w:cs="Arial"/>
          <w:bCs/>
        </w:rPr>
      </w:pPr>
    </w:p>
    <w:p w:rsidR="00B30A1A" w:rsidRDefault="000E0360" w:rsidP="00A24422">
      <w:pPr>
        <w:pStyle w:val="Standard"/>
        <w:rPr>
          <w:rFonts w:ascii="Arial" w:hAnsi="Arial" w:cs="Arial"/>
          <w:bCs/>
        </w:rPr>
      </w:pPr>
      <w:r>
        <w:rPr>
          <w:rFonts w:ascii="Arial" w:hAnsi="Arial" w:cs="Arial"/>
          <w:bCs/>
        </w:rPr>
        <w:t>Clerk reported that he had spoken with ROME Windows of Narberth, as requested, but awaited contact.</w:t>
      </w:r>
    </w:p>
    <w:p w:rsidR="000E0360" w:rsidRDefault="000E0360" w:rsidP="00A24422">
      <w:pPr>
        <w:pStyle w:val="Standard"/>
        <w:rPr>
          <w:rFonts w:ascii="Arial" w:hAnsi="Arial" w:cs="Arial"/>
          <w:bCs/>
        </w:rPr>
      </w:pPr>
    </w:p>
    <w:p w:rsidR="000E0360" w:rsidRDefault="000E0360" w:rsidP="00A24422">
      <w:pPr>
        <w:pStyle w:val="Standard"/>
        <w:rPr>
          <w:rFonts w:ascii="Arial" w:hAnsi="Arial" w:cs="Arial"/>
          <w:bCs/>
        </w:rPr>
      </w:pPr>
      <w:r>
        <w:rPr>
          <w:rFonts w:ascii="Arial" w:hAnsi="Arial" w:cs="Arial"/>
          <w:bCs/>
        </w:rPr>
        <w:t>Cllr Andrews said he had spoken with Daisy Windows about the provision of a quote for work on the office unit</w:t>
      </w:r>
      <w:r w:rsidR="00F67BE1">
        <w:rPr>
          <w:rFonts w:ascii="Arial" w:hAnsi="Arial" w:cs="Arial"/>
          <w:bCs/>
        </w:rPr>
        <w:t xml:space="preserve"> </w:t>
      </w:r>
      <w:r>
        <w:rPr>
          <w:rFonts w:ascii="Arial" w:hAnsi="Arial" w:cs="Arial"/>
          <w:bCs/>
        </w:rPr>
        <w:t>but had not heard anything back.</w:t>
      </w:r>
      <w:r w:rsidR="00F67BE1">
        <w:rPr>
          <w:rFonts w:ascii="Arial" w:hAnsi="Arial" w:cs="Arial"/>
          <w:bCs/>
        </w:rPr>
        <w:t xml:space="preserve"> Clerk was asked to chase up their quote. It was also suggested that S&amp;V Windows might also be contacted. Cllr Andrews to be informed if quotes arrive.</w:t>
      </w:r>
    </w:p>
    <w:p w:rsidR="00F67BE1" w:rsidRDefault="00F67BE1" w:rsidP="00A24422">
      <w:pPr>
        <w:pStyle w:val="Standard"/>
        <w:rPr>
          <w:rFonts w:ascii="Arial" w:hAnsi="Arial" w:cs="Arial"/>
          <w:bCs/>
        </w:rPr>
      </w:pPr>
    </w:p>
    <w:p w:rsidR="00F67BE1" w:rsidRDefault="00F67BE1" w:rsidP="00A24422">
      <w:pPr>
        <w:pStyle w:val="Standard"/>
        <w:rPr>
          <w:rFonts w:ascii="Arial" w:hAnsi="Arial" w:cs="Arial"/>
          <w:bCs/>
        </w:rPr>
      </w:pPr>
      <w:r>
        <w:rPr>
          <w:rFonts w:ascii="Arial" w:hAnsi="Arial" w:cs="Arial"/>
          <w:bCs/>
        </w:rPr>
        <w:t>Cllr Andrews proposed that the painting of the outside of the office unit be undertaken soonest and suggested that John Keeler be asked to carry out this work within the next two weeks, providing KBCC fund the cost of the paint. Labour cost to be up to £150. Seconded by Cllr Anderson. Vote taken – all in favour.</w:t>
      </w:r>
      <w:r w:rsidR="002C1D5A">
        <w:rPr>
          <w:rFonts w:ascii="Arial" w:hAnsi="Arial" w:cs="Arial"/>
          <w:bCs/>
        </w:rPr>
        <w:t xml:space="preserve"> </w:t>
      </w:r>
    </w:p>
    <w:p w:rsidR="002C1D5A" w:rsidRDefault="002C1D5A" w:rsidP="00A24422">
      <w:pPr>
        <w:pStyle w:val="Standard"/>
        <w:rPr>
          <w:rFonts w:ascii="Arial" w:hAnsi="Arial" w:cs="Arial"/>
          <w:bCs/>
        </w:rPr>
      </w:pPr>
    </w:p>
    <w:p w:rsidR="002C1D5A" w:rsidRDefault="002C1D5A" w:rsidP="00A24422">
      <w:pPr>
        <w:pStyle w:val="Standard"/>
        <w:rPr>
          <w:rFonts w:ascii="Arial" w:hAnsi="Arial" w:cs="Arial"/>
          <w:b/>
          <w:bCs/>
        </w:rPr>
      </w:pPr>
      <w:r w:rsidRPr="002C1D5A">
        <w:rPr>
          <w:rFonts w:ascii="Arial" w:hAnsi="Arial" w:cs="Arial"/>
          <w:b/>
          <w:bCs/>
        </w:rPr>
        <w:t>11. To consider news items for the KBCC website.</w:t>
      </w:r>
    </w:p>
    <w:p w:rsidR="002C1D5A" w:rsidRDefault="002C1D5A" w:rsidP="00A24422">
      <w:pPr>
        <w:pStyle w:val="Standard"/>
        <w:rPr>
          <w:rFonts w:ascii="Arial" w:hAnsi="Arial" w:cs="Arial"/>
          <w:b/>
          <w:bCs/>
        </w:rPr>
      </w:pPr>
    </w:p>
    <w:p w:rsidR="00BF29D7" w:rsidRDefault="003B5FCA" w:rsidP="00BF29D7">
      <w:pPr>
        <w:pStyle w:val="Standard"/>
        <w:rPr>
          <w:rFonts w:ascii="Arial" w:hAnsi="Arial" w:cs="Arial"/>
          <w:bCs/>
        </w:rPr>
      </w:pPr>
      <w:r>
        <w:rPr>
          <w:rFonts w:ascii="Arial" w:hAnsi="Arial" w:cs="Arial"/>
          <w:bCs/>
        </w:rPr>
        <w:t xml:space="preserve">Members agreed that photographs provided by Margaret Moffat of the recent ‘Teddy Bear </w:t>
      </w:r>
      <w:r w:rsidR="00F92E3C">
        <w:rPr>
          <w:rFonts w:ascii="Arial" w:hAnsi="Arial" w:cs="Arial"/>
          <w:bCs/>
        </w:rPr>
        <w:t xml:space="preserve">Parachute </w:t>
      </w:r>
      <w:r>
        <w:rPr>
          <w:rFonts w:ascii="Arial" w:hAnsi="Arial" w:cs="Arial"/>
          <w:bCs/>
        </w:rPr>
        <w:t xml:space="preserve">Drop’ at St Mary’s Church, Begelly, could be </w:t>
      </w:r>
      <w:r w:rsidR="00F92E3C">
        <w:rPr>
          <w:rFonts w:ascii="Arial" w:hAnsi="Arial" w:cs="Arial"/>
          <w:bCs/>
        </w:rPr>
        <w:t xml:space="preserve">considered for inclusion </w:t>
      </w:r>
      <w:r>
        <w:rPr>
          <w:rFonts w:ascii="Arial" w:hAnsi="Arial" w:cs="Arial"/>
          <w:bCs/>
        </w:rPr>
        <w:t>on the website. Clerk to action.</w:t>
      </w:r>
      <w:r w:rsidR="00BF29D7">
        <w:rPr>
          <w:rFonts w:ascii="Arial" w:hAnsi="Arial" w:cs="Arial"/>
          <w:bCs/>
        </w:rPr>
        <w:t xml:space="preserve"> Website address is: </w:t>
      </w:r>
      <w:hyperlink r:id="rId8" w:history="1">
        <w:r w:rsidR="00BF29D7"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3B5FCA">
        <w:rPr>
          <w:rFonts w:ascii="Arial" w:hAnsi="Arial" w:cs="Arial"/>
          <w:b/>
          <w:bCs/>
        </w:rPr>
        <w:t>2</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C2743B" w:rsidP="00A24422">
      <w:pPr>
        <w:pStyle w:val="Standard"/>
        <w:rPr>
          <w:rFonts w:ascii="Arial" w:hAnsi="Arial" w:cs="Arial"/>
          <w:bCs/>
        </w:rPr>
      </w:pPr>
      <w:r w:rsidRPr="00C2743B">
        <w:rPr>
          <w:rFonts w:ascii="Arial" w:hAnsi="Arial" w:cs="Arial"/>
          <w:bCs/>
        </w:rPr>
        <w:t>No</w:t>
      </w:r>
      <w:r>
        <w:rPr>
          <w:rFonts w:ascii="Arial" w:hAnsi="Arial" w:cs="Arial"/>
          <w:bCs/>
        </w:rPr>
        <w:t xml:space="preserve"> report provided.</w:t>
      </w:r>
    </w:p>
    <w:p w:rsidR="00C2743B" w:rsidRDefault="00C2743B" w:rsidP="00A24422">
      <w:pPr>
        <w:pStyle w:val="Standard"/>
        <w:rPr>
          <w:rFonts w:ascii="Arial" w:hAnsi="Arial" w:cs="Arial"/>
          <w:bCs/>
        </w:rPr>
      </w:pPr>
    </w:p>
    <w:p w:rsidR="00C2743B" w:rsidRPr="00C2743B" w:rsidRDefault="00C2743B" w:rsidP="00C2743B">
      <w:pPr>
        <w:pStyle w:val="Standard"/>
        <w:jc w:val="center"/>
        <w:rPr>
          <w:rFonts w:ascii="Arial" w:hAnsi="Arial" w:cs="Arial"/>
          <w:b/>
          <w:bCs/>
        </w:rPr>
      </w:pPr>
      <w:r w:rsidRPr="00C2743B">
        <w:rPr>
          <w:rFonts w:ascii="Arial" w:hAnsi="Arial" w:cs="Arial"/>
          <w:b/>
          <w:bCs/>
        </w:rPr>
        <w:t>824</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lastRenderedPageBreak/>
        <w:t>1</w:t>
      </w:r>
      <w:r w:rsidR="00C2743B">
        <w:rPr>
          <w:rFonts w:ascii="Arial" w:hAnsi="Arial" w:cs="Arial"/>
          <w:b/>
        </w:rPr>
        <w:t>3</w:t>
      </w:r>
      <w:r w:rsidRPr="0025609E">
        <w:rPr>
          <w:rFonts w:ascii="Arial" w:hAnsi="Arial" w:cs="Arial"/>
          <w:b/>
        </w:rPr>
        <w:t xml:space="preserve">. </w:t>
      </w:r>
      <w:r w:rsidR="00C2743B">
        <w:rPr>
          <w:rFonts w:ascii="Arial" w:hAnsi="Arial" w:cs="Arial"/>
          <w:b/>
        </w:rPr>
        <w:t xml:space="preserve">Begelly-Kilgetty </w:t>
      </w:r>
      <w:r w:rsidRPr="0025609E">
        <w:rPr>
          <w:rFonts w:ascii="Arial" w:hAnsi="Arial" w:cs="Arial"/>
          <w:b/>
        </w:rPr>
        <w:t xml:space="preserve">Community </w:t>
      </w:r>
      <w:r w:rsidR="00C2743B">
        <w:rPr>
          <w:rFonts w:ascii="Arial" w:hAnsi="Arial" w:cs="Arial"/>
          <w:b/>
        </w:rPr>
        <w:t>Association</w:t>
      </w:r>
      <w:r w:rsidRPr="0025609E">
        <w:rPr>
          <w:rFonts w:ascii="Arial" w:hAnsi="Arial" w:cs="Arial"/>
          <w:b/>
        </w:rPr>
        <w:t xml:space="preserve"> </w:t>
      </w:r>
      <w:r w:rsidR="00C2743B">
        <w:rPr>
          <w:rFonts w:ascii="Arial" w:hAnsi="Arial" w:cs="Arial"/>
          <w:b/>
        </w:rPr>
        <w:t xml:space="preserve">(BKCA) </w:t>
      </w:r>
      <w:r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C2743B" w:rsidRPr="00C2743B" w:rsidRDefault="00C2743B" w:rsidP="0025609E">
      <w:pPr>
        <w:suppressAutoHyphens w:val="0"/>
        <w:autoSpaceDN/>
        <w:spacing w:before="100" w:beforeAutospacing="1" w:after="100" w:afterAutospacing="1"/>
        <w:contextualSpacing/>
        <w:textAlignment w:val="auto"/>
        <w:rPr>
          <w:rFonts w:ascii="Arial" w:hAnsi="Arial" w:cs="Arial"/>
        </w:rPr>
      </w:pPr>
      <w:r w:rsidRPr="00C2743B">
        <w:rPr>
          <w:rFonts w:ascii="Arial" w:hAnsi="Arial" w:cs="Arial"/>
        </w:rPr>
        <w:t>BKCA did not meet in August 2014 and so no report provided.</w:t>
      </w:r>
    </w:p>
    <w:p w:rsidR="00A1228A" w:rsidRDefault="00045B9F" w:rsidP="007840DE">
      <w:pPr>
        <w:pStyle w:val="Standard"/>
        <w:rPr>
          <w:rFonts w:ascii="Arial" w:hAnsi="Arial" w:cs="Arial"/>
          <w:b/>
          <w:bCs/>
        </w:rPr>
      </w:pPr>
      <w:r w:rsidRPr="00045B9F">
        <w:rPr>
          <w:rFonts w:ascii="Arial" w:hAnsi="Arial" w:cs="Arial"/>
          <w:b/>
          <w:bCs/>
        </w:rPr>
        <w:t>1</w:t>
      </w:r>
      <w:r w:rsidR="00BF29D7">
        <w:rPr>
          <w:rFonts w:ascii="Arial" w:hAnsi="Arial" w:cs="Arial"/>
          <w:b/>
          <w:bCs/>
        </w:rPr>
        <w:t>4</w:t>
      </w:r>
      <w:r w:rsidRPr="00045B9F">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555C2">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2170D2" w:rsidRDefault="002170D2" w:rsidP="00351E6D">
      <w:pPr>
        <w:pStyle w:val="Standard"/>
        <w:rPr>
          <w:rFonts w:ascii="Arial" w:hAnsi="Arial" w:cs="Arial"/>
          <w:bCs/>
        </w:rPr>
      </w:pPr>
    </w:p>
    <w:p w:rsidR="00045B9F" w:rsidRDefault="00BF29D7" w:rsidP="00BF29D7">
      <w:pPr>
        <w:pStyle w:val="Standard"/>
        <w:numPr>
          <w:ilvl w:val="0"/>
          <w:numId w:val="26"/>
        </w:numPr>
        <w:rPr>
          <w:rFonts w:ascii="Arial" w:hAnsi="Arial" w:cs="Arial"/>
          <w:bCs/>
        </w:rPr>
      </w:pPr>
      <w:r>
        <w:rPr>
          <w:rFonts w:ascii="Arial" w:hAnsi="Arial" w:cs="Arial"/>
          <w:bCs/>
        </w:rPr>
        <w:t xml:space="preserve">Wales Audit Office refund of £30 to Town and Community Councils. </w:t>
      </w:r>
    </w:p>
    <w:p w:rsidR="00BF29D7" w:rsidRDefault="00BF29D7" w:rsidP="00BF29D7">
      <w:pPr>
        <w:pStyle w:val="Standard"/>
        <w:numPr>
          <w:ilvl w:val="0"/>
          <w:numId w:val="26"/>
        </w:numPr>
        <w:rPr>
          <w:rFonts w:ascii="Arial" w:hAnsi="Arial" w:cs="Arial"/>
          <w:bCs/>
        </w:rPr>
      </w:pPr>
      <w:r>
        <w:rPr>
          <w:rFonts w:ascii="Arial" w:hAnsi="Arial" w:cs="Arial"/>
          <w:bCs/>
        </w:rPr>
        <w:t>PCC confirmation of latest Precept payment of £7k.</w:t>
      </w:r>
    </w:p>
    <w:p w:rsidR="00BF29D7" w:rsidRDefault="00BF29D7" w:rsidP="00BF29D7">
      <w:pPr>
        <w:pStyle w:val="Standard"/>
        <w:numPr>
          <w:ilvl w:val="0"/>
          <w:numId w:val="26"/>
        </w:numPr>
        <w:rPr>
          <w:rFonts w:ascii="Arial" w:hAnsi="Arial" w:cs="Arial"/>
          <w:bCs/>
        </w:rPr>
      </w:pPr>
      <w:r>
        <w:rPr>
          <w:rFonts w:ascii="Arial" w:hAnsi="Arial" w:cs="Arial"/>
          <w:bCs/>
        </w:rPr>
        <w:t xml:space="preserve">KBCC 2014 VAT reclaim now, belatedly, met by HMRC </w:t>
      </w:r>
      <w:r w:rsidRPr="00BF29D7">
        <w:rPr>
          <w:rFonts w:ascii="Arial" w:hAnsi="Arial" w:cs="Arial"/>
          <w:bCs/>
          <w:sz w:val="20"/>
          <w:szCs w:val="20"/>
        </w:rPr>
        <w:t>(</w:t>
      </w:r>
      <w:r w:rsidR="00B73232">
        <w:rPr>
          <w:rFonts w:ascii="Arial" w:hAnsi="Arial" w:cs="Arial"/>
          <w:bCs/>
          <w:sz w:val="20"/>
          <w:szCs w:val="20"/>
        </w:rPr>
        <w:t>£</w:t>
      </w:r>
      <w:r w:rsidRPr="00BF29D7">
        <w:rPr>
          <w:rFonts w:ascii="Arial" w:hAnsi="Arial" w:cs="Arial"/>
          <w:bCs/>
          <w:sz w:val="20"/>
          <w:szCs w:val="20"/>
        </w:rPr>
        <w:t>1,704.72p.</w:t>
      </w:r>
      <w:r>
        <w:rPr>
          <w:rFonts w:ascii="Arial" w:hAnsi="Arial" w:cs="Arial"/>
          <w:bCs/>
          <w:sz w:val="20"/>
          <w:szCs w:val="20"/>
        </w:rPr>
        <w:t>).</w:t>
      </w:r>
    </w:p>
    <w:p w:rsidR="00BF29D7" w:rsidRDefault="009C60C7" w:rsidP="00BF29D7">
      <w:pPr>
        <w:pStyle w:val="Standard"/>
        <w:numPr>
          <w:ilvl w:val="0"/>
          <w:numId w:val="26"/>
        </w:numPr>
        <w:rPr>
          <w:rFonts w:ascii="Arial" w:hAnsi="Arial" w:cs="Arial"/>
          <w:bCs/>
        </w:rPr>
      </w:pPr>
      <w:r>
        <w:rPr>
          <w:rFonts w:ascii="Arial" w:hAnsi="Arial" w:cs="Arial"/>
          <w:bCs/>
        </w:rPr>
        <w:t>Welsh Water confirmation that work on upgrading the waste water network in New Road, Begelly, (and at other locations locally) commences in September 2014.</w:t>
      </w:r>
      <w:r w:rsidR="00BF29D7">
        <w:rPr>
          <w:rFonts w:ascii="Arial" w:hAnsi="Arial" w:cs="Arial"/>
          <w:bCs/>
        </w:rPr>
        <w:t xml:space="preserve"> </w:t>
      </w:r>
    </w:p>
    <w:p w:rsidR="00BF29D7" w:rsidRDefault="00BF29D7" w:rsidP="009C60C7">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Andrews </w:t>
      </w:r>
      <w:r>
        <w:rPr>
          <w:rFonts w:ascii="Arial" w:hAnsi="Arial" w:cs="Arial"/>
          <w:bCs/>
        </w:rPr>
        <w:t>and noted</w:t>
      </w:r>
      <w:r w:rsidR="00453227">
        <w:rPr>
          <w:rFonts w:ascii="Arial" w:hAnsi="Arial" w:cs="Arial"/>
          <w:bCs/>
        </w:rPr>
        <w:t xml:space="preserve"> by councillors</w:t>
      </w:r>
      <w:r w:rsidR="00597533">
        <w:rPr>
          <w:rFonts w:ascii="Arial" w:hAnsi="Arial" w:cs="Arial"/>
          <w:bCs/>
        </w:rPr>
        <w:t>.</w:t>
      </w:r>
    </w:p>
    <w:p w:rsidR="00D21914" w:rsidRDefault="00FB7D0E" w:rsidP="00351E6D">
      <w:pPr>
        <w:pStyle w:val="Standard"/>
        <w:rPr>
          <w:rFonts w:ascii="Arial" w:hAnsi="Arial" w:cs="Arial"/>
          <w:bCs/>
        </w:rPr>
      </w:pPr>
      <w:r>
        <w:rPr>
          <w:rFonts w:ascii="Arial" w:hAnsi="Arial" w:cs="Arial"/>
          <w:bCs/>
        </w:rPr>
        <w:t xml:space="preserve"> </w:t>
      </w:r>
    </w:p>
    <w:p w:rsidR="00351E6D" w:rsidRDefault="00090FDD" w:rsidP="00351E6D">
      <w:pPr>
        <w:pStyle w:val="Standard"/>
        <w:rPr>
          <w:rFonts w:ascii="Arial" w:hAnsi="Arial" w:cs="Arial"/>
          <w:b/>
          <w:bCs/>
        </w:rPr>
      </w:pPr>
      <w:r>
        <w:rPr>
          <w:rFonts w:ascii="Arial" w:hAnsi="Arial" w:cs="Arial"/>
          <w:b/>
          <w:bCs/>
        </w:rPr>
        <w:t>1</w:t>
      </w:r>
      <w:r w:rsidR="009C0C99">
        <w:rPr>
          <w:rFonts w:ascii="Arial" w:hAnsi="Arial" w:cs="Arial"/>
          <w:b/>
          <w:bCs/>
        </w:rPr>
        <w:t>5</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8A3730">
        <w:rPr>
          <w:rFonts w:ascii="Arial" w:hAnsi="Arial" w:cs="Arial"/>
          <w:b/>
          <w:bCs/>
        </w:rPr>
        <w:t>matters</w:t>
      </w:r>
      <w:r w:rsidR="00AE7CE9">
        <w:rPr>
          <w:rFonts w:ascii="Arial" w:hAnsi="Arial" w:cs="Arial"/>
          <w:b/>
          <w:bCs/>
        </w:rPr>
        <w:t>.</w:t>
      </w:r>
    </w:p>
    <w:p w:rsidR="00AE7CE9" w:rsidRDefault="00AE7CE9" w:rsidP="00351E6D">
      <w:pPr>
        <w:pStyle w:val="Standard"/>
        <w:rPr>
          <w:rFonts w:ascii="Arial" w:hAnsi="Arial" w:cs="Arial"/>
          <w:b/>
          <w:bCs/>
        </w:rPr>
      </w:pPr>
    </w:p>
    <w:p w:rsidR="004E7B24" w:rsidRPr="008043C3" w:rsidRDefault="008043C3" w:rsidP="00351E6D">
      <w:pPr>
        <w:pStyle w:val="Standard"/>
        <w:rPr>
          <w:rFonts w:ascii="Arial" w:hAnsi="Arial" w:cs="Arial"/>
          <w:bCs/>
        </w:rPr>
      </w:pPr>
      <w:r w:rsidRPr="008043C3">
        <w:rPr>
          <w:rFonts w:ascii="Arial" w:hAnsi="Arial" w:cs="Arial"/>
          <w:bCs/>
        </w:rPr>
        <w:t>None presented.</w:t>
      </w:r>
    </w:p>
    <w:p w:rsidR="008043C3" w:rsidRDefault="008043C3" w:rsidP="00351E6D">
      <w:pPr>
        <w:pStyle w:val="Standard"/>
        <w:rPr>
          <w:rFonts w:ascii="Arial" w:hAnsi="Arial" w:cs="Arial"/>
          <w:b/>
          <w:bCs/>
        </w:rPr>
      </w:pPr>
    </w:p>
    <w:p w:rsidR="00B83145" w:rsidRDefault="009C0C99" w:rsidP="00351E6D">
      <w:pPr>
        <w:pStyle w:val="Standard"/>
        <w:rPr>
          <w:rFonts w:ascii="Arial" w:hAnsi="Arial" w:cs="Arial"/>
          <w:b/>
          <w:bCs/>
        </w:rPr>
      </w:pPr>
      <w:r>
        <w:rPr>
          <w:rFonts w:ascii="Arial" w:hAnsi="Arial" w:cs="Arial"/>
          <w:b/>
          <w:bCs/>
        </w:rPr>
        <w:t>16</w:t>
      </w:r>
      <w:r w:rsidR="00B83145" w:rsidRPr="00B83145">
        <w:rPr>
          <w:rFonts w:ascii="Arial" w:hAnsi="Arial" w:cs="Arial"/>
          <w:b/>
          <w:bCs/>
        </w:rPr>
        <w:t>. Any Other Business</w:t>
      </w:r>
    </w:p>
    <w:p w:rsidR="006F021A" w:rsidRDefault="006F021A" w:rsidP="00351E6D">
      <w:pPr>
        <w:pStyle w:val="Standard"/>
        <w:rPr>
          <w:rFonts w:ascii="Arial" w:hAnsi="Arial" w:cs="Arial"/>
          <w:b/>
          <w:bCs/>
        </w:rPr>
      </w:pPr>
    </w:p>
    <w:p w:rsidR="00713AF7" w:rsidRDefault="00A96BC2" w:rsidP="00351E6D">
      <w:pPr>
        <w:pStyle w:val="Standard"/>
        <w:rPr>
          <w:rFonts w:ascii="Arial" w:hAnsi="Arial" w:cs="Arial"/>
          <w:bCs/>
        </w:rPr>
      </w:pPr>
      <w:r>
        <w:rPr>
          <w:rFonts w:ascii="Arial" w:hAnsi="Arial" w:cs="Arial"/>
          <w:bCs/>
        </w:rPr>
        <w:t>Cllr Andrews asked if Members had heard news of any developments at Begelly Farm. None reported.</w:t>
      </w: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C241C4" w:rsidRDefault="00D04476"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A96BC2">
        <w:rPr>
          <w:rFonts w:ascii="Arial" w:hAnsi="Arial" w:cs="Arial"/>
          <w:bCs/>
        </w:rPr>
        <w:t>8.45</w:t>
      </w:r>
      <w:r w:rsidR="00DB5A14">
        <w:rPr>
          <w:rFonts w:ascii="Arial" w:hAnsi="Arial" w:cs="Arial"/>
          <w:bCs/>
        </w:rPr>
        <w:t>pm</w:t>
      </w:r>
      <w:r w:rsidR="00FA00DE">
        <w:rPr>
          <w:rFonts w:ascii="Arial" w:hAnsi="Arial" w:cs="Arial"/>
          <w:bCs/>
        </w:rPr>
        <w:t>.</w:t>
      </w:r>
    </w:p>
    <w:p w:rsidR="00C241C4" w:rsidRDefault="00C241C4" w:rsidP="00351E6D">
      <w:pPr>
        <w:pStyle w:val="Standard"/>
        <w:rPr>
          <w:rFonts w:ascii="Arial" w:hAnsi="Arial" w:cs="Arial"/>
          <w:bCs/>
        </w:rPr>
      </w:pPr>
    </w:p>
    <w:p w:rsidR="00B426F2" w:rsidRDefault="00B426F2" w:rsidP="00351E6D">
      <w:pPr>
        <w:pStyle w:val="Standard"/>
        <w:rPr>
          <w:rFonts w:ascii="Arial" w:hAnsi="Arial" w:cs="Arial"/>
          <w:bCs/>
        </w:rPr>
      </w:pPr>
    </w:p>
    <w:p w:rsidR="00853EDA" w:rsidRDefault="00853EDA" w:rsidP="00351E6D">
      <w:pPr>
        <w:pStyle w:val="Standard"/>
        <w:rPr>
          <w:rFonts w:ascii="Arial" w:hAnsi="Arial" w:cs="Arial"/>
          <w:bCs/>
        </w:rPr>
      </w:pPr>
    </w:p>
    <w:p w:rsidR="00853EDA" w:rsidRDefault="00853EDA"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875C03" w:rsidRDefault="00A96BC2" w:rsidP="00351E6D">
      <w:pPr>
        <w:pStyle w:val="Standard"/>
        <w:rPr>
          <w:rFonts w:ascii="Arial" w:hAnsi="Arial" w:cs="Arial"/>
          <w:bCs/>
        </w:rPr>
      </w:pPr>
      <w:r>
        <w:rPr>
          <w:rFonts w:ascii="Arial" w:hAnsi="Arial" w:cs="Arial"/>
          <w:bCs/>
        </w:rPr>
        <w:t>September</w:t>
      </w:r>
      <w:r w:rsidR="001771C6">
        <w:rPr>
          <w:rFonts w:ascii="Arial" w:hAnsi="Arial" w:cs="Arial"/>
          <w:bCs/>
        </w:rPr>
        <w:t xml:space="preserve"> 2014</w:t>
      </w:r>
    </w:p>
    <w:p w:rsidR="008A3730" w:rsidRDefault="008A3730" w:rsidP="00351E6D">
      <w:pPr>
        <w:pStyle w:val="Standard"/>
        <w:rPr>
          <w:rFonts w:ascii="Arial" w:hAnsi="Arial" w:cs="Arial"/>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53123D" w:rsidRDefault="0053123D" w:rsidP="008A3730">
      <w:pPr>
        <w:pStyle w:val="Standard"/>
        <w:jc w:val="center"/>
        <w:rPr>
          <w:rFonts w:ascii="Arial" w:hAnsi="Arial" w:cs="Arial"/>
          <w:b/>
          <w:bCs/>
        </w:rPr>
      </w:pPr>
    </w:p>
    <w:p w:rsidR="00A96BC2" w:rsidRDefault="00A96BC2" w:rsidP="008A3730">
      <w:pPr>
        <w:pStyle w:val="Standard"/>
        <w:jc w:val="center"/>
        <w:rPr>
          <w:rFonts w:ascii="Arial" w:hAnsi="Arial" w:cs="Arial"/>
          <w:b/>
          <w:bCs/>
        </w:rPr>
      </w:pPr>
    </w:p>
    <w:p w:rsidR="00A96BC2" w:rsidRDefault="00A96BC2" w:rsidP="008A3730">
      <w:pPr>
        <w:pStyle w:val="Standard"/>
        <w:jc w:val="center"/>
        <w:rPr>
          <w:rFonts w:ascii="Arial" w:hAnsi="Arial" w:cs="Arial"/>
          <w:b/>
          <w:bCs/>
        </w:rPr>
      </w:pPr>
    </w:p>
    <w:p w:rsidR="008A3730" w:rsidRPr="008A3730" w:rsidRDefault="0053123D" w:rsidP="008A3730">
      <w:pPr>
        <w:pStyle w:val="Standard"/>
        <w:jc w:val="center"/>
        <w:rPr>
          <w:rFonts w:ascii="Arial" w:hAnsi="Arial" w:cs="Arial"/>
          <w:b/>
          <w:bCs/>
        </w:rPr>
      </w:pPr>
      <w:r>
        <w:rPr>
          <w:rFonts w:ascii="Arial" w:hAnsi="Arial" w:cs="Arial"/>
          <w:b/>
          <w:bCs/>
        </w:rPr>
        <w:t>8</w:t>
      </w:r>
      <w:r w:rsidR="00AB5853">
        <w:rPr>
          <w:rFonts w:ascii="Arial" w:hAnsi="Arial" w:cs="Arial"/>
          <w:b/>
          <w:bCs/>
        </w:rPr>
        <w:t>2</w:t>
      </w:r>
      <w:r w:rsidR="00A96BC2">
        <w:rPr>
          <w:rFonts w:ascii="Arial" w:hAnsi="Arial" w:cs="Arial"/>
          <w:b/>
          <w:bCs/>
        </w:rPr>
        <w:t>5</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D8" w:rsidRDefault="000236D8" w:rsidP="00355A0E">
      <w:r>
        <w:separator/>
      </w:r>
    </w:p>
  </w:endnote>
  <w:endnote w:type="continuationSeparator" w:id="0">
    <w:p w:rsidR="000236D8" w:rsidRDefault="000236D8" w:rsidP="00355A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D8" w:rsidRDefault="000236D8" w:rsidP="00355A0E">
      <w:r w:rsidRPr="00355A0E">
        <w:rPr>
          <w:color w:val="000000"/>
        </w:rPr>
        <w:separator/>
      </w:r>
    </w:p>
  </w:footnote>
  <w:footnote w:type="continuationSeparator" w:id="0">
    <w:p w:rsidR="000236D8" w:rsidRDefault="000236D8"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4164E71"/>
    <w:multiLevelType w:val="hybridMultilevel"/>
    <w:tmpl w:val="1C80E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FE2D3C"/>
    <w:multiLevelType w:val="hybridMultilevel"/>
    <w:tmpl w:val="9EF0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11"/>
  </w:num>
  <w:num w:numId="5">
    <w:abstractNumId w:val="7"/>
  </w:num>
  <w:num w:numId="6">
    <w:abstractNumId w:val="19"/>
  </w:num>
  <w:num w:numId="7">
    <w:abstractNumId w:val="17"/>
  </w:num>
  <w:num w:numId="8">
    <w:abstractNumId w:val="12"/>
  </w:num>
  <w:num w:numId="9">
    <w:abstractNumId w:val="15"/>
  </w:num>
  <w:num w:numId="10">
    <w:abstractNumId w:val="16"/>
  </w:num>
  <w:num w:numId="11">
    <w:abstractNumId w:val="5"/>
  </w:num>
  <w:num w:numId="12">
    <w:abstractNumId w:val="8"/>
  </w:num>
  <w:num w:numId="13">
    <w:abstractNumId w:val="9"/>
  </w:num>
  <w:num w:numId="14">
    <w:abstractNumId w:val="24"/>
  </w:num>
  <w:num w:numId="15">
    <w:abstractNumId w:val="10"/>
  </w:num>
  <w:num w:numId="16">
    <w:abstractNumId w:val="4"/>
  </w:num>
  <w:num w:numId="17">
    <w:abstractNumId w:val="0"/>
  </w:num>
  <w:num w:numId="18">
    <w:abstractNumId w:val="20"/>
  </w:num>
  <w:num w:numId="19">
    <w:abstractNumId w:val="23"/>
  </w:num>
  <w:num w:numId="20">
    <w:abstractNumId w:val="14"/>
  </w:num>
  <w:num w:numId="21">
    <w:abstractNumId w:val="22"/>
  </w:num>
  <w:num w:numId="22">
    <w:abstractNumId w:val="25"/>
  </w:num>
  <w:num w:numId="23">
    <w:abstractNumId w:val="3"/>
  </w:num>
  <w:num w:numId="24">
    <w:abstractNumId w:val="13"/>
  </w:num>
  <w:num w:numId="25">
    <w:abstractNumId w:val="6"/>
  </w:num>
  <w:num w:numId="26">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421"/>
    <w:rsid w:val="000016E4"/>
    <w:rsid w:val="000018A0"/>
    <w:rsid w:val="000067B5"/>
    <w:rsid w:val="00006963"/>
    <w:rsid w:val="00006A11"/>
    <w:rsid w:val="0000718F"/>
    <w:rsid w:val="00011E46"/>
    <w:rsid w:val="000120CC"/>
    <w:rsid w:val="00012EB9"/>
    <w:rsid w:val="00017D57"/>
    <w:rsid w:val="000236D8"/>
    <w:rsid w:val="00025B1B"/>
    <w:rsid w:val="00032BF3"/>
    <w:rsid w:val="0003788F"/>
    <w:rsid w:val="000421D8"/>
    <w:rsid w:val="00042DC5"/>
    <w:rsid w:val="00044CEA"/>
    <w:rsid w:val="00045B9F"/>
    <w:rsid w:val="0004720E"/>
    <w:rsid w:val="00047CBA"/>
    <w:rsid w:val="00050284"/>
    <w:rsid w:val="00051848"/>
    <w:rsid w:val="00051D50"/>
    <w:rsid w:val="00053E18"/>
    <w:rsid w:val="00054092"/>
    <w:rsid w:val="000559D6"/>
    <w:rsid w:val="000566FF"/>
    <w:rsid w:val="00056BE4"/>
    <w:rsid w:val="00060E7A"/>
    <w:rsid w:val="00061C4D"/>
    <w:rsid w:val="00064A1A"/>
    <w:rsid w:val="000652B8"/>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A0199"/>
    <w:rsid w:val="000A019C"/>
    <w:rsid w:val="000A0B34"/>
    <w:rsid w:val="000A63F9"/>
    <w:rsid w:val="000A7BD0"/>
    <w:rsid w:val="000A7CA0"/>
    <w:rsid w:val="000B0C17"/>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360"/>
    <w:rsid w:val="000E06CE"/>
    <w:rsid w:val="000E07D0"/>
    <w:rsid w:val="000E1CDD"/>
    <w:rsid w:val="000E2AA4"/>
    <w:rsid w:val="000E4C0A"/>
    <w:rsid w:val="000E4F25"/>
    <w:rsid w:val="000E6CF2"/>
    <w:rsid w:val="000F2AA5"/>
    <w:rsid w:val="000F2DB0"/>
    <w:rsid w:val="000F3F47"/>
    <w:rsid w:val="000F4551"/>
    <w:rsid w:val="000F4631"/>
    <w:rsid w:val="000F5B6A"/>
    <w:rsid w:val="000F64AB"/>
    <w:rsid w:val="00102E59"/>
    <w:rsid w:val="00104C23"/>
    <w:rsid w:val="00106BFE"/>
    <w:rsid w:val="001074E8"/>
    <w:rsid w:val="00110CC2"/>
    <w:rsid w:val="0011631A"/>
    <w:rsid w:val="001169F0"/>
    <w:rsid w:val="00120C7C"/>
    <w:rsid w:val="0012158B"/>
    <w:rsid w:val="00124AE8"/>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47D98"/>
    <w:rsid w:val="00151AA9"/>
    <w:rsid w:val="00154854"/>
    <w:rsid w:val="00154D88"/>
    <w:rsid w:val="00155048"/>
    <w:rsid w:val="0015669F"/>
    <w:rsid w:val="00160C1D"/>
    <w:rsid w:val="00161A3C"/>
    <w:rsid w:val="00163345"/>
    <w:rsid w:val="00163669"/>
    <w:rsid w:val="00166CB1"/>
    <w:rsid w:val="00170834"/>
    <w:rsid w:val="00170D1B"/>
    <w:rsid w:val="001710F3"/>
    <w:rsid w:val="00172B72"/>
    <w:rsid w:val="001767FA"/>
    <w:rsid w:val="001771C6"/>
    <w:rsid w:val="00177F0A"/>
    <w:rsid w:val="00177F89"/>
    <w:rsid w:val="0018218F"/>
    <w:rsid w:val="00183883"/>
    <w:rsid w:val="00185734"/>
    <w:rsid w:val="0018744C"/>
    <w:rsid w:val="001876A7"/>
    <w:rsid w:val="00190CDF"/>
    <w:rsid w:val="00197AF8"/>
    <w:rsid w:val="001A0DDB"/>
    <w:rsid w:val="001A2006"/>
    <w:rsid w:val="001A4052"/>
    <w:rsid w:val="001B57E2"/>
    <w:rsid w:val="001B650E"/>
    <w:rsid w:val="001B7B51"/>
    <w:rsid w:val="001C0DF7"/>
    <w:rsid w:val="001C2C84"/>
    <w:rsid w:val="001C2FA7"/>
    <w:rsid w:val="001D00B5"/>
    <w:rsid w:val="001D36BA"/>
    <w:rsid w:val="001D36E6"/>
    <w:rsid w:val="001D4E7E"/>
    <w:rsid w:val="001E1EFF"/>
    <w:rsid w:val="001E2376"/>
    <w:rsid w:val="001E2848"/>
    <w:rsid w:val="001E30EF"/>
    <w:rsid w:val="001E3D60"/>
    <w:rsid w:val="001E4BC1"/>
    <w:rsid w:val="001E4E63"/>
    <w:rsid w:val="001E5CEA"/>
    <w:rsid w:val="001E61ED"/>
    <w:rsid w:val="001E742D"/>
    <w:rsid w:val="001F1E7D"/>
    <w:rsid w:val="001F1FB8"/>
    <w:rsid w:val="001F25B7"/>
    <w:rsid w:val="001F2C54"/>
    <w:rsid w:val="001F551D"/>
    <w:rsid w:val="001F78F6"/>
    <w:rsid w:val="002010F9"/>
    <w:rsid w:val="0020227C"/>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4A96"/>
    <w:rsid w:val="00253850"/>
    <w:rsid w:val="0025476B"/>
    <w:rsid w:val="00255B7F"/>
    <w:rsid w:val="0025609E"/>
    <w:rsid w:val="002579B3"/>
    <w:rsid w:val="002607C7"/>
    <w:rsid w:val="002610AB"/>
    <w:rsid w:val="00264C80"/>
    <w:rsid w:val="00264CC9"/>
    <w:rsid w:val="00265F6E"/>
    <w:rsid w:val="0027059F"/>
    <w:rsid w:val="00275783"/>
    <w:rsid w:val="00276313"/>
    <w:rsid w:val="00276FD9"/>
    <w:rsid w:val="00277B80"/>
    <w:rsid w:val="002818F9"/>
    <w:rsid w:val="00290C2D"/>
    <w:rsid w:val="00292789"/>
    <w:rsid w:val="002930B1"/>
    <w:rsid w:val="0029506C"/>
    <w:rsid w:val="00297B7D"/>
    <w:rsid w:val="002A2E8C"/>
    <w:rsid w:val="002A33D6"/>
    <w:rsid w:val="002A564D"/>
    <w:rsid w:val="002A6BD0"/>
    <w:rsid w:val="002A74DF"/>
    <w:rsid w:val="002B0314"/>
    <w:rsid w:val="002B588C"/>
    <w:rsid w:val="002C1D5A"/>
    <w:rsid w:val="002C289D"/>
    <w:rsid w:val="002C4F29"/>
    <w:rsid w:val="002C72E5"/>
    <w:rsid w:val="002D03A7"/>
    <w:rsid w:val="002D32EC"/>
    <w:rsid w:val="002D3E9E"/>
    <w:rsid w:val="002D527A"/>
    <w:rsid w:val="002D5F7F"/>
    <w:rsid w:val="002D61D2"/>
    <w:rsid w:val="002D6D19"/>
    <w:rsid w:val="002D7214"/>
    <w:rsid w:val="002E1397"/>
    <w:rsid w:val="002E4A15"/>
    <w:rsid w:val="002E4BCB"/>
    <w:rsid w:val="002E54EB"/>
    <w:rsid w:val="002F1F57"/>
    <w:rsid w:val="002F217C"/>
    <w:rsid w:val="002F21E2"/>
    <w:rsid w:val="002F59AA"/>
    <w:rsid w:val="002F7259"/>
    <w:rsid w:val="002F7F51"/>
    <w:rsid w:val="00304673"/>
    <w:rsid w:val="003056AE"/>
    <w:rsid w:val="00311317"/>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A0E"/>
    <w:rsid w:val="00355D57"/>
    <w:rsid w:val="00355EF4"/>
    <w:rsid w:val="00356250"/>
    <w:rsid w:val="00360230"/>
    <w:rsid w:val="00362E98"/>
    <w:rsid w:val="003636C7"/>
    <w:rsid w:val="00364597"/>
    <w:rsid w:val="00364D00"/>
    <w:rsid w:val="00365618"/>
    <w:rsid w:val="003744FD"/>
    <w:rsid w:val="00374CD8"/>
    <w:rsid w:val="003755F0"/>
    <w:rsid w:val="003777D3"/>
    <w:rsid w:val="00377F12"/>
    <w:rsid w:val="00384C5E"/>
    <w:rsid w:val="00390EA4"/>
    <w:rsid w:val="00391CFD"/>
    <w:rsid w:val="00391D52"/>
    <w:rsid w:val="00396783"/>
    <w:rsid w:val="00396855"/>
    <w:rsid w:val="00397342"/>
    <w:rsid w:val="003A0C28"/>
    <w:rsid w:val="003A1440"/>
    <w:rsid w:val="003A2150"/>
    <w:rsid w:val="003A284D"/>
    <w:rsid w:val="003A2984"/>
    <w:rsid w:val="003A6344"/>
    <w:rsid w:val="003A7363"/>
    <w:rsid w:val="003B1E41"/>
    <w:rsid w:val="003B3BB8"/>
    <w:rsid w:val="003B5D7E"/>
    <w:rsid w:val="003B5FCA"/>
    <w:rsid w:val="003C0557"/>
    <w:rsid w:val="003C5B3C"/>
    <w:rsid w:val="003C6CE8"/>
    <w:rsid w:val="003C7499"/>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2295"/>
    <w:rsid w:val="00402D9C"/>
    <w:rsid w:val="00402E44"/>
    <w:rsid w:val="00405D56"/>
    <w:rsid w:val="004066EC"/>
    <w:rsid w:val="00407651"/>
    <w:rsid w:val="00407A47"/>
    <w:rsid w:val="00411F5A"/>
    <w:rsid w:val="00412484"/>
    <w:rsid w:val="0041290F"/>
    <w:rsid w:val="00414A1F"/>
    <w:rsid w:val="004153C8"/>
    <w:rsid w:val="0042457F"/>
    <w:rsid w:val="00424780"/>
    <w:rsid w:val="004269D3"/>
    <w:rsid w:val="00427E67"/>
    <w:rsid w:val="004317D1"/>
    <w:rsid w:val="00431CF9"/>
    <w:rsid w:val="00431D17"/>
    <w:rsid w:val="004341F3"/>
    <w:rsid w:val="00434838"/>
    <w:rsid w:val="00442CE5"/>
    <w:rsid w:val="00444E4E"/>
    <w:rsid w:val="00447F3A"/>
    <w:rsid w:val="00450767"/>
    <w:rsid w:val="00453227"/>
    <w:rsid w:val="004532C5"/>
    <w:rsid w:val="00456F8E"/>
    <w:rsid w:val="0045730D"/>
    <w:rsid w:val="004620D5"/>
    <w:rsid w:val="0046262B"/>
    <w:rsid w:val="00462801"/>
    <w:rsid w:val="00463A03"/>
    <w:rsid w:val="00464ADD"/>
    <w:rsid w:val="00466658"/>
    <w:rsid w:val="00466E13"/>
    <w:rsid w:val="0047074B"/>
    <w:rsid w:val="0047192F"/>
    <w:rsid w:val="004724F0"/>
    <w:rsid w:val="004736FE"/>
    <w:rsid w:val="00474F71"/>
    <w:rsid w:val="00475224"/>
    <w:rsid w:val="0047739D"/>
    <w:rsid w:val="00480BE8"/>
    <w:rsid w:val="00482C24"/>
    <w:rsid w:val="00483B1B"/>
    <w:rsid w:val="00485231"/>
    <w:rsid w:val="00490D24"/>
    <w:rsid w:val="00490F7B"/>
    <w:rsid w:val="004949E7"/>
    <w:rsid w:val="00496610"/>
    <w:rsid w:val="004A0372"/>
    <w:rsid w:val="004A171E"/>
    <w:rsid w:val="004A1C4A"/>
    <w:rsid w:val="004A3837"/>
    <w:rsid w:val="004A4A3E"/>
    <w:rsid w:val="004A59DC"/>
    <w:rsid w:val="004B0323"/>
    <w:rsid w:val="004C0D9C"/>
    <w:rsid w:val="004C5253"/>
    <w:rsid w:val="004C63C6"/>
    <w:rsid w:val="004D0FD6"/>
    <w:rsid w:val="004D306B"/>
    <w:rsid w:val="004D40AA"/>
    <w:rsid w:val="004D613D"/>
    <w:rsid w:val="004D74C4"/>
    <w:rsid w:val="004E0760"/>
    <w:rsid w:val="004E08B0"/>
    <w:rsid w:val="004E4464"/>
    <w:rsid w:val="004E5F03"/>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20691"/>
    <w:rsid w:val="0052367A"/>
    <w:rsid w:val="00523C37"/>
    <w:rsid w:val="005253C1"/>
    <w:rsid w:val="00525573"/>
    <w:rsid w:val="0053123D"/>
    <w:rsid w:val="005319B6"/>
    <w:rsid w:val="00531E40"/>
    <w:rsid w:val="00532216"/>
    <w:rsid w:val="00532978"/>
    <w:rsid w:val="00533FCA"/>
    <w:rsid w:val="00534E45"/>
    <w:rsid w:val="0053689F"/>
    <w:rsid w:val="00540F9D"/>
    <w:rsid w:val="00541FF0"/>
    <w:rsid w:val="00544C6D"/>
    <w:rsid w:val="00546566"/>
    <w:rsid w:val="005511CE"/>
    <w:rsid w:val="00556A7A"/>
    <w:rsid w:val="00567201"/>
    <w:rsid w:val="00571F40"/>
    <w:rsid w:val="00577121"/>
    <w:rsid w:val="00585A97"/>
    <w:rsid w:val="00587F68"/>
    <w:rsid w:val="00591489"/>
    <w:rsid w:val="00593418"/>
    <w:rsid w:val="00595EF6"/>
    <w:rsid w:val="005970C2"/>
    <w:rsid w:val="00597533"/>
    <w:rsid w:val="005A2809"/>
    <w:rsid w:val="005A31E6"/>
    <w:rsid w:val="005A36F0"/>
    <w:rsid w:val="005A3714"/>
    <w:rsid w:val="005A3B35"/>
    <w:rsid w:val="005A3E9E"/>
    <w:rsid w:val="005A6EEA"/>
    <w:rsid w:val="005A7210"/>
    <w:rsid w:val="005A7316"/>
    <w:rsid w:val="005B251B"/>
    <w:rsid w:val="005B3FD0"/>
    <w:rsid w:val="005B55C0"/>
    <w:rsid w:val="005B761B"/>
    <w:rsid w:val="005B7A63"/>
    <w:rsid w:val="005C025B"/>
    <w:rsid w:val="005D6B22"/>
    <w:rsid w:val="005D7ECE"/>
    <w:rsid w:val="005E2017"/>
    <w:rsid w:val="005E20D6"/>
    <w:rsid w:val="005E2726"/>
    <w:rsid w:val="005E58F8"/>
    <w:rsid w:val="005F538A"/>
    <w:rsid w:val="005F55DE"/>
    <w:rsid w:val="005F7436"/>
    <w:rsid w:val="005F7B9C"/>
    <w:rsid w:val="00600DEF"/>
    <w:rsid w:val="006015FE"/>
    <w:rsid w:val="00605AA3"/>
    <w:rsid w:val="00607DEC"/>
    <w:rsid w:val="006113BF"/>
    <w:rsid w:val="006133B9"/>
    <w:rsid w:val="00620866"/>
    <w:rsid w:val="00620B7C"/>
    <w:rsid w:val="006229CA"/>
    <w:rsid w:val="00623472"/>
    <w:rsid w:val="0062371D"/>
    <w:rsid w:val="0062523B"/>
    <w:rsid w:val="00627B3E"/>
    <w:rsid w:val="006303A3"/>
    <w:rsid w:val="00631443"/>
    <w:rsid w:val="00632857"/>
    <w:rsid w:val="00632FFC"/>
    <w:rsid w:val="00633058"/>
    <w:rsid w:val="00633167"/>
    <w:rsid w:val="0063467E"/>
    <w:rsid w:val="00636A20"/>
    <w:rsid w:val="00637606"/>
    <w:rsid w:val="00642288"/>
    <w:rsid w:val="00644F1F"/>
    <w:rsid w:val="0064549D"/>
    <w:rsid w:val="00646833"/>
    <w:rsid w:val="00646894"/>
    <w:rsid w:val="00647929"/>
    <w:rsid w:val="00647FFD"/>
    <w:rsid w:val="00652CB9"/>
    <w:rsid w:val="00653ABE"/>
    <w:rsid w:val="00654EEC"/>
    <w:rsid w:val="00655059"/>
    <w:rsid w:val="00655D46"/>
    <w:rsid w:val="00661195"/>
    <w:rsid w:val="00662465"/>
    <w:rsid w:val="00662EE3"/>
    <w:rsid w:val="0066573B"/>
    <w:rsid w:val="00665AA1"/>
    <w:rsid w:val="0066625E"/>
    <w:rsid w:val="006662EE"/>
    <w:rsid w:val="00667906"/>
    <w:rsid w:val="00671272"/>
    <w:rsid w:val="0067280F"/>
    <w:rsid w:val="00672F85"/>
    <w:rsid w:val="00674C0D"/>
    <w:rsid w:val="006762EC"/>
    <w:rsid w:val="00676317"/>
    <w:rsid w:val="0067710A"/>
    <w:rsid w:val="00681A90"/>
    <w:rsid w:val="006836CD"/>
    <w:rsid w:val="00683A88"/>
    <w:rsid w:val="006842E7"/>
    <w:rsid w:val="00685012"/>
    <w:rsid w:val="00686447"/>
    <w:rsid w:val="00690890"/>
    <w:rsid w:val="0069266A"/>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40B93"/>
    <w:rsid w:val="007410A4"/>
    <w:rsid w:val="00744D55"/>
    <w:rsid w:val="00747237"/>
    <w:rsid w:val="00747614"/>
    <w:rsid w:val="0075138A"/>
    <w:rsid w:val="0075233C"/>
    <w:rsid w:val="00752B82"/>
    <w:rsid w:val="00754C3D"/>
    <w:rsid w:val="00755EA0"/>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AB3"/>
    <w:rsid w:val="007913F7"/>
    <w:rsid w:val="007A0052"/>
    <w:rsid w:val="007A0080"/>
    <w:rsid w:val="007A0241"/>
    <w:rsid w:val="007A07A7"/>
    <w:rsid w:val="007A5403"/>
    <w:rsid w:val="007A7B17"/>
    <w:rsid w:val="007B1077"/>
    <w:rsid w:val="007B24A6"/>
    <w:rsid w:val="007B257E"/>
    <w:rsid w:val="007B32D0"/>
    <w:rsid w:val="007B695F"/>
    <w:rsid w:val="007D309B"/>
    <w:rsid w:val="007D3E8C"/>
    <w:rsid w:val="007D58AB"/>
    <w:rsid w:val="007E109C"/>
    <w:rsid w:val="007E5A4A"/>
    <w:rsid w:val="007E7218"/>
    <w:rsid w:val="007F16B3"/>
    <w:rsid w:val="007F17CD"/>
    <w:rsid w:val="007F46CA"/>
    <w:rsid w:val="007F4825"/>
    <w:rsid w:val="007F6209"/>
    <w:rsid w:val="007F781A"/>
    <w:rsid w:val="007F7FAD"/>
    <w:rsid w:val="008003D4"/>
    <w:rsid w:val="00802165"/>
    <w:rsid w:val="00803F5F"/>
    <w:rsid w:val="008043C3"/>
    <w:rsid w:val="0080580D"/>
    <w:rsid w:val="008075E8"/>
    <w:rsid w:val="00814F3F"/>
    <w:rsid w:val="008159C2"/>
    <w:rsid w:val="00817CBC"/>
    <w:rsid w:val="00821E7D"/>
    <w:rsid w:val="0082683E"/>
    <w:rsid w:val="00827103"/>
    <w:rsid w:val="0083124B"/>
    <w:rsid w:val="008314B2"/>
    <w:rsid w:val="00831C83"/>
    <w:rsid w:val="008322BB"/>
    <w:rsid w:val="008324E7"/>
    <w:rsid w:val="00832B49"/>
    <w:rsid w:val="00835BDA"/>
    <w:rsid w:val="00840CFD"/>
    <w:rsid w:val="008421DC"/>
    <w:rsid w:val="00844E5D"/>
    <w:rsid w:val="0084551C"/>
    <w:rsid w:val="00846C36"/>
    <w:rsid w:val="00850131"/>
    <w:rsid w:val="00850A25"/>
    <w:rsid w:val="0085125F"/>
    <w:rsid w:val="00853EDA"/>
    <w:rsid w:val="008561EA"/>
    <w:rsid w:val="00857566"/>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48EA"/>
    <w:rsid w:val="00894FAD"/>
    <w:rsid w:val="0089675D"/>
    <w:rsid w:val="008A1354"/>
    <w:rsid w:val="008A3730"/>
    <w:rsid w:val="008A4B18"/>
    <w:rsid w:val="008A7958"/>
    <w:rsid w:val="008B0F63"/>
    <w:rsid w:val="008B1E79"/>
    <w:rsid w:val="008B2113"/>
    <w:rsid w:val="008B2468"/>
    <w:rsid w:val="008B3C82"/>
    <w:rsid w:val="008B4743"/>
    <w:rsid w:val="008B598F"/>
    <w:rsid w:val="008B5E3B"/>
    <w:rsid w:val="008B72A3"/>
    <w:rsid w:val="008C3FF1"/>
    <w:rsid w:val="008C46E3"/>
    <w:rsid w:val="008D13D6"/>
    <w:rsid w:val="008D506C"/>
    <w:rsid w:val="008D52A2"/>
    <w:rsid w:val="008D7AAE"/>
    <w:rsid w:val="008D7AB4"/>
    <w:rsid w:val="008E0572"/>
    <w:rsid w:val="008E0AD0"/>
    <w:rsid w:val="008E52C2"/>
    <w:rsid w:val="008E691F"/>
    <w:rsid w:val="008E6E5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4D37"/>
    <w:rsid w:val="009173EE"/>
    <w:rsid w:val="009175A9"/>
    <w:rsid w:val="009178F5"/>
    <w:rsid w:val="009204CF"/>
    <w:rsid w:val="00920B41"/>
    <w:rsid w:val="00922262"/>
    <w:rsid w:val="00923F73"/>
    <w:rsid w:val="00924CA9"/>
    <w:rsid w:val="00927A79"/>
    <w:rsid w:val="00927D76"/>
    <w:rsid w:val="00930E00"/>
    <w:rsid w:val="009314DA"/>
    <w:rsid w:val="00932561"/>
    <w:rsid w:val="00933501"/>
    <w:rsid w:val="00933965"/>
    <w:rsid w:val="00937F4E"/>
    <w:rsid w:val="00943C7D"/>
    <w:rsid w:val="00944BD7"/>
    <w:rsid w:val="00950746"/>
    <w:rsid w:val="009530ED"/>
    <w:rsid w:val="0095510B"/>
    <w:rsid w:val="00955DB7"/>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906"/>
    <w:rsid w:val="0099143A"/>
    <w:rsid w:val="009926DD"/>
    <w:rsid w:val="0099730E"/>
    <w:rsid w:val="00997390"/>
    <w:rsid w:val="009A57FA"/>
    <w:rsid w:val="009A6F4B"/>
    <w:rsid w:val="009A7DA3"/>
    <w:rsid w:val="009B0BF1"/>
    <w:rsid w:val="009B12D4"/>
    <w:rsid w:val="009B45EC"/>
    <w:rsid w:val="009B75F8"/>
    <w:rsid w:val="009B77BF"/>
    <w:rsid w:val="009B7D0D"/>
    <w:rsid w:val="009C0C99"/>
    <w:rsid w:val="009C15E2"/>
    <w:rsid w:val="009C2015"/>
    <w:rsid w:val="009C3B2A"/>
    <w:rsid w:val="009C4F79"/>
    <w:rsid w:val="009C60C7"/>
    <w:rsid w:val="009C7558"/>
    <w:rsid w:val="009C7878"/>
    <w:rsid w:val="009D4662"/>
    <w:rsid w:val="009D4898"/>
    <w:rsid w:val="009D49D4"/>
    <w:rsid w:val="009D67BA"/>
    <w:rsid w:val="009E1761"/>
    <w:rsid w:val="009E1DA0"/>
    <w:rsid w:val="009E2204"/>
    <w:rsid w:val="009E44DF"/>
    <w:rsid w:val="009E4EB9"/>
    <w:rsid w:val="009E5673"/>
    <w:rsid w:val="009E65D5"/>
    <w:rsid w:val="009E7CAC"/>
    <w:rsid w:val="009F46F3"/>
    <w:rsid w:val="009F7D47"/>
    <w:rsid w:val="00A013C0"/>
    <w:rsid w:val="00A037F8"/>
    <w:rsid w:val="00A06532"/>
    <w:rsid w:val="00A066D8"/>
    <w:rsid w:val="00A113E0"/>
    <w:rsid w:val="00A1228A"/>
    <w:rsid w:val="00A1231C"/>
    <w:rsid w:val="00A12AFC"/>
    <w:rsid w:val="00A15CFF"/>
    <w:rsid w:val="00A161F5"/>
    <w:rsid w:val="00A17CCF"/>
    <w:rsid w:val="00A23C6E"/>
    <w:rsid w:val="00A24422"/>
    <w:rsid w:val="00A2511F"/>
    <w:rsid w:val="00A277C1"/>
    <w:rsid w:val="00A30097"/>
    <w:rsid w:val="00A30B92"/>
    <w:rsid w:val="00A3156F"/>
    <w:rsid w:val="00A358E3"/>
    <w:rsid w:val="00A402EC"/>
    <w:rsid w:val="00A40EDF"/>
    <w:rsid w:val="00A46B71"/>
    <w:rsid w:val="00A46C90"/>
    <w:rsid w:val="00A4790C"/>
    <w:rsid w:val="00A47A39"/>
    <w:rsid w:val="00A50E43"/>
    <w:rsid w:val="00A54B0B"/>
    <w:rsid w:val="00A57B44"/>
    <w:rsid w:val="00A624C7"/>
    <w:rsid w:val="00A62642"/>
    <w:rsid w:val="00A63EB7"/>
    <w:rsid w:val="00A6718F"/>
    <w:rsid w:val="00A675D7"/>
    <w:rsid w:val="00A71595"/>
    <w:rsid w:val="00A75F17"/>
    <w:rsid w:val="00A76272"/>
    <w:rsid w:val="00A7749D"/>
    <w:rsid w:val="00A800DD"/>
    <w:rsid w:val="00A844FE"/>
    <w:rsid w:val="00A857A8"/>
    <w:rsid w:val="00A875F8"/>
    <w:rsid w:val="00A96629"/>
    <w:rsid w:val="00A96BC2"/>
    <w:rsid w:val="00A97232"/>
    <w:rsid w:val="00A97559"/>
    <w:rsid w:val="00AA50D2"/>
    <w:rsid w:val="00AA5176"/>
    <w:rsid w:val="00AA55E7"/>
    <w:rsid w:val="00AA586F"/>
    <w:rsid w:val="00AA5D55"/>
    <w:rsid w:val="00AB2D24"/>
    <w:rsid w:val="00AB3980"/>
    <w:rsid w:val="00AB4D27"/>
    <w:rsid w:val="00AB5307"/>
    <w:rsid w:val="00AB5512"/>
    <w:rsid w:val="00AB5853"/>
    <w:rsid w:val="00AB58C4"/>
    <w:rsid w:val="00AB5BC6"/>
    <w:rsid w:val="00AB6391"/>
    <w:rsid w:val="00AB6768"/>
    <w:rsid w:val="00AB730A"/>
    <w:rsid w:val="00AC1588"/>
    <w:rsid w:val="00AC3A30"/>
    <w:rsid w:val="00AC561F"/>
    <w:rsid w:val="00AC5CC4"/>
    <w:rsid w:val="00AC7EBE"/>
    <w:rsid w:val="00AD00DD"/>
    <w:rsid w:val="00AD2B5A"/>
    <w:rsid w:val="00AD3384"/>
    <w:rsid w:val="00AD343F"/>
    <w:rsid w:val="00AD4539"/>
    <w:rsid w:val="00AE1F9A"/>
    <w:rsid w:val="00AE5117"/>
    <w:rsid w:val="00AE7436"/>
    <w:rsid w:val="00AE7CE9"/>
    <w:rsid w:val="00AF1E9A"/>
    <w:rsid w:val="00AF2B4A"/>
    <w:rsid w:val="00AF3784"/>
    <w:rsid w:val="00AF4B59"/>
    <w:rsid w:val="00AF74E8"/>
    <w:rsid w:val="00AF7B04"/>
    <w:rsid w:val="00B03A43"/>
    <w:rsid w:val="00B0595D"/>
    <w:rsid w:val="00B05ED2"/>
    <w:rsid w:val="00B06DA5"/>
    <w:rsid w:val="00B07D4E"/>
    <w:rsid w:val="00B07EB9"/>
    <w:rsid w:val="00B100CA"/>
    <w:rsid w:val="00B105D6"/>
    <w:rsid w:val="00B11E07"/>
    <w:rsid w:val="00B12E98"/>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E66"/>
    <w:rsid w:val="00B61303"/>
    <w:rsid w:val="00B62D4E"/>
    <w:rsid w:val="00B630DC"/>
    <w:rsid w:val="00B652DD"/>
    <w:rsid w:val="00B6667B"/>
    <w:rsid w:val="00B72544"/>
    <w:rsid w:val="00B73232"/>
    <w:rsid w:val="00B73F71"/>
    <w:rsid w:val="00B7629C"/>
    <w:rsid w:val="00B805B6"/>
    <w:rsid w:val="00B83145"/>
    <w:rsid w:val="00B83896"/>
    <w:rsid w:val="00B83CBB"/>
    <w:rsid w:val="00B86399"/>
    <w:rsid w:val="00B909F1"/>
    <w:rsid w:val="00B920C7"/>
    <w:rsid w:val="00B92577"/>
    <w:rsid w:val="00B92F17"/>
    <w:rsid w:val="00B948C2"/>
    <w:rsid w:val="00B976B1"/>
    <w:rsid w:val="00BA0441"/>
    <w:rsid w:val="00BA1216"/>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E054A"/>
    <w:rsid w:val="00BE12A2"/>
    <w:rsid w:val="00BE17C8"/>
    <w:rsid w:val="00BE1925"/>
    <w:rsid w:val="00BE2B35"/>
    <w:rsid w:val="00BE4CC6"/>
    <w:rsid w:val="00BE52E5"/>
    <w:rsid w:val="00BE6184"/>
    <w:rsid w:val="00BE6B85"/>
    <w:rsid w:val="00BE7289"/>
    <w:rsid w:val="00BE7579"/>
    <w:rsid w:val="00BE7F82"/>
    <w:rsid w:val="00BF29D7"/>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57EF"/>
    <w:rsid w:val="00C166DA"/>
    <w:rsid w:val="00C200AD"/>
    <w:rsid w:val="00C20E43"/>
    <w:rsid w:val="00C241C4"/>
    <w:rsid w:val="00C27379"/>
    <w:rsid w:val="00C2743B"/>
    <w:rsid w:val="00C30DBF"/>
    <w:rsid w:val="00C3113B"/>
    <w:rsid w:val="00C3354D"/>
    <w:rsid w:val="00C33B49"/>
    <w:rsid w:val="00C42513"/>
    <w:rsid w:val="00C45080"/>
    <w:rsid w:val="00C45CAA"/>
    <w:rsid w:val="00C4645C"/>
    <w:rsid w:val="00C53A67"/>
    <w:rsid w:val="00C53C9F"/>
    <w:rsid w:val="00C5540E"/>
    <w:rsid w:val="00C56EA6"/>
    <w:rsid w:val="00C603F0"/>
    <w:rsid w:val="00C627CE"/>
    <w:rsid w:val="00C6358A"/>
    <w:rsid w:val="00C65879"/>
    <w:rsid w:val="00C65944"/>
    <w:rsid w:val="00C67BF5"/>
    <w:rsid w:val="00C70349"/>
    <w:rsid w:val="00C707DE"/>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D91"/>
    <w:rsid w:val="00CA62D1"/>
    <w:rsid w:val="00CA67F2"/>
    <w:rsid w:val="00CA7F7C"/>
    <w:rsid w:val="00CB204B"/>
    <w:rsid w:val="00CB26D7"/>
    <w:rsid w:val="00CB3626"/>
    <w:rsid w:val="00CB3A75"/>
    <w:rsid w:val="00CB7BC5"/>
    <w:rsid w:val="00CC45CF"/>
    <w:rsid w:val="00CC5AAA"/>
    <w:rsid w:val="00CC7C84"/>
    <w:rsid w:val="00CD081D"/>
    <w:rsid w:val="00CD0B6F"/>
    <w:rsid w:val="00CD3F5D"/>
    <w:rsid w:val="00CD74D3"/>
    <w:rsid w:val="00CD75CC"/>
    <w:rsid w:val="00CE0517"/>
    <w:rsid w:val="00CE06E7"/>
    <w:rsid w:val="00CE07C5"/>
    <w:rsid w:val="00CE18FF"/>
    <w:rsid w:val="00CE1E49"/>
    <w:rsid w:val="00CE2E4B"/>
    <w:rsid w:val="00CE49BC"/>
    <w:rsid w:val="00CE77BE"/>
    <w:rsid w:val="00CE7E1C"/>
    <w:rsid w:val="00CF5FAD"/>
    <w:rsid w:val="00CF7FB4"/>
    <w:rsid w:val="00D00CA1"/>
    <w:rsid w:val="00D01D7C"/>
    <w:rsid w:val="00D03A5A"/>
    <w:rsid w:val="00D04476"/>
    <w:rsid w:val="00D052CA"/>
    <w:rsid w:val="00D054E7"/>
    <w:rsid w:val="00D05DF3"/>
    <w:rsid w:val="00D101F9"/>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2FF9"/>
    <w:rsid w:val="00D33AD6"/>
    <w:rsid w:val="00D344D1"/>
    <w:rsid w:val="00D34B9B"/>
    <w:rsid w:val="00D35650"/>
    <w:rsid w:val="00D405BE"/>
    <w:rsid w:val="00D40C3E"/>
    <w:rsid w:val="00D41310"/>
    <w:rsid w:val="00D422A9"/>
    <w:rsid w:val="00D442E4"/>
    <w:rsid w:val="00D45E68"/>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558E"/>
    <w:rsid w:val="00D71FF6"/>
    <w:rsid w:val="00D74308"/>
    <w:rsid w:val="00D7738B"/>
    <w:rsid w:val="00D77D6F"/>
    <w:rsid w:val="00D8000B"/>
    <w:rsid w:val="00D81ECF"/>
    <w:rsid w:val="00D872E2"/>
    <w:rsid w:val="00D909D5"/>
    <w:rsid w:val="00D91C3F"/>
    <w:rsid w:val="00D9243A"/>
    <w:rsid w:val="00D94A6F"/>
    <w:rsid w:val="00D96693"/>
    <w:rsid w:val="00D973AF"/>
    <w:rsid w:val="00DA4CE1"/>
    <w:rsid w:val="00DA5D4C"/>
    <w:rsid w:val="00DA6B1A"/>
    <w:rsid w:val="00DA7669"/>
    <w:rsid w:val="00DA796C"/>
    <w:rsid w:val="00DA7B2B"/>
    <w:rsid w:val="00DB3799"/>
    <w:rsid w:val="00DB474C"/>
    <w:rsid w:val="00DB490A"/>
    <w:rsid w:val="00DB5A14"/>
    <w:rsid w:val="00DC0D48"/>
    <w:rsid w:val="00DC25E8"/>
    <w:rsid w:val="00DC5EEC"/>
    <w:rsid w:val="00DD0776"/>
    <w:rsid w:val="00DD0BAD"/>
    <w:rsid w:val="00DD15D1"/>
    <w:rsid w:val="00DD34C0"/>
    <w:rsid w:val="00DD35AB"/>
    <w:rsid w:val="00DD4469"/>
    <w:rsid w:val="00DD4EF4"/>
    <w:rsid w:val="00DD56B5"/>
    <w:rsid w:val="00DE13B5"/>
    <w:rsid w:val="00DF1449"/>
    <w:rsid w:val="00DF1E0F"/>
    <w:rsid w:val="00E0253F"/>
    <w:rsid w:val="00E03956"/>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2AED"/>
    <w:rsid w:val="00E53930"/>
    <w:rsid w:val="00E556FE"/>
    <w:rsid w:val="00E610CE"/>
    <w:rsid w:val="00E61A04"/>
    <w:rsid w:val="00E630B1"/>
    <w:rsid w:val="00E646BA"/>
    <w:rsid w:val="00E65AAE"/>
    <w:rsid w:val="00E667DC"/>
    <w:rsid w:val="00E66B1C"/>
    <w:rsid w:val="00E67947"/>
    <w:rsid w:val="00E70983"/>
    <w:rsid w:val="00E71441"/>
    <w:rsid w:val="00E714ED"/>
    <w:rsid w:val="00E7252D"/>
    <w:rsid w:val="00E75868"/>
    <w:rsid w:val="00E77609"/>
    <w:rsid w:val="00E77FEC"/>
    <w:rsid w:val="00E848EB"/>
    <w:rsid w:val="00E8656F"/>
    <w:rsid w:val="00E870B4"/>
    <w:rsid w:val="00E873AD"/>
    <w:rsid w:val="00E91A1C"/>
    <w:rsid w:val="00E94CAB"/>
    <w:rsid w:val="00E94E49"/>
    <w:rsid w:val="00E952FC"/>
    <w:rsid w:val="00EA3DE3"/>
    <w:rsid w:val="00EA4356"/>
    <w:rsid w:val="00EA5CD6"/>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705C"/>
    <w:rsid w:val="00EE03DC"/>
    <w:rsid w:val="00EE1242"/>
    <w:rsid w:val="00EE45CE"/>
    <w:rsid w:val="00EE5FF5"/>
    <w:rsid w:val="00EE67B1"/>
    <w:rsid w:val="00EF2C90"/>
    <w:rsid w:val="00EF41AB"/>
    <w:rsid w:val="00EF6914"/>
    <w:rsid w:val="00F00E25"/>
    <w:rsid w:val="00F0294F"/>
    <w:rsid w:val="00F02FB8"/>
    <w:rsid w:val="00F05115"/>
    <w:rsid w:val="00F05C05"/>
    <w:rsid w:val="00F0614A"/>
    <w:rsid w:val="00F1481B"/>
    <w:rsid w:val="00F17B11"/>
    <w:rsid w:val="00F212D6"/>
    <w:rsid w:val="00F2361D"/>
    <w:rsid w:val="00F23810"/>
    <w:rsid w:val="00F24929"/>
    <w:rsid w:val="00F24F54"/>
    <w:rsid w:val="00F2513E"/>
    <w:rsid w:val="00F256EF"/>
    <w:rsid w:val="00F32005"/>
    <w:rsid w:val="00F3616A"/>
    <w:rsid w:val="00F3650B"/>
    <w:rsid w:val="00F41E47"/>
    <w:rsid w:val="00F425C9"/>
    <w:rsid w:val="00F42B78"/>
    <w:rsid w:val="00F450B2"/>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3B89"/>
    <w:rsid w:val="00F83EA7"/>
    <w:rsid w:val="00F84AE6"/>
    <w:rsid w:val="00F86B17"/>
    <w:rsid w:val="00F904FD"/>
    <w:rsid w:val="00F9246A"/>
    <w:rsid w:val="00F92E3C"/>
    <w:rsid w:val="00F92FBA"/>
    <w:rsid w:val="00F9308A"/>
    <w:rsid w:val="00F9375B"/>
    <w:rsid w:val="00F96DB7"/>
    <w:rsid w:val="00FA00DE"/>
    <w:rsid w:val="00FA0405"/>
    <w:rsid w:val="00FA1C18"/>
    <w:rsid w:val="00FA3505"/>
    <w:rsid w:val="00FA69CD"/>
    <w:rsid w:val="00FA69F6"/>
    <w:rsid w:val="00FA7027"/>
    <w:rsid w:val="00FB2A27"/>
    <w:rsid w:val="00FB34A3"/>
    <w:rsid w:val="00FB442D"/>
    <w:rsid w:val="00FB48C2"/>
    <w:rsid w:val="00FB7D0E"/>
    <w:rsid w:val="00FC1011"/>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3FEE-B4C4-4798-AC1C-3979288F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Karen</cp:lastModifiedBy>
  <cp:revision>20</cp:revision>
  <cp:lastPrinted>2014-09-29T12:34:00Z</cp:lastPrinted>
  <dcterms:created xsi:type="dcterms:W3CDTF">2014-09-23T13:57:00Z</dcterms:created>
  <dcterms:modified xsi:type="dcterms:W3CDTF">2014-09-29T12:34:00Z</dcterms:modified>
</cp:coreProperties>
</file>