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2E" w:rsidRPr="00D12208" w:rsidRDefault="00C3012E" w:rsidP="00C3012E">
      <w:pPr>
        <w:jc w:val="center"/>
        <w:rPr>
          <w:b/>
          <w:color w:val="4F81BD" w:themeColor="accent1"/>
          <w:sz w:val="48"/>
          <w:szCs w:val="48"/>
        </w:rPr>
      </w:pPr>
      <w:r w:rsidRPr="00D12208">
        <w:rPr>
          <w:b/>
          <w:color w:val="4F81BD" w:themeColor="accent1"/>
          <w:sz w:val="48"/>
          <w:szCs w:val="48"/>
        </w:rPr>
        <w:t>Tiers Cro</w:t>
      </w:r>
      <w:bookmarkStart w:id="0" w:name="_GoBack"/>
      <w:bookmarkEnd w:id="0"/>
      <w:r w:rsidRPr="00D12208">
        <w:rPr>
          <w:b/>
          <w:color w:val="4F81BD" w:themeColor="accent1"/>
          <w:sz w:val="48"/>
          <w:szCs w:val="48"/>
        </w:rPr>
        <w:t>ss Community Council</w:t>
      </w:r>
    </w:p>
    <w:p w:rsidR="00C3012E" w:rsidRPr="009D24C7" w:rsidRDefault="00C3012E" w:rsidP="00C3012E">
      <w:pPr>
        <w:jc w:val="center"/>
        <w:rPr>
          <w:b/>
          <w:color w:val="4F81BD" w:themeColor="accent1"/>
          <w:sz w:val="36"/>
          <w:szCs w:val="36"/>
        </w:rPr>
      </w:pPr>
      <w:r w:rsidRPr="00D12208">
        <w:rPr>
          <w:b/>
          <w:color w:val="4F81BD" w:themeColor="accent1"/>
          <w:sz w:val="40"/>
          <w:szCs w:val="40"/>
        </w:rPr>
        <w:t>Cyngor Cymuned A Tiers Cross</w:t>
      </w:r>
    </w:p>
    <w:p w:rsidR="00C3012E" w:rsidRPr="009D24C7" w:rsidRDefault="00C3012E" w:rsidP="00C3012E">
      <w:pPr>
        <w:jc w:val="center"/>
        <w:rPr>
          <w:sz w:val="36"/>
          <w:szCs w:val="36"/>
        </w:rPr>
      </w:pPr>
    </w:p>
    <w:p w:rsidR="00C3012E" w:rsidRDefault="00C3012E" w:rsidP="00C3012E">
      <w:pPr>
        <w:jc w:val="center"/>
        <w:rPr>
          <w:b/>
          <w:sz w:val="36"/>
          <w:szCs w:val="36"/>
        </w:rPr>
      </w:pPr>
      <w:r w:rsidRPr="009308A8">
        <w:rPr>
          <w:b/>
          <w:sz w:val="36"/>
          <w:szCs w:val="36"/>
        </w:rPr>
        <w:t>Minutes of</w:t>
      </w:r>
      <w:r>
        <w:rPr>
          <w:b/>
          <w:sz w:val="36"/>
          <w:szCs w:val="36"/>
        </w:rPr>
        <w:t xml:space="preserve"> the Annual General Meeting held on Thursday     1 May 2014 at the U.R.C. Tiers Cross.</w:t>
      </w:r>
    </w:p>
    <w:p w:rsidR="00C3012E" w:rsidRDefault="00C3012E" w:rsidP="00C3012E">
      <w:pPr>
        <w:jc w:val="center"/>
        <w:rPr>
          <w:b/>
          <w:sz w:val="36"/>
          <w:szCs w:val="36"/>
        </w:rPr>
      </w:pPr>
    </w:p>
    <w:p w:rsidR="00C3012E" w:rsidRDefault="00C3012E" w:rsidP="00C3012E">
      <w:pPr>
        <w:rPr>
          <w:sz w:val="28"/>
          <w:szCs w:val="28"/>
        </w:rPr>
      </w:pPr>
      <w:r w:rsidRPr="009E6C87">
        <w:rPr>
          <w:b/>
          <w:sz w:val="28"/>
          <w:szCs w:val="28"/>
        </w:rPr>
        <w:t>Members present:</w:t>
      </w:r>
      <w:r>
        <w:rPr>
          <w:b/>
          <w:sz w:val="28"/>
          <w:szCs w:val="28"/>
        </w:rPr>
        <w:t xml:space="preserve"> </w:t>
      </w:r>
      <w:r>
        <w:rPr>
          <w:sz w:val="28"/>
          <w:szCs w:val="28"/>
        </w:rPr>
        <w:t xml:space="preserve">Cllrs M Rawlinson, A Thorne, E Jones. </w:t>
      </w:r>
    </w:p>
    <w:p w:rsidR="00C3012E" w:rsidRDefault="00C3012E" w:rsidP="00C3012E">
      <w:pPr>
        <w:rPr>
          <w:sz w:val="28"/>
          <w:szCs w:val="28"/>
        </w:rPr>
      </w:pPr>
      <w:r>
        <w:rPr>
          <w:sz w:val="28"/>
          <w:szCs w:val="28"/>
        </w:rPr>
        <w:t>Also present: County Councillor K Rowlands, Ms C George, (prospective councillor), and G Nicholls (Clerk).</w:t>
      </w:r>
    </w:p>
    <w:p w:rsidR="00C3012E" w:rsidRDefault="00C3012E" w:rsidP="00C3012E">
      <w:pPr>
        <w:rPr>
          <w:sz w:val="28"/>
          <w:szCs w:val="28"/>
        </w:rPr>
      </w:pPr>
      <w:r w:rsidRPr="009E6C87">
        <w:rPr>
          <w:b/>
          <w:sz w:val="28"/>
          <w:szCs w:val="28"/>
        </w:rPr>
        <w:t>Apologies for absence:</w:t>
      </w:r>
      <w:r>
        <w:rPr>
          <w:b/>
          <w:sz w:val="28"/>
          <w:szCs w:val="28"/>
        </w:rPr>
        <w:t xml:space="preserve">  </w:t>
      </w:r>
      <w:r w:rsidRPr="00C3012E">
        <w:rPr>
          <w:sz w:val="28"/>
          <w:szCs w:val="28"/>
        </w:rPr>
        <w:t xml:space="preserve">Cllr Y </w:t>
      </w:r>
      <w:r>
        <w:rPr>
          <w:sz w:val="28"/>
          <w:szCs w:val="28"/>
        </w:rPr>
        <w:t>N</w:t>
      </w:r>
      <w:r w:rsidRPr="00C3012E">
        <w:rPr>
          <w:sz w:val="28"/>
          <w:szCs w:val="28"/>
        </w:rPr>
        <w:t>icholas.</w:t>
      </w:r>
    </w:p>
    <w:p w:rsidR="00C3012E" w:rsidRDefault="00C3012E" w:rsidP="00C3012E">
      <w:pPr>
        <w:rPr>
          <w:sz w:val="28"/>
          <w:szCs w:val="28"/>
        </w:rPr>
      </w:pPr>
      <w:r>
        <w:rPr>
          <w:b/>
          <w:sz w:val="28"/>
          <w:szCs w:val="28"/>
        </w:rPr>
        <w:t>3</w:t>
      </w:r>
      <w:r w:rsidR="00040A89">
        <w:rPr>
          <w:b/>
          <w:sz w:val="28"/>
          <w:szCs w:val="28"/>
        </w:rPr>
        <w:t>271</w:t>
      </w:r>
      <w:r w:rsidRPr="006D5143">
        <w:rPr>
          <w:b/>
          <w:sz w:val="28"/>
          <w:szCs w:val="28"/>
        </w:rPr>
        <w:t>.  Minutes of 201</w:t>
      </w:r>
      <w:r>
        <w:rPr>
          <w:b/>
          <w:sz w:val="28"/>
          <w:szCs w:val="28"/>
        </w:rPr>
        <w:t>3</w:t>
      </w:r>
      <w:r w:rsidRPr="006D5143">
        <w:rPr>
          <w:b/>
          <w:sz w:val="28"/>
          <w:szCs w:val="28"/>
        </w:rPr>
        <w:t xml:space="preserve"> AGM.</w:t>
      </w:r>
      <w:r>
        <w:rPr>
          <w:sz w:val="28"/>
          <w:szCs w:val="28"/>
        </w:rPr>
        <w:t xml:space="preserve"> It was proposed by Cllr Rawlinson and seconded by Cllr Thorne that the Minutes should be accepted as a true record of the proceedings. This was agreed.</w:t>
      </w:r>
    </w:p>
    <w:p w:rsidR="00C3012E" w:rsidRDefault="00C3012E" w:rsidP="00C3012E">
      <w:pPr>
        <w:rPr>
          <w:sz w:val="28"/>
          <w:szCs w:val="28"/>
        </w:rPr>
      </w:pPr>
      <w:r>
        <w:rPr>
          <w:b/>
          <w:sz w:val="28"/>
          <w:szCs w:val="28"/>
        </w:rPr>
        <w:t>3</w:t>
      </w:r>
      <w:r w:rsidR="00040A89">
        <w:rPr>
          <w:b/>
          <w:sz w:val="28"/>
          <w:szCs w:val="28"/>
        </w:rPr>
        <w:t>272</w:t>
      </w:r>
      <w:r w:rsidRPr="006D5143">
        <w:rPr>
          <w:b/>
          <w:sz w:val="28"/>
          <w:szCs w:val="28"/>
        </w:rPr>
        <w:t>.  Appointment of Chairman.</w:t>
      </w:r>
      <w:r>
        <w:rPr>
          <w:sz w:val="28"/>
          <w:szCs w:val="28"/>
        </w:rPr>
        <w:t xml:space="preserve"> It was proposed by Cllr Thorne and seconded by Cllr Rawlinson that Cllr Jones should become Chairman and this was agreed.</w:t>
      </w:r>
    </w:p>
    <w:p w:rsidR="00C3012E" w:rsidRDefault="00C3012E" w:rsidP="00C3012E">
      <w:pPr>
        <w:rPr>
          <w:sz w:val="28"/>
          <w:szCs w:val="28"/>
        </w:rPr>
      </w:pPr>
      <w:r>
        <w:rPr>
          <w:b/>
          <w:sz w:val="28"/>
          <w:szCs w:val="28"/>
        </w:rPr>
        <w:t>3</w:t>
      </w:r>
      <w:r w:rsidR="00040A89">
        <w:rPr>
          <w:b/>
          <w:sz w:val="28"/>
          <w:szCs w:val="28"/>
        </w:rPr>
        <w:t>273</w:t>
      </w:r>
      <w:r w:rsidRPr="006D5143">
        <w:rPr>
          <w:b/>
          <w:sz w:val="28"/>
          <w:szCs w:val="28"/>
        </w:rPr>
        <w:t>.  Appointment of Vice-</w:t>
      </w:r>
      <w:r>
        <w:rPr>
          <w:b/>
          <w:sz w:val="28"/>
          <w:szCs w:val="28"/>
        </w:rPr>
        <w:t>C</w:t>
      </w:r>
      <w:r w:rsidRPr="006D5143">
        <w:rPr>
          <w:b/>
          <w:sz w:val="28"/>
          <w:szCs w:val="28"/>
        </w:rPr>
        <w:t>hairman.</w:t>
      </w:r>
      <w:r>
        <w:rPr>
          <w:sz w:val="28"/>
          <w:szCs w:val="28"/>
        </w:rPr>
        <w:t xml:space="preserve"> It was proposed by Cllr Thorne and seconded by Cllr Jones that Cllr Rawlinson should become Vice-Chairman and this was agreed.</w:t>
      </w:r>
    </w:p>
    <w:p w:rsidR="00C3012E" w:rsidRDefault="00C3012E" w:rsidP="00C3012E">
      <w:pPr>
        <w:rPr>
          <w:sz w:val="28"/>
          <w:szCs w:val="28"/>
        </w:rPr>
      </w:pPr>
      <w:r>
        <w:rPr>
          <w:b/>
          <w:sz w:val="28"/>
          <w:szCs w:val="28"/>
        </w:rPr>
        <w:t>3</w:t>
      </w:r>
      <w:r w:rsidR="00040A89">
        <w:rPr>
          <w:b/>
          <w:sz w:val="28"/>
          <w:szCs w:val="28"/>
        </w:rPr>
        <w:t>274</w:t>
      </w:r>
      <w:r w:rsidRPr="006D5143">
        <w:rPr>
          <w:b/>
          <w:sz w:val="28"/>
          <w:szCs w:val="28"/>
        </w:rPr>
        <w:t>.  Chain of Office.</w:t>
      </w:r>
      <w:r>
        <w:rPr>
          <w:sz w:val="28"/>
          <w:szCs w:val="28"/>
        </w:rPr>
        <w:t xml:space="preserve"> It was agreed that this will be retained by Cllr Jones. It was confirmed by the Clerk that it is now shown on the Register of Assets and that it is covered by insurance.</w:t>
      </w:r>
    </w:p>
    <w:p w:rsidR="00C3012E" w:rsidRDefault="00C3012E" w:rsidP="00C3012E">
      <w:pPr>
        <w:rPr>
          <w:b/>
          <w:sz w:val="28"/>
          <w:szCs w:val="28"/>
        </w:rPr>
      </w:pPr>
      <w:r>
        <w:rPr>
          <w:b/>
          <w:sz w:val="28"/>
          <w:szCs w:val="28"/>
        </w:rPr>
        <w:t>3</w:t>
      </w:r>
      <w:r w:rsidR="00040A89">
        <w:rPr>
          <w:b/>
          <w:sz w:val="28"/>
          <w:szCs w:val="28"/>
        </w:rPr>
        <w:t>275</w:t>
      </w:r>
      <w:r w:rsidRPr="006D5143">
        <w:rPr>
          <w:b/>
          <w:sz w:val="28"/>
          <w:szCs w:val="28"/>
        </w:rPr>
        <w:t>.  Accounts for the year-ended 31 March 201</w:t>
      </w:r>
      <w:r>
        <w:rPr>
          <w:b/>
          <w:sz w:val="28"/>
          <w:szCs w:val="28"/>
        </w:rPr>
        <w:t>4</w:t>
      </w:r>
      <w:r w:rsidRPr="006D5143">
        <w:rPr>
          <w:b/>
          <w:sz w:val="28"/>
          <w:szCs w:val="28"/>
        </w:rPr>
        <w:t>.</w:t>
      </w:r>
      <w:r>
        <w:rPr>
          <w:sz w:val="28"/>
          <w:szCs w:val="28"/>
        </w:rPr>
        <w:t xml:space="preserve"> The Clerk had provided copies to Members and the accounts were accepted. The Clerk said that the internal audit had been completed and the copy of the Annual Return would be sent to the external auditors in the near future. It was also agreed that following additional questions raised by the Auditors, a half-yearly check of all </w:t>
      </w:r>
      <w:r>
        <w:rPr>
          <w:sz w:val="28"/>
          <w:szCs w:val="28"/>
        </w:rPr>
        <w:lastRenderedPageBreak/>
        <w:t xml:space="preserve">financial papers – account book, bank statements, </w:t>
      </w:r>
      <w:r w:rsidR="002961CF">
        <w:rPr>
          <w:sz w:val="28"/>
          <w:szCs w:val="28"/>
        </w:rPr>
        <w:t xml:space="preserve">postage &amp; sundries book etc. – would be carried out by the chairman in October each year. </w:t>
      </w:r>
      <w:r w:rsidR="005A1EC7">
        <w:rPr>
          <w:sz w:val="28"/>
          <w:szCs w:val="28"/>
        </w:rPr>
        <w:t xml:space="preserve">It was also agreed, (in retrospect), that Mr Clive Griffith should again act as internal auditor for 2013-2014 and that he should also be asked to carry out the internal audit for 2014-2015 in due course.  </w:t>
      </w:r>
    </w:p>
    <w:p w:rsidR="00C3012E" w:rsidRDefault="00C3012E" w:rsidP="00C3012E">
      <w:pPr>
        <w:rPr>
          <w:sz w:val="28"/>
          <w:szCs w:val="28"/>
        </w:rPr>
      </w:pPr>
      <w:r>
        <w:rPr>
          <w:b/>
          <w:sz w:val="28"/>
          <w:szCs w:val="28"/>
        </w:rPr>
        <w:t>3</w:t>
      </w:r>
      <w:r w:rsidR="00040A89">
        <w:rPr>
          <w:b/>
          <w:sz w:val="28"/>
          <w:szCs w:val="28"/>
        </w:rPr>
        <w:t>276</w:t>
      </w:r>
      <w:r w:rsidRPr="006D5143">
        <w:rPr>
          <w:b/>
          <w:sz w:val="28"/>
          <w:szCs w:val="28"/>
        </w:rPr>
        <w:t>.  Bank signatories.</w:t>
      </w:r>
      <w:r>
        <w:rPr>
          <w:sz w:val="28"/>
          <w:szCs w:val="28"/>
        </w:rPr>
        <w:t xml:space="preserve"> It was agreed that Cllrs Thorne,</w:t>
      </w:r>
      <w:r w:rsidR="002961CF">
        <w:rPr>
          <w:sz w:val="28"/>
          <w:szCs w:val="28"/>
        </w:rPr>
        <w:t xml:space="preserve"> and</w:t>
      </w:r>
      <w:r>
        <w:rPr>
          <w:sz w:val="28"/>
          <w:szCs w:val="28"/>
        </w:rPr>
        <w:t xml:space="preserve"> Rawlinson   should continue as signatories, and that Cllr Jones’ </w:t>
      </w:r>
      <w:r w:rsidR="00040A89">
        <w:rPr>
          <w:sz w:val="28"/>
          <w:szCs w:val="28"/>
        </w:rPr>
        <w:t>name should</w:t>
      </w:r>
      <w:r>
        <w:rPr>
          <w:sz w:val="28"/>
          <w:szCs w:val="28"/>
        </w:rPr>
        <w:t xml:space="preserve"> be added whilst that of D Haworth</w:t>
      </w:r>
      <w:r w:rsidR="002961CF">
        <w:rPr>
          <w:sz w:val="28"/>
          <w:szCs w:val="28"/>
        </w:rPr>
        <w:t xml:space="preserve"> -</w:t>
      </w:r>
      <w:r>
        <w:rPr>
          <w:sz w:val="28"/>
          <w:szCs w:val="28"/>
        </w:rPr>
        <w:t>former Councillor</w:t>
      </w:r>
      <w:r w:rsidR="002961CF">
        <w:rPr>
          <w:sz w:val="28"/>
          <w:szCs w:val="28"/>
        </w:rPr>
        <w:t>-</w:t>
      </w:r>
      <w:r>
        <w:rPr>
          <w:sz w:val="28"/>
          <w:szCs w:val="28"/>
        </w:rPr>
        <w:t xml:space="preserve"> should be removed</w:t>
      </w:r>
      <w:r w:rsidR="00040A89">
        <w:rPr>
          <w:sz w:val="28"/>
          <w:szCs w:val="28"/>
        </w:rPr>
        <w:t>.</w:t>
      </w:r>
    </w:p>
    <w:p w:rsidR="008F1991" w:rsidRDefault="008F1991" w:rsidP="00C3012E">
      <w:pPr>
        <w:rPr>
          <w:sz w:val="28"/>
          <w:szCs w:val="28"/>
        </w:rPr>
      </w:pPr>
    </w:p>
    <w:p w:rsidR="00C3012E" w:rsidRDefault="00C3012E" w:rsidP="00C3012E">
      <w:pPr>
        <w:rPr>
          <w:sz w:val="28"/>
          <w:szCs w:val="28"/>
        </w:rPr>
      </w:pPr>
      <w:r>
        <w:rPr>
          <w:b/>
          <w:sz w:val="28"/>
          <w:szCs w:val="28"/>
        </w:rPr>
        <w:t>3</w:t>
      </w:r>
      <w:r w:rsidR="00040A89">
        <w:rPr>
          <w:b/>
          <w:sz w:val="28"/>
          <w:szCs w:val="28"/>
        </w:rPr>
        <w:t>277</w:t>
      </w:r>
      <w:r w:rsidRPr="006D5143">
        <w:rPr>
          <w:b/>
          <w:sz w:val="28"/>
          <w:szCs w:val="28"/>
        </w:rPr>
        <w:t>.  Clerk’s salary.</w:t>
      </w:r>
      <w:r>
        <w:rPr>
          <w:sz w:val="28"/>
          <w:szCs w:val="28"/>
        </w:rPr>
        <w:t xml:space="preserve"> </w:t>
      </w:r>
      <w:r w:rsidR="002961CF">
        <w:rPr>
          <w:sz w:val="28"/>
          <w:szCs w:val="28"/>
        </w:rPr>
        <w:t>After discussion it was proposed by Cllr Rawlinson and seconded by Cllr Thorne that from May 2014</w:t>
      </w:r>
      <w:r w:rsidR="00040A89">
        <w:rPr>
          <w:sz w:val="28"/>
          <w:szCs w:val="28"/>
        </w:rPr>
        <w:t>, the</w:t>
      </w:r>
      <w:r w:rsidR="002961CF">
        <w:rPr>
          <w:sz w:val="28"/>
          <w:szCs w:val="28"/>
        </w:rPr>
        <w:t xml:space="preserve"> Clerk’s hours should be increased to 5 hours per week and paid at Spine Point 21, (an increase of one point). This was agreed.</w:t>
      </w:r>
    </w:p>
    <w:p w:rsidR="00C3012E" w:rsidRDefault="00C3012E" w:rsidP="00C3012E">
      <w:pPr>
        <w:rPr>
          <w:sz w:val="28"/>
          <w:szCs w:val="28"/>
        </w:rPr>
      </w:pPr>
    </w:p>
    <w:p w:rsidR="00C3012E" w:rsidRDefault="00C3012E" w:rsidP="00C3012E">
      <w:pPr>
        <w:rPr>
          <w:sz w:val="28"/>
          <w:szCs w:val="28"/>
        </w:rPr>
      </w:pPr>
      <w:r>
        <w:rPr>
          <w:sz w:val="28"/>
          <w:szCs w:val="28"/>
        </w:rPr>
        <w:t>There were no other items of business and the Annual General Meeting closed at 7.</w:t>
      </w:r>
      <w:r w:rsidR="002961CF">
        <w:rPr>
          <w:sz w:val="28"/>
          <w:szCs w:val="28"/>
        </w:rPr>
        <w:t>5</w:t>
      </w:r>
      <w:r>
        <w:rPr>
          <w:sz w:val="28"/>
          <w:szCs w:val="28"/>
        </w:rPr>
        <w:t>5pm.</w:t>
      </w:r>
    </w:p>
    <w:p w:rsidR="00C3012E" w:rsidRDefault="00C3012E" w:rsidP="00C3012E">
      <w:pPr>
        <w:rPr>
          <w:sz w:val="28"/>
          <w:szCs w:val="28"/>
        </w:rPr>
      </w:pPr>
    </w:p>
    <w:p w:rsidR="00C3012E" w:rsidRPr="006D5143" w:rsidRDefault="00C3012E" w:rsidP="00C3012E">
      <w:pPr>
        <w:rPr>
          <w:b/>
          <w:sz w:val="28"/>
          <w:szCs w:val="28"/>
        </w:rPr>
      </w:pPr>
    </w:p>
    <w:p w:rsidR="00C3012E" w:rsidRPr="006D5143" w:rsidRDefault="00C3012E" w:rsidP="00C3012E">
      <w:pPr>
        <w:rPr>
          <w:b/>
          <w:sz w:val="28"/>
          <w:szCs w:val="28"/>
        </w:rPr>
      </w:pPr>
      <w:r w:rsidRPr="006D5143">
        <w:rPr>
          <w:b/>
          <w:sz w:val="28"/>
          <w:szCs w:val="28"/>
        </w:rPr>
        <w:t>Signed………………………………………………………..Chairman</w:t>
      </w:r>
    </w:p>
    <w:p w:rsidR="00916E78" w:rsidRDefault="00C3012E">
      <w:r w:rsidRPr="006D5143">
        <w:rPr>
          <w:b/>
          <w:sz w:val="28"/>
          <w:szCs w:val="28"/>
        </w:rPr>
        <w:t>Date</w:t>
      </w:r>
      <w:r w:rsidR="00AC3C10">
        <w:rPr>
          <w:b/>
          <w:sz w:val="28"/>
          <w:szCs w:val="28"/>
        </w:rPr>
        <w:t>…………………………………</w:t>
      </w:r>
    </w:p>
    <w:sectPr w:rsidR="00916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E"/>
    <w:rsid w:val="00040A89"/>
    <w:rsid w:val="002961CF"/>
    <w:rsid w:val="003B5A9E"/>
    <w:rsid w:val="00494607"/>
    <w:rsid w:val="005A0DF2"/>
    <w:rsid w:val="005A1EC7"/>
    <w:rsid w:val="008F1991"/>
    <w:rsid w:val="00916E78"/>
    <w:rsid w:val="00AC3C10"/>
    <w:rsid w:val="00C3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6</cp:revision>
  <cp:lastPrinted>2014-06-04T07:59:00Z</cp:lastPrinted>
  <dcterms:created xsi:type="dcterms:W3CDTF">2014-05-09T06:17:00Z</dcterms:created>
  <dcterms:modified xsi:type="dcterms:W3CDTF">2014-06-04T10:37:00Z</dcterms:modified>
</cp:coreProperties>
</file>