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0B0404"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0B0404">
        <w:rPr>
          <w:rFonts w:asciiTheme="minorHAnsi" w:hAnsiTheme="minorHAnsi" w:cstheme="minorHAnsi"/>
          <w:bCs/>
          <w:color w:val="000000"/>
        </w:rPr>
        <w:t xml:space="preserve">                                     </w:t>
      </w:r>
      <w:r w:rsidRPr="000B0404">
        <w:rPr>
          <w:rFonts w:asciiTheme="minorHAnsi" w:hAnsiTheme="minorHAnsi" w:cstheme="minorHAnsi"/>
          <w:b/>
          <w:bCs/>
          <w:color w:val="000000"/>
        </w:rPr>
        <w:t xml:space="preserve">PUNCHESTON COMMUNITY COUNCIL </w:t>
      </w:r>
      <w:r w:rsidR="001E1B91" w:rsidRPr="000B0404">
        <w:rPr>
          <w:rFonts w:asciiTheme="minorHAnsi" w:hAnsiTheme="minorHAnsi" w:cstheme="minorHAnsi"/>
          <w:b/>
          <w:bCs/>
          <w:color w:val="000000"/>
        </w:rPr>
        <w:tab/>
      </w:r>
    </w:p>
    <w:p w:rsidR="000375BB" w:rsidRPr="000B0404" w:rsidRDefault="004306CE" w:rsidP="000375BB">
      <w:pPr>
        <w:pStyle w:val="NormalWeb"/>
        <w:shd w:val="clear" w:color="auto" w:fill="FFFFFF"/>
        <w:spacing w:before="0" w:beforeAutospacing="0" w:after="200" w:afterAutospacing="0"/>
        <w:rPr>
          <w:rFonts w:asciiTheme="minorHAnsi" w:hAnsiTheme="minorHAnsi" w:cstheme="minorHAnsi"/>
        </w:rPr>
      </w:pPr>
      <w:r w:rsidRPr="000B0404">
        <w:rPr>
          <w:rFonts w:asciiTheme="minorHAnsi" w:hAnsiTheme="minorHAnsi" w:cstheme="minorHAnsi"/>
          <w:color w:val="000000"/>
        </w:rPr>
        <w:t xml:space="preserve">A meeting of Puncheston Community Council was held on Wednesday </w:t>
      </w:r>
      <w:r w:rsidR="00243173" w:rsidRPr="000B0404">
        <w:rPr>
          <w:rFonts w:asciiTheme="minorHAnsi" w:hAnsiTheme="minorHAnsi" w:cstheme="minorHAnsi"/>
          <w:color w:val="000000"/>
        </w:rPr>
        <w:t>25</w:t>
      </w:r>
      <w:r w:rsidR="00243173" w:rsidRPr="000B0404">
        <w:rPr>
          <w:rFonts w:asciiTheme="minorHAnsi" w:hAnsiTheme="minorHAnsi" w:cstheme="minorHAnsi"/>
          <w:color w:val="000000"/>
          <w:vertAlign w:val="superscript"/>
        </w:rPr>
        <w:t>th</w:t>
      </w:r>
      <w:r w:rsidR="00EC72E0" w:rsidRPr="000B0404">
        <w:rPr>
          <w:rFonts w:asciiTheme="minorHAnsi" w:hAnsiTheme="minorHAnsi" w:cstheme="minorHAnsi"/>
          <w:color w:val="000000"/>
        </w:rPr>
        <w:t xml:space="preserve"> September </w:t>
      </w:r>
      <w:r w:rsidR="00C3292A" w:rsidRPr="000B0404">
        <w:rPr>
          <w:rFonts w:asciiTheme="minorHAnsi" w:hAnsiTheme="minorHAnsi" w:cstheme="minorHAnsi"/>
          <w:color w:val="000000"/>
        </w:rPr>
        <w:t xml:space="preserve">2019 </w:t>
      </w:r>
      <w:r w:rsidR="00B57AE4" w:rsidRPr="000B0404">
        <w:rPr>
          <w:rFonts w:asciiTheme="minorHAnsi" w:hAnsiTheme="minorHAnsi" w:cstheme="minorHAnsi"/>
          <w:color w:val="000000"/>
        </w:rPr>
        <w:t xml:space="preserve">at </w:t>
      </w:r>
      <w:r w:rsidR="00032177" w:rsidRPr="000B0404">
        <w:rPr>
          <w:rFonts w:asciiTheme="minorHAnsi" w:hAnsiTheme="minorHAnsi" w:cstheme="minorHAnsi"/>
          <w:color w:val="000000"/>
        </w:rPr>
        <w:t>Punchest</w:t>
      </w:r>
      <w:r w:rsidR="001B76E9" w:rsidRPr="000B0404">
        <w:rPr>
          <w:rFonts w:asciiTheme="minorHAnsi" w:hAnsiTheme="minorHAnsi" w:cstheme="minorHAnsi"/>
          <w:color w:val="000000"/>
        </w:rPr>
        <w:t>o</w:t>
      </w:r>
      <w:r w:rsidR="00676FFD" w:rsidRPr="000B0404">
        <w:rPr>
          <w:rFonts w:asciiTheme="minorHAnsi" w:hAnsiTheme="minorHAnsi" w:cstheme="minorHAnsi"/>
          <w:color w:val="000000"/>
        </w:rPr>
        <w:t>n School which commenced at 7.30</w:t>
      </w:r>
      <w:r w:rsidR="001B76E9" w:rsidRPr="000B0404">
        <w:rPr>
          <w:rFonts w:asciiTheme="minorHAnsi" w:hAnsiTheme="minorHAnsi" w:cstheme="minorHAnsi"/>
          <w:color w:val="000000"/>
        </w:rPr>
        <w:t xml:space="preserve"> pm</w:t>
      </w:r>
      <w:r w:rsidR="0060050A" w:rsidRPr="000B0404">
        <w:rPr>
          <w:rFonts w:asciiTheme="minorHAnsi" w:hAnsiTheme="minorHAnsi" w:cstheme="minorHAnsi"/>
          <w:color w:val="000000"/>
        </w:rPr>
        <w:t>.</w:t>
      </w:r>
    </w:p>
    <w:p w:rsidR="00232E8B" w:rsidRPr="000B0404"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0B0404">
        <w:rPr>
          <w:rFonts w:asciiTheme="minorHAnsi" w:hAnsiTheme="minorHAnsi" w:cstheme="minorHAnsi"/>
          <w:color w:val="000000"/>
        </w:rPr>
        <w:t>Present: Mrs. Al</w:t>
      </w:r>
      <w:r w:rsidR="009D35DD" w:rsidRPr="000B0404">
        <w:rPr>
          <w:rFonts w:asciiTheme="minorHAnsi" w:hAnsiTheme="minorHAnsi" w:cstheme="minorHAnsi"/>
          <w:color w:val="000000"/>
        </w:rPr>
        <w:t>ison Evans</w:t>
      </w:r>
      <w:r w:rsidR="00810FE1" w:rsidRPr="000B0404">
        <w:rPr>
          <w:rFonts w:asciiTheme="minorHAnsi" w:hAnsiTheme="minorHAnsi" w:cstheme="minorHAnsi"/>
          <w:color w:val="000000"/>
        </w:rPr>
        <w:t xml:space="preserve">, </w:t>
      </w:r>
      <w:r w:rsidR="0004413F" w:rsidRPr="000B0404">
        <w:rPr>
          <w:rFonts w:asciiTheme="minorHAnsi" w:hAnsiTheme="minorHAnsi" w:cstheme="minorHAnsi"/>
          <w:color w:val="000000"/>
        </w:rPr>
        <w:t xml:space="preserve">Mrs. </w:t>
      </w:r>
      <w:r w:rsidR="00825AD0" w:rsidRPr="000B0404">
        <w:rPr>
          <w:rFonts w:asciiTheme="minorHAnsi" w:hAnsiTheme="minorHAnsi" w:cstheme="minorHAnsi"/>
          <w:color w:val="000000"/>
        </w:rPr>
        <w:t xml:space="preserve">Susan Collins, </w:t>
      </w:r>
      <w:r w:rsidR="004306CE" w:rsidRPr="000B0404">
        <w:rPr>
          <w:rFonts w:asciiTheme="minorHAnsi" w:hAnsiTheme="minorHAnsi" w:cstheme="minorHAnsi"/>
          <w:color w:val="000000"/>
        </w:rPr>
        <w:t>Messrs. Dewi</w:t>
      </w:r>
      <w:r w:rsidR="008C0F1E" w:rsidRPr="000B0404">
        <w:rPr>
          <w:rFonts w:asciiTheme="minorHAnsi" w:hAnsiTheme="minorHAnsi" w:cstheme="minorHAnsi"/>
          <w:color w:val="000000"/>
        </w:rPr>
        <w:t xml:space="preserve"> Lewis, </w:t>
      </w:r>
      <w:r w:rsidR="004E61CC" w:rsidRPr="000B0404">
        <w:rPr>
          <w:rFonts w:asciiTheme="minorHAnsi" w:hAnsiTheme="minorHAnsi" w:cstheme="minorHAnsi"/>
          <w:color w:val="000000"/>
        </w:rPr>
        <w:t xml:space="preserve">Wyn Williams, </w:t>
      </w:r>
      <w:r w:rsidR="00032177" w:rsidRPr="000B0404">
        <w:rPr>
          <w:rFonts w:asciiTheme="minorHAnsi" w:hAnsiTheme="minorHAnsi" w:cstheme="minorHAnsi"/>
          <w:color w:val="000000"/>
        </w:rPr>
        <w:t xml:space="preserve">Cllr Bob Kilmister </w:t>
      </w:r>
      <w:r w:rsidRPr="000B0404">
        <w:rPr>
          <w:rFonts w:asciiTheme="minorHAnsi" w:hAnsiTheme="minorHAnsi" w:cstheme="minorHAnsi"/>
          <w:color w:val="000000"/>
        </w:rPr>
        <w:t>and Mrs. Eirian Forrest, Clerk.</w:t>
      </w:r>
      <w:r w:rsidRPr="000B0404">
        <w:rPr>
          <w:rFonts w:asciiTheme="minorHAnsi" w:hAnsiTheme="minorHAnsi" w:cstheme="minorHAnsi"/>
          <w:bCs/>
          <w:color w:val="000000"/>
        </w:rPr>
        <w:t xml:space="preserve">         </w:t>
      </w:r>
    </w:p>
    <w:p w:rsidR="004E61CC" w:rsidRPr="000B0404" w:rsidRDefault="00BE6B8A" w:rsidP="00E96637">
      <w:pPr>
        <w:pStyle w:val="NormalWeb"/>
        <w:numPr>
          <w:ilvl w:val="0"/>
          <w:numId w:val="10"/>
        </w:numPr>
        <w:shd w:val="clear" w:color="auto" w:fill="FFFFFF"/>
        <w:spacing w:before="0" w:beforeAutospacing="0" w:after="200" w:afterAutospacing="0"/>
        <w:rPr>
          <w:rFonts w:asciiTheme="minorHAnsi" w:hAnsiTheme="minorHAnsi" w:cstheme="minorHAnsi"/>
          <w:color w:val="000000"/>
        </w:rPr>
      </w:pPr>
      <w:r w:rsidRPr="000B0404">
        <w:rPr>
          <w:rFonts w:asciiTheme="minorHAnsi" w:hAnsiTheme="minorHAnsi" w:cstheme="minorHAnsi"/>
          <w:color w:val="000000"/>
          <w:u w:val="single"/>
        </w:rPr>
        <w:t>Apologies</w:t>
      </w:r>
      <w:r w:rsidR="000375BB" w:rsidRPr="000B0404">
        <w:rPr>
          <w:rFonts w:asciiTheme="minorHAnsi" w:hAnsiTheme="minorHAnsi" w:cstheme="minorHAnsi"/>
          <w:color w:val="000000"/>
          <w:u w:val="single"/>
        </w:rPr>
        <w:t>:</w:t>
      </w:r>
      <w:r w:rsidR="000375BB" w:rsidRPr="000B0404">
        <w:rPr>
          <w:rFonts w:asciiTheme="minorHAnsi" w:hAnsiTheme="minorHAnsi" w:cstheme="minorHAnsi"/>
          <w:color w:val="000000"/>
        </w:rPr>
        <w:t xml:space="preserve"> </w:t>
      </w:r>
      <w:r w:rsidR="00D348BF" w:rsidRPr="000B0404">
        <w:rPr>
          <w:rFonts w:asciiTheme="minorHAnsi" w:hAnsiTheme="minorHAnsi" w:cstheme="minorHAnsi"/>
          <w:color w:val="000000"/>
        </w:rPr>
        <w:t xml:space="preserve"> </w:t>
      </w:r>
      <w:r w:rsidR="00B677F1" w:rsidRPr="000B0404">
        <w:rPr>
          <w:rFonts w:asciiTheme="minorHAnsi" w:hAnsiTheme="minorHAnsi" w:cstheme="minorHAnsi"/>
          <w:color w:val="000000"/>
        </w:rPr>
        <w:t>Mrs.</w:t>
      </w:r>
      <w:r w:rsidR="00E7169F" w:rsidRPr="000B0404">
        <w:rPr>
          <w:rFonts w:asciiTheme="minorHAnsi" w:hAnsiTheme="minorHAnsi" w:cstheme="minorHAnsi"/>
          <w:color w:val="000000"/>
        </w:rPr>
        <w:t xml:space="preserve"> </w:t>
      </w:r>
      <w:r w:rsidR="004E61CC" w:rsidRPr="000B0404">
        <w:rPr>
          <w:rFonts w:asciiTheme="minorHAnsi" w:hAnsiTheme="minorHAnsi" w:cstheme="minorHAnsi"/>
          <w:color w:val="000000"/>
        </w:rPr>
        <w:t>Anne Thomas</w:t>
      </w:r>
    </w:p>
    <w:p w:rsidR="008D7BD2" w:rsidRPr="000B0404" w:rsidRDefault="00BE6B8A" w:rsidP="00E96637">
      <w:pPr>
        <w:pStyle w:val="NormalWeb"/>
        <w:numPr>
          <w:ilvl w:val="0"/>
          <w:numId w:val="10"/>
        </w:numPr>
        <w:shd w:val="clear" w:color="auto" w:fill="FFFFFF"/>
        <w:spacing w:before="0" w:beforeAutospacing="0" w:after="200" w:afterAutospacing="0"/>
        <w:rPr>
          <w:rFonts w:asciiTheme="minorHAnsi" w:hAnsiTheme="minorHAnsi" w:cstheme="minorHAnsi"/>
          <w:color w:val="000000"/>
        </w:rPr>
      </w:pPr>
      <w:r w:rsidRPr="000B0404">
        <w:rPr>
          <w:rFonts w:asciiTheme="minorHAnsi" w:hAnsiTheme="minorHAnsi" w:cstheme="minorHAnsi"/>
          <w:color w:val="000000"/>
          <w:u w:val="single"/>
        </w:rPr>
        <w:t>Minutes</w:t>
      </w:r>
      <w:r w:rsidR="009D35DD" w:rsidRPr="000B0404">
        <w:rPr>
          <w:rFonts w:asciiTheme="minorHAnsi" w:hAnsiTheme="minorHAnsi" w:cstheme="minorHAnsi"/>
          <w:color w:val="000000"/>
          <w:u w:val="single"/>
        </w:rPr>
        <w:t xml:space="preserve"> of the Last </w:t>
      </w:r>
      <w:r w:rsidR="00B50671" w:rsidRPr="000B0404">
        <w:rPr>
          <w:rFonts w:asciiTheme="minorHAnsi" w:hAnsiTheme="minorHAnsi" w:cstheme="minorHAnsi"/>
          <w:color w:val="000000"/>
          <w:u w:val="single"/>
        </w:rPr>
        <w:t>Meeting (</w:t>
      </w:r>
      <w:r w:rsidR="00243173" w:rsidRPr="000B0404">
        <w:rPr>
          <w:rFonts w:asciiTheme="minorHAnsi" w:hAnsiTheme="minorHAnsi" w:cstheme="minorHAnsi"/>
          <w:color w:val="000000"/>
          <w:u w:val="single"/>
        </w:rPr>
        <w:t>31.07</w:t>
      </w:r>
      <w:r w:rsidR="008A5497" w:rsidRPr="000B0404">
        <w:rPr>
          <w:rFonts w:asciiTheme="minorHAnsi" w:hAnsiTheme="minorHAnsi" w:cstheme="minorHAnsi"/>
          <w:color w:val="000000"/>
          <w:u w:val="single"/>
        </w:rPr>
        <w:t>.</w:t>
      </w:r>
      <w:r w:rsidR="009D35DD" w:rsidRPr="000B0404">
        <w:rPr>
          <w:rFonts w:asciiTheme="minorHAnsi" w:hAnsiTheme="minorHAnsi" w:cstheme="minorHAnsi"/>
          <w:color w:val="000000"/>
          <w:u w:val="single"/>
        </w:rPr>
        <w:t>2019)</w:t>
      </w:r>
    </w:p>
    <w:p w:rsidR="00E96637" w:rsidRPr="000B0404" w:rsidRDefault="009D35DD" w:rsidP="00E96637">
      <w:pPr>
        <w:pStyle w:val="NormalWeb"/>
        <w:ind w:left="720"/>
        <w:rPr>
          <w:rFonts w:asciiTheme="minorHAnsi" w:hAnsiTheme="minorHAnsi" w:cstheme="minorHAnsi"/>
          <w:color w:val="000000"/>
          <w:u w:val="single"/>
        </w:rPr>
      </w:pPr>
      <w:r w:rsidRPr="000B0404">
        <w:rPr>
          <w:rFonts w:asciiTheme="minorHAnsi" w:hAnsiTheme="minorHAnsi" w:cstheme="minorHAnsi"/>
          <w:color w:val="000000"/>
        </w:rPr>
        <w:t xml:space="preserve">Copies of the minutes of the last meeting had </w:t>
      </w:r>
      <w:r w:rsidR="008A5497" w:rsidRPr="000B0404">
        <w:rPr>
          <w:rFonts w:asciiTheme="minorHAnsi" w:hAnsiTheme="minorHAnsi" w:cstheme="minorHAnsi"/>
          <w:color w:val="000000"/>
        </w:rPr>
        <w:t>been distributed to members. T</w:t>
      </w:r>
      <w:r w:rsidRPr="000B0404">
        <w:rPr>
          <w:rFonts w:asciiTheme="minorHAnsi" w:hAnsiTheme="minorHAnsi" w:cstheme="minorHAnsi"/>
          <w:color w:val="000000"/>
        </w:rPr>
        <w:t>he minutes were agreed as being a true record and were signed.</w:t>
      </w:r>
      <w:r w:rsidR="00750082" w:rsidRPr="000B0404">
        <w:rPr>
          <w:rFonts w:asciiTheme="minorHAnsi" w:hAnsiTheme="minorHAnsi" w:cstheme="minorHAnsi"/>
          <w:color w:val="000000"/>
        </w:rPr>
        <w:t xml:space="preserve"> </w:t>
      </w:r>
    </w:p>
    <w:p w:rsidR="00112087" w:rsidRPr="000B0404" w:rsidRDefault="00BE6B8A" w:rsidP="00E96637">
      <w:pPr>
        <w:pStyle w:val="NormalWeb"/>
        <w:numPr>
          <w:ilvl w:val="0"/>
          <w:numId w:val="10"/>
        </w:numPr>
        <w:rPr>
          <w:rFonts w:asciiTheme="minorHAnsi" w:hAnsiTheme="minorHAnsi" w:cstheme="minorHAnsi"/>
          <w:color w:val="000000"/>
          <w:u w:val="single"/>
        </w:rPr>
      </w:pPr>
      <w:r w:rsidRPr="000B0404">
        <w:rPr>
          <w:rFonts w:asciiTheme="minorHAnsi" w:hAnsiTheme="minorHAnsi" w:cstheme="minorHAnsi"/>
          <w:color w:val="000000"/>
          <w:u w:val="single"/>
        </w:rPr>
        <w:t>Matters</w:t>
      </w:r>
      <w:r w:rsidR="000375BB" w:rsidRPr="000B0404">
        <w:rPr>
          <w:rFonts w:asciiTheme="minorHAnsi" w:hAnsiTheme="minorHAnsi" w:cstheme="minorHAnsi"/>
          <w:color w:val="000000"/>
          <w:u w:val="single"/>
        </w:rPr>
        <w:t xml:space="preserve"> arising from the minutes</w:t>
      </w:r>
    </w:p>
    <w:p w:rsidR="00B26213" w:rsidRPr="00693395" w:rsidRDefault="00195FD9" w:rsidP="00693395">
      <w:pPr>
        <w:pStyle w:val="NormalWeb"/>
        <w:numPr>
          <w:ilvl w:val="0"/>
          <w:numId w:val="13"/>
        </w:numPr>
        <w:rPr>
          <w:rFonts w:asciiTheme="minorHAnsi" w:hAnsiTheme="minorHAnsi" w:cstheme="minorHAnsi"/>
          <w:color w:val="000000"/>
        </w:rPr>
      </w:pPr>
      <w:r>
        <w:rPr>
          <w:rFonts w:asciiTheme="minorHAnsi" w:hAnsiTheme="minorHAnsi" w:cstheme="minorHAnsi"/>
          <w:color w:val="000000"/>
        </w:rPr>
        <w:t>Tennis Court</w:t>
      </w:r>
      <w:r w:rsidR="009D35DD" w:rsidRPr="000B0404">
        <w:rPr>
          <w:rFonts w:asciiTheme="minorHAnsi" w:hAnsiTheme="minorHAnsi" w:cstheme="minorHAnsi"/>
          <w:color w:val="000000"/>
        </w:rPr>
        <w:t xml:space="preserve"> –</w:t>
      </w:r>
      <w:r w:rsidR="00B677F1" w:rsidRPr="000B0404">
        <w:rPr>
          <w:rFonts w:asciiTheme="minorHAnsi" w:hAnsiTheme="minorHAnsi" w:cstheme="minorHAnsi"/>
          <w:color w:val="000000"/>
        </w:rPr>
        <w:t xml:space="preserve"> </w:t>
      </w:r>
      <w:r>
        <w:rPr>
          <w:rFonts w:asciiTheme="minorHAnsi" w:hAnsiTheme="minorHAnsi" w:cstheme="minorHAnsi"/>
          <w:color w:val="000000"/>
        </w:rPr>
        <w:t xml:space="preserve">since the last meeting </w:t>
      </w:r>
      <w:r w:rsidRPr="00693395">
        <w:rPr>
          <w:rFonts w:asciiTheme="minorHAnsi" w:hAnsiTheme="minorHAnsi" w:cstheme="minorHAnsi"/>
          <w:color w:val="000000"/>
        </w:rPr>
        <w:t xml:space="preserve">Amanda Lawrence </w:t>
      </w:r>
      <w:r w:rsidR="00693395">
        <w:rPr>
          <w:rFonts w:asciiTheme="minorHAnsi" w:hAnsiTheme="minorHAnsi" w:cstheme="minorHAnsi"/>
          <w:color w:val="000000"/>
        </w:rPr>
        <w:t xml:space="preserve">has decided to </w:t>
      </w:r>
      <w:r w:rsidRPr="00693395">
        <w:rPr>
          <w:rFonts w:asciiTheme="minorHAnsi" w:hAnsiTheme="minorHAnsi" w:cstheme="minorHAnsi"/>
          <w:color w:val="000000"/>
        </w:rPr>
        <w:t xml:space="preserve">apply for a grant to convert the tennis court into a Multi-Use Games Area (MUGA) </w:t>
      </w:r>
      <w:r w:rsidR="00693395">
        <w:rPr>
          <w:rFonts w:asciiTheme="minorHAnsi" w:hAnsiTheme="minorHAnsi" w:cstheme="minorHAnsi"/>
          <w:color w:val="000000"/>
        </w:rPr>
        <w:t xml:space="preserve">to be </w:t>
      </w:r>
      <w:r w:rsidRPr="00693395">
        <w:rPr>
          <w:rFonts w:asciiTheme="minorHAnsi" w:hAnsiTheme="minorHAnsi" w:cstheme="minorHAnsi"/>
          <w:color w:val="000000"/>
        </w:rPr>
        <w:t xml:space="preserve">used by the pupils of the Ysgol Casmael, and available to the community after school hours.  The Community Council has sent a letter of support.  It has been noted that some weeding and clearance had taken place. </w:t>
      </w:r>
    </w:p>
    <w:p w:rsidR="00DA702A" w:rsidRDefault="005963EA" w:rsidP="00CA1748">
      <w:pPr>
        <w:pStyle w:val="NormalWeb"/>
        <w:numPr>
          <w:ilvl w:val="0"/>
          <w:numId w:val="13"/>
        </w:numPr>
        <w:rPr>
          <w:rFonts w:asciiTheme="minorHAnsi" w:hAnsiTheme="minorHAnsi" w:cstheme="minorHAnsi"/>
        </w:rPr>
      </w:pPr>
      <w:r>
        <w:rPr>
          <w:rFonts w:asciiTheme="minorHAnsi" w:hAnsiTheme="minorHAnsi" w:cstheme="minorHAnsi"/>
        </w:rPr>
        <w:t>C</w:t>
      </w:r>
      <w:r w:rsidR="00886C0C" w:rsidRPr="000B0404">
        <w:rPr>
          <w:rFonts w:asciiTheme="minorHAnsi" w:hAnsiTheme="minorHAnsi" w:cstheme="minorHAnsi"/>
        </w:rPr>
        <w:t>ommemorative mosaic</w:t>
      </w:r>
      <w:r>
        <w:rPr>
          <w:rFonts w:asciiTheme="minorHAnsi" w:hAnsiTheme="minorHAnsi" w:cstheme="minorHAnsi"/>
        </w:rPr>
        <w:t>s</w:t>
      </w:r>
      <w:r w:rsidR="00886C0C" w:rsidRPr="000B0404">
        <w:rPr>
          <w:rFonts w:asciiTheme="minorHAnsi" w:hAnsiTheme="minorHAnsi" w:cstheme="minorHAnsi"/>
        </w:rPr>
        <w:t xml:space="preserve"> – </w:t>
      </w:r>
      <w:r w:rsidR="00D8194F">
        <w:rPr>
          <w:rFonts w:asciiTheme="minorHAnsi" w:hAnsiTheme="minorHAnsi" w:cstheme="minorHAnsi"/>
        </w:rPr>
        <w:t xml:space="preserve">Two invoices have been received for the two plinths to display the mosaics in Puncheston and Little Newcastle.  There is another invoice yet to be received.  The two invoices received total £666 </w:t>
      </w:r>
      <w:r w:rsidR="00DA702A">
        <w:rPr>
          <w:rFonts w:asciiTheme="minorHAnsi" w:hAnsiTheme="minorHAnsi" w:cstheme="minorHAnsi"/>
        </w:rPr>
        <w:t xml:space="preserve">is more than anticipated, </w:t>
      </w:r>
      <w:r w:rsidR="00693395">
        <w:rPr>
          <w:rFonts w:asciiTheme="minorHAnsi" w:hAnsiTheme="minorHAnsi" w:cstheme="minorHAnsi"/>
        </w:rPr>
        <w:t xml:space="preserve">so </w:t>
      </w:r>
      <w:r w:rsidR="00DA702A">
        <w:rPr>
          <w:rFonts w:asciiTheme="minorHAnsi" w:hAnsiTheme="minorHAnsi" w:cstheme="minorHAnsi"/>
        </w:rPr>
        <w:t>it</w:t>
      </w:r>
      <w:r w:rsidR="00D8194F">
        <w:rPr>
          <w:rFonts w:asciiTheme="minorHAnsi" w:hAnsiTheme="minorHAnsi" w:cstheme="minorHAnsi"/>
        </w:rPr>
        <w:t xml:space="preserve"> was agreed to </w:t>
      </w:r>
      <w:r w:rsidR="00DA702A">
        <w:rPr>
          <w:rFonts w:asciiTheme="minorHAnsi" w:hAnsiTheme="minorHAnsi" w:cstheme="minorHAnsi"/>
        </w:rPr>
        <w:t>ask Amanda Lawrence if there was any gran</w:t>
      </w:r>
      <w:r w:rsidR="00693395">
        <w:rPr>
          <w:rFonts w:asciiTheme="minorHAnsi" w:hAnsiTheme="minorHAnsi" w:cstheme="minorHAnsi"/>
        </w:rPr>
        <w:t>t funding money available to contribute</w:t>
      </w:r>
      <w:r w:rsidR="00DA702A">
        <w:rPr>
          <w:rFonts w:asciiTheme="minorHAnsi" w:hAnsiTheme="minorHAnsi" w:cstheme="minorHAnsi"/>
        </w:rPr>
        <w:t xml:space="preserve"> towards this amount.</w:t>
      </w:r>
    </w:p>
    <w:p w:rsidR="000E2DFC" w:rsidRDefault="00C30F20" w:rsidP="00CA1748">
      <w:pPr>
        <w:pStyle w:val="NormalWeb"/>
        <w:numPr>
          <w:ilvl w:val="0"/>
          <w:numId w:val="13"/>
        </w:numPr>
        <w:rPr>
          <w:rFonts w:asciiTheme="minorHAnsi" w:hAnsiTheme="minorHAnsi" w:cstheme="minorHAnsi"/>
        </w:rPr>
      </w:pPr>
      <w:r w:rsidRPr="000B0404">
        <w:rPr>
          <w:rFonts w:asciiTheme="minorHAnsi" w:hAnsiTheme="minorHAnsi" w:cstheme="minorHAnsi"/>
        </w:rPr>
        <w:t xml:space="preserve">Burial </w:t>
      </w:r>
      <w:r w:rsidR="00FC5537" w:rsidRPr="000B0404">
        <w:rPr>
          <w:rFonts w:asciiTheme="minorHAnsi" w:hAnsiTheme="minorHAnsi" w:cstheme="minorHAnsi"/>
        </w:rPr>
        <w:t xml:space="preserve">Board – </w:t>
      </w:r>
      <w:r w:rsidR="00195FD9">
        <w:rPr>
          <w:rFonts w:asciiTheme="minorHAnsi" w:hAnsiTheme="minorHAnsi" w:cstheme="minorHAnsi"/>
        </w:rPr>
        <w:t>The notic</w:t>
      </w:r>
      <w:r w:rsidR="005963EA">
        <w:rPr>
          <w:rFonts w:asciiTheme="minorHAnsi" w:hAnsiTheme="minorHAnsi" w:cstheme="minorHAnsi"/>
        </w:rPr>
        <w:t xml:space="preserve">e has been translated by Susan.  The notices </w:t>
      </w:r>
      <w:r w:rsidR="00195FD9">
        <w:rPr>
          <w:rFonts w:asciiTheme="minorHAnsi" w:hAnsiTheme="minorHAnsi" w:cstheme="minorHAnsi"/>
        </w:rPr>
        <w:t xml:space="preserve">have been sent </w:t>
      </w:r>
      <w:r w:rsidR="005963EA">
        <w:rPr>
          <w:rFonts w:asciiTheme="minorHAnsi" w:hAnsiTheme="minorHAnsi" w:cstheme="minorHAnsi"/>
        </w:rPr>
        <w:t>alongside</w:t>
      </w:r>
      <w:r w:rsidR="00195FD9">
        <w:rPr>
          <w:rFonts w:asciiTheme="minorHAnsi" w:hAnsiTheme="minorHAnsi" w:cstheme="minorHAnsi"/>
        </w:rPr>
        <w:t xml:space="preserve"> a response to Delme’s query regarding funding.</w:t>
      </w:r>
      <w:r w:rsidR="00DA702A">
        <w:rPr>
          <w:rFonts w:asciiTheme="minorHAnsi" w:hAnsiTheme="minorHAnsi" w:cstheme="minorHAnsi"/>
        </w:rPr>
        <w:t xml:space="preserve">  The Clerk had received </w:t>
      </w:r>
      <w:r w:rsidR="005963EA">
        <w:rPr>
          <w:rFonts w:asciiTheme="minorHAnsi" w:hAnsiTheme="minorHAnsi" w:cstheme="minorHAnsi"/>
        </w:rPr>
        <w:t xml:space="preserve">a </w:t>
      </w:r>
      <w:r w:rsidR="00CA1748">
        <w:rPr>
          <w:rFonts w:asciiTheme="minorHAnsi" w:hAnsiTheme="minorHAnsi" w:cstheme="minorHAnsi"/>
        </w:rPr>
        <w:t>circular</w:t>
      </w:r>
      <w:r w:rsidR="00693395">
        <w:rPr>
          <w:rFonts w:asciiTheme="minorHAnsi" w:hAnsiTheme="minorHAnsi" w:cstheme="minorHAnsi"/>
        </w:rPr>
        <w:t xml:space="preserve"> from NALC</w:t>
      </w:r>
      <w:r w:rsidR="00DA702A">
        <w:rPr>
          <w:rFonts w:asciiTheme="minorHAnsi" w:hAnsiTheme="minorHAnsi" w:cstheme="minorHAnsi"/>
        </w:rPr>
        <w:t xml:space="preserve"> regarding finance assistance to the Church and had queried it further with One Voice Wales.  The response was read out.  </w:t>
      </w:r>
    </w:p>
    <w:p w:rsidR="00DA702A" w:rsidRDefault="00DA702A" w:rsidP="00CA1748">
      <w:pPr>
        <w:pStyle w:val="NormalWeb"/>
        <w:numPr>
          <w:ilvl w:val="0"/>
          <w:numId w:val="13"/>
        </w:numPr>
        <w:rPr>
          <w:rFonts w:asciiTheme="minorHAnsi" w:hAnsiTheme="minorHAnsi" w:cstheme="minorHAnsi"/>
        </w:rPr>
      </w:pPr>
      <w:r>
        <w:rPr>
          <w:rFonts w:asciiTheme="minorHAnsi" w:hAnsiTheme="minorHAnsi" w:cstheme="minorHAnsi"/>
        </w:rPr>
        <w:t xml:space="preserve">Notice boards – The notice board in Little Newcastle will not open since it has been stained.  </w:t>
      </w:r>
    </w:p>
    <w:p w:rsidR="00CA1748" w:rsidRDefault="00CA1748" w:rsidP="00CA1748">
      <w:pPr>
        <w:pStyle w:val="NormalWeb"/>
        <w:numPr>
          <w:ilvl w:val="0"/>
          <w:numId w:val="13"/>
        </w:numPr>
        <w:rPr>
          <w:rFonts w:asciiTheme="minorHAnsi" w:hAnsiTheme="minorHAnsi" w:cstheme="minorHAnsi"/>
        </w:rPr>
      </w:pPr>
      <w:r>
        <w:rPr>
          <w:rFonts w:asciiTheme="minorHAnsi" w:hAnsiTheme="minorHAnsi" w:cstheme="minorHAnsi"/>
        </w:rPr>
        <w:t>Sunken area has been done, however the recent rainfall has made this area muddy.</w:t>
      </w:r>
    </w:p>
    <w:p w:rsidR="00CA1748" w:rsidRDefault="00CA1748" w:rsidP="00CA1748">
      <w:pPr>
        <w:pStyle w:val="NormalWeb"/>
        <w:numPr>
          <w:ilvl w:val="0"/>
          <w:numId w:val="13"/>
        </w:numPr>
        <w:rPr>
          <w:rFonts w:asciiTheme="minorHAnsi" w:hAnsiTheme="minorHAnsi" w:cstheme="minorHAnsi"/>
        </w:rPr>
      </w:pPr>
      <w:r>
        <w:rPr>
          <w:rFonts w:asciiTheme="minorHAnsi" w:hAnsiTheme="minorHAnsi" w:cstheme="minorHAnsi"/>
        </w:rPr>
        <w:t>Hedge and verge trimming all complete.</w:t>
      </w:r>
    </w:p>
    <w:p w:rsidR="00CA1748" w:rsidRPr="00CA1748" w:rsidRDefault="00CA1748" w:rsidP="00CA1748">
      <w:pPr>
        <w:pStyle w:val="NormalWeb"/>
        <w:numPr>
          <w:ilvl w:val="0"/>
          <w:numId w:val="13"/>
        </w:numPr>
        <w:rPr>
          <w:rFonts w:asciiTheme="minorHAnsi" w:hAnsiTheme="minorHAnsi" w:cstheme="minorHAnsi"/>
        </w:rPr>
      </w:pPr>
      <w:r w:rsidRPr="00CA1748">
        <w:rPr>
          <w:rFonts w:asciiTheme="minorHAnsi" w:hAnsiTheme="minorHAnsi" w:cstheme="minorHAnsi"/>
        </w:rPr>
        <w:t xml:space="preserve">The road to Glanhelyg has been done. </w:t>
      </w:r>
    </w:p>
    <w:p w:rsidR="00A154D8" w:rsidRDefault="00957D9A" w:rsidP="00E96637">
      <w:pPr>
        <w:pStyle w:val="NormalWeb"/>
        <w:numPr>
          <w:ilvl w:val="0"/>
          <w:numId w:val="10"/>
        </w:numPr>
        <w:rPr>
          <w:rFonts w:asciiTheme="minorHAnsi" w:hAnsiTheme="minorHAnsi" w:cstheme="minorHAnsi"/>
          <w:color w:val="000000"/>
          <w:u w:val="single"/>
        </w:rPr>
      </w:pPr>
      <w:r w:rsidRPr="000B0404">
        <w:rPr>
          <w:rFonts w:asciiTheme="minorHAnsi" w:hAnsiTheme="minorHAnsi" w:cstheme="minorHAnsi"/>
          <w:color w:val="000000"/>
          <w:u w:val="single"/>
        </w:rPr>
        <w:t>Highway</w:t>
      </w:r>
      <w:r w:rsidR="000375BB" w:rsidRPr="000B0404">
        <w:rPr>
          <w:rFonts w:asciiTheme="minorHAnsi" w:hAnsiTheme="minorHAnsi" w:cstheme="minorHAnsi"/>
          <w:color w:val="000000"/>
          <w:u w:val="single"/>
        </w:rPr>
        <w:t xml:space="preserve"> matters</w:t>
      </w:r>
    </w:p>
    <w:p w:rsidR="00173891" w:rsidRPr="00CA1748" w:rsidRDefault="00CA1748" w:rsidP="00CA1748">
      <w:pPr>
        <w:pStyle w:val="NormalWeb"/>
        <w:ind w:left="720"/>
        <w:rPr>
          <w:rFonts w:asciiTheme="minorHAnsi" w:hAnsiTheme="minorHAnsi" w:cstheme="minorHAnsi"/>
          <w:color w:val="000000"/>
        </w:rPr>
      </w:pPr>
      <w:r w:rsidRPr="00CA1748">
        <w:rPr>
          <w:rFonts w:asciiTheme="minorHAnsi" w:hAnsiTheme="minorHAnsi" w:cstheme="minorHAnsi"/>
          <w:color w:val="000000"/>
        </w:rPr>
        <w:t>Nothing to report.</w:t>
      </w:r>
    </w:p>
    <w:p w:rsidR="00CA1748" w:rsidRDefault="000375BB" w:rsidP="00CA1748">
      <w:pPr>
        <w:pStyle w:val="NormalWeb"/>
        <w:numPr>
          <w:ilvl w:val="0"/>
          <w:numId w:val="10"/>
        </w:numPr>
        <w:tabs>
          <w:tab w:val="left" w:pos="7173"/>
        </w:tabs>
        <w:rPr>
          <w:rFonts w:asciiTheme="minorHAnsi" w:hAnsiTheme="minorHAnsi" w:cstheme="minorHAnsi"/>
          <w:color w:val="000000"/>
          <w:u w:val="single"/>
        </w:rPr>
      </w:pPr>
      <w:r w:rsidRPr="000B0404">
        <w:rPr>
          <w:rFonts w:asciiTheme="minorHAnsi" w:hAnsiTheme="minorHAnsi" w:cstheme="minorHAnsi"/>
          <w:color w:val="000000"/>
          <w:u w:val="single"/>
        </w:rPr>
        <w:t>Planning</w:t>
      </w:r>
    </w:p>
    <w:p w:rsidR="00E96637" w:rsidRPr="00CA1748" w:rsidRDefault="00CA1748" w:rsidP="00CA1748">
      <w:pPr>
        <w:pStyle w:val="NormalWeb"/>
        <w:tabs>
          <w:tab w:val="left" w:pos="7173"/>
        </w:tabs>
        <w:ind w:left="720"/>
        <w:rPr>
          <w:rFonts w:asciiTheme="minorHAnsi" w:hAnsiTheme="minorHAnsi" w:cstheme="minorHAnsi"/>
          <w:color w:val="000000"/>
        </w:rPr>
      </w:pPr>
      <w:r w:rsidRPr="00CA1748">
        <w:rPr>
          <w:rFonts w:asciiTheme="minorHAnsi" w:hAnsiTheme="minorHAnsi" w:cstheme="minorHAnsi"/>
          <w:color w:val="000000"/>
        </w:rPr>
        <w:t>19/0332/PA – Bethel Chapel application has been approved.</w:t>
      </w:r>
    </w:p>
    <w:p w:rsidR="00E96637" w:rsidRDefault="00E96637" w:rsidP="00E96637">
      <w:pPr>
        <w:pStyle w:val="NormalWeb"/>
        <w:numPr>
          <w:ilvl w:val="0"/>
          <w:numId w:val="10"/>
        </w:numPr>
        <w:tabs>
          <w:tab w:val="left" w:pos="7173"/>
        </w:tabs>
        <w:rPr>
          <w:rFonts w:asciiTheme="minorHAnsi" w:hAnsiTheme="minorHAnsi" w:cstheme="minorHAnsi"/>
          <w:color w:val="000000"/>
          <w:u w:val="single"/>
        </w:rPr>
      </w:pPr>
      <w:r w:rsidRPr="000B0404">
        <w:rPr>
          <w:rFonts w:asciiTheme="minorHAnsi" w:hAnsiTheme="minorHAnsi" w:cstheme="minorHAnsi"/>
          <w:color w:val="000000"/>
          <w:u w:val="single"/>
        </w:rPr>
        <w:lastRenderedPageBreak/>
        <w:t>Peter Lilley resignation – Casual Vacancy</w:t>
      </w:r>
    </w:p>
    <w:p w:rsidR="00610DC6" w:rsidRPr="00CA1748" w:rsidRDefault="00CA1748" w:rsidP="00CA1748">
      <w:pPr>
        <w:pStyle w:val="NormalWeb"/>
        <w:tabs>
          <w:tab w:val="left" w:pos="7173"/>
        </w:tabs>
        <w:ind w:left="720"/>
        <w:rPr>
          <w:rFonts w:asciiTheme="minorHAnsi" w:hAnsiTheme="minorHAnsi" w:cstheme="minorHAnsi"/>
          <w:color w:val="000000"/>
        </w:rPr>
      </w:pPr>
      <w:r w:rsidRPr="00CA1748">
        <w:rPr>
          <w:rFonts w:asciiTheme="minorHAnsi" w:hAnsiTheme="minorHAnsi" w:cstheme="minorHAnsi"/>
          <w:color w:val="000000"/>
        </w:rPr>
        <w:t>Peter’</w:t>
      </w:r>
      <w:r w:rsidR="00693395">
        <w:rPr>
          <w:rFonts w:asciiTheme="minorHAnsi" w:hAnsiTheme="minorHAnsi" w:cstheme="minorHAnsi"/>
          <w:color w:val="000000"/>
        </w:rPr>
        <w:t xml:space="preserve">s resignation was read out and members were sorry to see him move out of the area and wished him well. </w:t>
      </w:r>
      <w:r w:rsidRPr="00CA1748">
        <w:rPr>
          <w:rFonts w:asciiTheme="minorHAnsi" w:hAnsiTheme="minorHAnsi" w:cstheme="minorHAnsi"/>
          <w:color w:val="000000"/>
        </w:rPr>
        <w:t xml:space="preserve"> A Casual Vacancy Notice will be displayed in the notice boards.</w:t>
      </w:r>
    </w:p>
    <w:p w:rsidR="00E96637" w:rsidRDefault="00E96637" w:rsidP="00E96637">
      <w:pPr>
        <w:pStyle w:val="NormalWeb"/>
        <w:numPr>
          <w:ilvl w:val="0"/>
          <w:numId w:val="10"/>
        </w:numPr>
        <w:tabs>
          <w:tab w:val="left" w:pos="7173"/>
        </w:tabs>
        <w:rPr>
          <w:rFonts w:asciiTheme="minorHAnsi" w:hAnsiTheme="minorHAnsi" w:cstheme="minorHAnsi"/>
          <w:color w:val="000000"/>
          <w:u w:val="single"/>
        </w:rPr>
      </w:pPr>
      <w:r w:rsidRPr="000B0404">
        <w:rPr>
          <w:rFonts w:asciiTheme="minorHAnsi" w:hAnsiTheme="minorHAnsi" w:cstheme="minorHAnsi"/>
          <w:color w:val="000000"/>
          <w:u w:val="single"/>
        </w:rPr>
        <w:t>Speeding &amp; road safety issues</w:t>
      </w:r>
    </w:p>
    <w:p w:rsidR="00CD4716" w:rsidRDefault="00CD4716" w:rsidP="00CD4716">
      <w:pPr>
        <w:pStyle w:val="NormalWeb"/>
        <w:tabs>
          <w:tab w:val="left" w:pos="7173"/>
        </w:tabs>
        <w:ind w:left="720"/>
        <w:rPr>
          <w:rFonts w:asciiTheme="minorHAnsi" w:hAnsiTheme="minorHAnsi" w:cstheme="minorHAnsi"/>
          <w:color w:val="000000"/>
        </w:rPr>
      </w:pPr>
      <w:r w:rsidRPr="00CD4716">
        <w:rPr>
          <w:rFonts w:asciiTheme="minorHAnsi" w:hAnsiTheme="minorHAnsi" w:cstheme="minorHAnsi"/>
          <w:color w:val="000000"/>
        </w:rPr>
        <w:t xml:space="preserve">The Clerk read out a </w:t>
      </w:r>
      <w:r w:rsidR="00D31795" w:rsidRPr="00CD4716">
        <w:rPr>
          <w:rFonts w:asciiTheme="minorHAnsi" w:hAnsiTheme="minorHAnsi" w:cstheme="minorHAnsi"/>
          <w:color w:val="000000"/>
        </w:rPr>
        <w:t>response</w:t>
      </w:r>
      <w:r w:rsidRPr="00CD4716">
        <w:rPr>
          <w:rFonts w:asciiTheme="minorHAnsi" w:hAnsiTheme="minorHAnsi" w:cstheme="minorHAnsi"/>
          <w:color w:val="000000"/>
        </w:rPr>
        <w:t xml:space="preserve"> she had received from Dyfed Powys Police – a covert survey over a 30 minute period during a weekday has been carried out.  The survey revealed that the speeds detected pointed towards an overwhelming compliance of the limit in place. </w:t>
      </w:r>
      <w:r>
        <w:rPr>
          <w:rFonts w:asciiTheme="minorHAnsi" w:hAnsiTheme="minorHAnsi" w:cstheme="minorHAnsi"/>
          <w:color w:val="000000"/>
        </w:rPr>
        <w:t xml:space="preserve">At this point GO SAFE will not carry out enforcement at this location. </w:t>
      </w:r>
    </w:p>
    <w:p w:rsidR="004E161B" w:rsidRDefault="00CD4716" w:rsidP="004E161B">
      <w:pPr>
        <w:pStyle w:val="NormalWeb"/>
        <w:tabs>
          <w:tab w:val="left" w:pos="7173"/>
        </w:tabs>
        <w:ind w:left="720"/>
        <w:rPr>
          <w:rFonts w:asciiTheme="minorHAnsi" w:hAnsiTheme="minorHAnsi" w:cstheme="minorHAnsi"/>
          <w:color w:val="000000"/>
        </w:rPr>
      </w:pPr>
      <w:r>
        <w:rPr>
          <w:rFonts w:asciiTheme="minorHAnsi" w:hAnsiTheme="minorHAnsi" w:cstheme="minorHAnsi"/>
          <w:color w:val="000000"/>
        </w:rPr>
        <w:t>Bob read out a response</w:t>
      </w:r>
      <w:r w:rsidR="004E161B">
        <w:rPr>
          <w:rFonts w:asciiTheme="minorHAnsi" w:hAnsiTheme="minorHAnsi" w:cstheme="minorHAnsi"/>
          <w:color w:val="000000"/>
        </w:rPr>
        <w:t xml:space="preserve"> </w:t>
      </w:r>
      <w:r>
        <w:rPr>
          <w:rFonts w:asciiTheme="minorHAnsi" w:hAnsiTheme="minorHAnsi" w:cstheme="minorHAnsi"/>
          <w:color w:val="000000"/>
        </w:rPr>
        <w:t xml:space="preserve">from Darren Thomas, PCC outlining </w:t>
      </w:r>
      <w:r w:rsidR="004E161B">
        <w:rPr>
          <w:rFonts w:asciiTheme="minorHAnsi" w:hAnsiTheme="minorHAnsi" w:cstheme="minorHAnsi"/>
          <w:color w:val="000000"/>
        </w:rPr>
        <w:t xml:space="preserve">possible </w:t>
      </w:r>
      <w:r>
        <w:rPr>
          <w:rFonts w:asciiTheme="minorHAnsi" w:hAnsiTheme="minorHAnsi" w:cstheme="minorHAnsi"/>
          <w:color w:val="000000"/>
        </w:rPr>
        <w:t xml:space="preserve">traffic calming options to consider. </w:t>
      </w:r>
      <w:r w:rsidR="00693395">
        <w:rPr>
          <w:rFonts w:asciiTheme="minorHAnsi" w:hAnsiTheme="minorHAnsi" w:cstheme="minorHAnsi"/>
          <w:color w:val="000000"/>
        </w:rPr>
        <w:t>Some of the o</w:t>
      </w:r>
      <w:r w:rsidR="004E161B">
        <w:rPr>
          <w:rFonts w:asciiTheme="minorHAnsi" w:hAnsiTheme="minorHAnsi" w:cstheme="minorHAnsi"/>
          <w:color w:val="000000"/>
        </w:rPr>
        <w:t>ptions to consider are</w:t>
      </w:r>
      <w:r w:rsidR="005963EA">
        <w:rPr>
          <w:rFonts w:asciiTheme="minorHAnsi" w:hAnsiTheme="minorHAnsi" w:cstheme="minorHAnsi"/>
          <w:color w:val="000000"/>
        </w:rPr>
        <w:t>; a</w:t>
      </w:r>
      <w:r w:rsidR="004E161B">
        <w:rPr>
          <w:rFonts w:asciiTheme="minorHAnsi" w:hAnsiTheme="minorHAnsi" w:cstheme="minorHAnsi"/>
          <w:color w:val="000000"/>
        </w:rPr>
        <w:t xml:space="preserve"> virtual </w:t>
      </w:r>
      <w:r w:rsidR="00D31795">
        <w:rPr>
          <w:rFonts w:asciiTheme="minorHAnsi" w:hAnsiTheme="minorHAnsi" w:cstheme="minorHAnsi"/>
          <w:color w:val="000000"/>
        </w:rPr>
        <w:t>colored</w:t>
      </w:r>
      <w:r w:rsidR="004E161B">
        <w:rPr>
          <w:rFonts w:asciiTheme="minorHAnsi" w:hAnsiTheme="minorHAnsi" w:cstheme="minorHAnsi"/>
          <w:color w:val="000000"/>
        </w:rPr>
        <w:t xml:space="preserve"> footpath surface, Welcome Gateway, signage and road markings. The virtual footpath may not work because some residents </w:t>
      </w:r>
      <w:r w:rsidR="00693395">
        <w:rPr>
          <w:rFonts w:asciiTheme="minorHAnsi" w:hAnsiTheme="minorHAnsi" w:cstheme="minorHAnsi"/>
          <w:color w:val="000000"/>
        </w:rPr>
        <w:t xml:space="preserve">park their cars on the roadside. </w:t>
      </w:r>
      <w:r w:rsidR="004E161B">
        <w:rPr>
          <w:rFonts w:asciiTheme="minorHAnsi" w:hAnsiTheme="minorHAnsi" w:cstheme="minorHAnsi"/>
          <w:color w:val="000000"/>
        </w:rPr>
        <w:t xml:space="preserve">  The options are subject to support from residents and funding. Bob will prepare a letter and send to residents who are affected to</w:t>
      </w:r>
      <w:r w:rsidR="00D31795">
        <w:rPr>
          <w:rFonts w:asciiTheme="minorHAnsi" w:hAnsiTheme="minorHAnsi" w:cstheme="minorHAnsi"/>
          <w:color w:val="000000"/>
        </w:rPr>
        <w:t xml:space="preserve"> gauge the level of support before discussing any further. </w:t>
      </w:r>
      <w:r w:rsidR="004E161B">
        <w:rPr>
          <w:rFonts w:asciiTheme="minorHAnsi" w:hAnsiTheme="minorHAnsi" w:cstheme="minorHAnsi"/>
          <w:color w:val="000000"/>
        </w:rPr>
        <w:t xml:space="preserve">  </w:t>
      </w:r>
    </w:p>
    <w:p w:rsidR="00195FD9" w:rsidRDefault="00195FD9" w:rsidP="004E161B">
      <w:pPr>
        <w:pStyle w:val="NormalWeb"/>
        <w:tabs>
          <w:tab w:val="left" w:pos="7173"/>
        </w:tabs>
        <w:ind w:left="720"/>
        <w:rPr>
          <w:rFonts w:asciiTheme="minorHAnsi" w:hAnsiTheme="minorHAnsi" w:cstheme="minorHAnsi"/>
          <w:color w:val="000000"/>
          <w:u w:val="single"/>
        </w:rPr>
      </w:pPr>
      <w:r>
        <w:rPr>
          <w:rFonts w:asciiTheme="minorHAnsi" w:hAnsiTheme="minorHAnsi" w:cstheme="minorHAnsi"/>
          <w:color w:val="000000"/>
          <w:u w:val="single"/>
        </w:rPr>
        <w:t>Dog Fouling Complaint</w:t>
      </w:r>
    </w:p>
    <w:p w:rsidR="00173891" w:rsidRPr="00195FD9" w:rsidRDefault="00195FD9" w:rsidP="00195FD9">
      <w:pPr>
        <w:pStyle w:val="NormalWeb"/>
        <w:tabs>
          <w:tab w:val="left" w:pos="7173"/>
        </w:tabs>
        <w:rPr>
          <w:rFonts w:asciiTheme="minorHAnsi" w:hAnsiTheme="minorHAnsi" w:cstheme="minorHAnsi"/>
          <w:color w:val="000000"/>
          <w:u w:val="single"/>
        </w:rPr>
      </w:pPr>
      <w:r>
        <w:rPr>
          <w:rFonts w:asciiTheme="minorHAnsi" w:eastAsiaTheme="minorHAnsi" w:hAnsiTheme="minorHAnsi" w:cstheme="minorHAnsi"/>
          <w:color w:val="000000"/>
          <w:sz w:val="22"/>
          <w:szCs w:val="22"/>
        </w:rPr>
        <w:t xml:space="preserve">              </w:t>
      </w:r>
      <w:r w:rsidR="00825341" w:rsidRPr="00195FD9">
        <w:rPr>
          <w:rFonts w:asciiTheme="minorHAnsi" w:hAnsiTheme="minorHAnsi" w:cstheme="minorHAnsi"/>
          <w:color w:val="000000"/>
        </w:rPr>
        <w:t>R</w:t>
      </w:r>
      <w:r w:rsidR="00DD0C06" w:rsidRPr="00195FD9">
        <w:rPr>
          <w:rFonts w:asciiTheme="minorHAnsi" w:hAnsiTheme="minorHAnsi" w:cstheme="minorHAnsi"/>
          <w:color w:val="000000"/>
        </w:rPr>
        <w:t>emove from agenda.</w:t>
      </w:r>
    </w:p>
    <w:p w:rsidR="00243173" w:rsidRPr="00825341" w:rsidRDefault="00243173" w:rsidP="00E96637">
      <w:pPr>
        <w:pStyle w:val="ListParagraph"/>
        <w:numPr>
          <w:ilvl w:val="0"/>
          <w:numId w:val="10"/>
        </w:numPr>
        <w:spacing w:after="0" w:line="240" w:lineRule="auto"/>
        <w:ind w:right="-180"/>
        <w:rPr>
          <w:rFonts w:eastAsia="Arial" w:cstheme="minorHAnsi"/>
          <w:color w:val="000000"/>
          <w:sz w:val="24"/>
          <w:szCs w:val="24"/>
          <w:u w:val="single"/>
        </w:rPr>
      </w:pPr>
      <w:r w:rsidRPr="00825341">
        <w:rPr>
          <w:rFonts w:eastAsia="Arial" w:cstheme="minorHAnsi"/>
          <w:color w:val="000000"/>
          <w:sz w:val="24"/>
          <w:szCs w:val="24"/>
          <w:u w:val="single"/>
        </w:rPr>
        <w:t>Audit Report</w:t>
      </w:r>
      <w:r w:rsidR="006B217F" w:rsidRPr="00825341">
        <w:rPr>
          <w:rFonts w:eastAsia="Arial" w:cstheme="minorHAnsi"/>
          <w:color w:val="000000"/>
          <w:sz w:val="24"/>
          <w:szCs w:val="24"/>
          <w:u w:val="single"/>
        </w:rPr>
        <w:t xml:space="preserve"> &amp; Audit fee for 2017/2018</w:t>
      </w:r>
    </w:p>
    <w:p w:rsidR="003424D8" w:rsidRDefault="00AB112D" w:rsidP="00AB112D">
      <w:pPr>
        <w:spacing w:after="0" w:line="240" w:lineRule="auto"/>
        <w:rPr>
          <w:rFonts w:eastAsia="Times New Roman" w:cstheme="minorHAnsi"/>
          <w:bCs/>
          <w:color w:val="000000"/>
          <w:sz w:val="24"/>
          <w:szCs w:val="24"/>
          <w:lang w:val="en-GB"/>
        </w:rPr>
      </w:pPr>
      <w:r w:rsidRPr="000B0404">
        <w:rPr>
          <w:rFonts w:eastAsia="Times New Roman" w:cstheme="minorHAnsi"/>
          <w:bCs/>
          <w:color w:val="000000"/>
          <w:sz w:val="24"/>
          <w:szCs w:val="24"/>
          <w:lang w:val="en-GB"/>
        </w:rPr>
        <w:t xml:space="preserve">              </w:t>
      </w:r>
      <w:r w:rsidR="00243173" w:rsidRPr="000B0404">
        <w:rPr>
          <w:rFonts w:eastAsia="Times New Roman" w:cstheme="minorHAnsi"/>
          <w:bCs/>
          <w:color w:val="000000"/>
          <w:sz w:val="24"/>
          <w:szCs w:val="24"/>
          <w:lang w:val="en-GB"/>
        </w:rPr>
        <w:t>Grant Thornton awarded the Council with an unqualified audit re</w:t>
      </w:r>
      <w:r w:rsidRPr="000B0404">
        <w:rPr>
          <w:rFonts w:eastAsia="Times New Roman" w:cstheme="minorHAnsi"/>
          <w:bCs/>
          <w:color w:val="000000"/>
          <w:sz w:val="24"/>
          <w:szCs w:val="24"/>
          <w:lang w:val="en-GB"/>
        </w:rPr>
        <w:t xml:space="preserve">port.  This means they </w:t>
      </w:r>
      <w:r w:rsidR="003424D8">
        <w:rPr>
          <w:rFonts w:eastAsia="Times New Roman" w:cstheme="minorHAnsi"/>
          <w:bCs/>
          <w:color w:val="000000"/>
          <w:sz w:val="24"/>
          <w:szCs w:val="24"/>
          <w:lang w:val="en-GB"/>
        </w:rPr>
        <w:t xml:space="preserve">   </w:t>
      </w:r>
    </w:p>
    <w:p w:rsidR="003424D8" w:rsidRDefault="003424D8" w:rsidP="00AB112D">
      <w:pPr>
        <w:spacing w:after="0" w:line="240" w:lineRule="auto"/>
        <w:rPr>
          <w:rFonts w:eastAsia="Times New Roman" w:cstheme="minorHAnsi"/>
          <w:bCs/>
          <w:color w:val="000000"/>
          <w:sz w:val="24"/>
          <w:szCs w:val="24"/>
          <w:lang w:val="en-GB"/>
        </w:rPr>
      </w:pPr>
      <w:r>
        <w:rPr>
          <w:rFonts w:eastAsia="Times New Roman" w:cstheme="minorHAnsi"/>
          <w:bCs/>
          <w:color w:val="000000"/>
          <w:sz w:val="24"/>
          <w:szCs w:val="24"/>
          <w:lang w:val="en-GB"/>
        </w:rPr>
        <w:t xml:space="preserve">              </w:t>
      </w:r>
      <w:r w:rsidR="00AB112D" w:rsidRPr="000B0404">
        <w:rPr>
          <w:rFonts w:eastAsia="Times New Roman" w:cstheme="minorHAnsi"/>
          <w:bCs/>
          <w:color w:val="000000"/>
          <w:sz w:val="24"/>
          <w:szCs w:val="24"/>
          <w:lang w:val="en-GB"/>
        </w:rPr>
        <w:t>cons</w:t>
      </w:r>
      <w:r>
        <w:rPr>
          <w:rFonts w:eastAsia="Times New Roman" w:cstheme="minorHAnsi"/>
          <w:bCs/>
          <w:color w:val="000000"/>
          <w:sz w:val="24"/>
          <w:szCs w:val="24"/>
          <w:lang w:val="en-GB"/>
        </w:rPr>
        <w:t xml:space="preserve">ider </w:t>
      </w:r>
      <w:r w:rsidR="00243173" w:rsidRPr="000B0404">
        <w:rPr>
          <w:rFonts w:eastAsia="Times New Roman" w:cstheme="minorHAnsi"/>
          <w:bCs/>
          <w:color w:val="000000"/>
          <w:sz w:val="24"/>
          <w:szCs w:val="24"/>
          <w:lang w:val="en-GB"/>
        </w:rPr>
        <w:t xml:space="preserve">we have robust systems in place to ensure reliable Governance and </w:t>
      </w:r>
    </w:p>
    <w:p w:rsidR="003424D8" w:rsidRDefault="003424D8" w:rsidP="00AB112D">
      <w:pPr>
        <w:spacing w:after="0" w:line="240" w:lineRule="auto"/>
        <w:rPr>
          <w:rFonts w:eastAsia="Arial" w:cstheme="minorHAnsi"/>
          <w:color w:val="000000"/>
          <w:sz w:val="24"/>
          <w:szCs w:val="24"/>
          <w:lang w:val="en-GB"/>
        </w:rPr>
      </w:pPr>
      <w:r>
        <w:rPr>
          <w:rFonts w:eastAsia="Times New Roman" w:cstheme="minorHAnsi"/>
          <w:bCs/>
          <w:color w:val="000000"/>
          <w:sz w:val="24"/>
          <w:szCs w:val="24"/>
          <w:lang w:val="en-GB"/>
        </w:rPr>
        <w:t xml:space="preserve">              Accountability and financial </w:t>
      </w:r>
      <w:r w:rsidR="00243173" w:rsidRPr="000B0404">
        <w:rPr>
          <w:rFonts w:eastAsia="Times New Roman" w:cstheme="minorHAnsi"/>
          <w:bCs/>
          <w:color w:val="000000"/>
          <w:sz w:val="24"/>
          <w:szCs w:val="24"/>
          <w:lang w:val="en-GB"/>
        </w:rPr>
        <w:t xml:space="preserve">stability. </w:t>
      </w:r>
      <w:r w:rsidR="00243173" w:rsidRPr="000B0404">
        <w:rPr>
          <w:rFonts w:eastAsia="Arial" w:cstheme="minorHAnsi"/>
          <w:color w:val="000000"/>
          <w:sz w:val="24"/>
          <w:szCs w:val="24"/>
          <w:lang w:val="en-GB"/>
        </w:rPr>
        <w:t xml:space="preserve">There were a few minor points which do not affect </w:t>
      </w:r>
    </w:p>
    <w:p w:rsidR="00243173" w:rsidRPr="003424D8" w:rsidRDefault="003424D8" w:rsidP="00AB112D">
      <w:pPr>
        <w:spacing w:after="0" w:line="240" w:lineRule="auto"/>
        <w:rPr>
          <w:rFonts w:eastAsia="Times New Roman" w:cstheme="minorHAnsi"/>
          <w:bCs/>
          <w:color w:val="000000"/>
          <w:sz w:val="24"/>
          <w:szCs w:val="24"/>
          <w:lang w:val="en-GB"/>
        </w:rPr>
      </w:pPr>
      <w:r>
        <w:rPr>
          <w:rFonts w:eastAsia="Arial" w:cstheme="minorHAnsi"/>
          <w:color w:val="000000"/>
          <w:sz w:val="24"/>
          <w:szCs w:val="24"/>
          <w:lang w:val="en-GB"/>
        </w:rPr>
        <w:t xml:space="preserve">              </w:t>
      </w:r>
      <w:r w:rsidR="00243173" w:rsidRPr="000B0404">
        <w:rPr>
          <w:rFonts w:eastAsia="Arial" w:cstheme="minorHAnsi"/>
          <w:color w:val="000000"/>
          <w:sz w:val="24"/>
          <w:szCs w:val="24"/>
          <w:lang w:val="en-GB"/>
        </w:rPr>
        <w:t>the a</w:t>
      </w:r>
      <w:r>
        <w:rPr>
          <w:rFonts w:eastAsia="Arial" w:cstheme="minorHAnsi"/>
          <w:color w:val="000000"/>
          <w:sz w:val="24"/>
          <w:szCs w:val="24"/>
          <w:lang w:val="en-GB"/>
        </w:rPr>
        <w:t xml:space="preserve">udit opinion but should be </w:t>
      </w:r>
      <w:r w:rsidR="00243173" w:rsidRPr="000B0404">
        <w:rPr>
          <w:rFonts w:eastAsia="Arial" w:cstheme="minorHAnsi"/>
          <w:color w:val="000000"/>
          <w:sz w:val="24"/>
          <w:szCs w:val="24"/>
          <w:lang w:val="en-GB"/>
        </w:rPr>
        <w:t>addressed by the Council</w:t>
      </w:r>
      <w:r w:rsidR="00243173" w:rsidRPr="000B0404">
        <w:rPr>
          <w:rFonts w:eastAsia="Arial" w:cstheme="minorHAnsi"/>
          <w:b/>
          <w:color w:val="000000"/>
          <w:sz w:val="24"/>
          <w:szCs w:val="24"/>
          <w:lang w:val="en-GB"/>
        </w:rPr>
        <w:t xml:space="preserve">.    </w:t>
      </w:r>
    </w:p>
    <w:p w:rsidR="00AB112D" w:rsidRPr="000B0404" w:rsidRDefault="00AB112D" w:rsidP="00AB112D">
      <w:pPr>
        <w:spacing w:after="0" w:line="240" w:lineRule="auto"/>
        <w:rPr>
          <w:rFonts w:eastAsia="Times New Roman" w:cstheme="minorHAnsi"/>
          <w:bCs/>
          <w:color w:val="000000"/>
          <w:sz w:val="24"/>
          <w:szCs w:val="24"/>
          <w:lang w:val="en-GB"/>
        </w:rPr>
      </w:pPr>
    </w:p>
    <w:p w:rsidR="00243173" w:rsidRPr="000B0404" w:rsidRDefault="00243173" w:rsidP="00AB112D">
      <w:pPr>
        <w:pStyle w:val="ListParagraph"/>
        <w:spacing w:after="0" w:line="240" w:lineRule="auto"/>
        <w:ind w:left="1440" w:right="-180"/>
        <w:rPr>
          <w:rFonts w:eastAsia="Arial" w:cstheme="minorHAnsi"/>
          <w:b/>
          <w:color w:val="000000"/>
          <w:sz w:val="24"/>
          <w:szCs w:val="24"/>
        </w:rPr>
      </w:pPr>
      <w:r w:rsidRPr="000B0404">
        <w:rPr>
          <w:rFonts w:eastAsia="Arial" w:cstheme="minorHAnsi"/>
          <w:b/>
          <w:color w:val="000000"/>
          <w:sz w:val="24"/>
          <w:szCs w:val="24"/>
        </w:rPr>
        <w:t>Annua</w:t>
      </w:r>
      <w:r w:rsidR="006B217F" w:rsidRPr="000B0404">
        <w:rPr>
          <w:rFonts w:eastAsia="Arial" w:cstheme="minorHAnsi"/>
          <w:b/>
          <w:color w:val="000000"/>
          <w:sz w:val="24"/>
          <w:szCs w:val="24"/>
        </w:rPr>
        <w:t xml:space="preserve">l Governance Statement (Part 2) – Assertion </w:t>
      </w:r>
      <w:r w:rsidR="00AB112D" w:rsidRPr="000B0404">
        <w:rPr>
          <w:rFonts w:eastAsia="Arial" w:cstheme="minorHAnsi"/>
          <w:b/>
          <w:color w:val="000000"/>
          <w:sz w:val="24"/>
          <w:szCs w:val="24"/>
        </w:rPr>
        <w:t>1 &amp; 2</w:t>
      </w:r>
    </w:p>
    <w:p w:rsidR="006B217F" w:rsidRPr="000B0404" w:rsidRDefault="006B217F" w:rsidP="006B217F">
      <w:pPr>
        <w:pStyle w:val="ListParagraph"/>
        <w:spacing w:after="0" w:line="240" w:lineRule="auto"/>
        <w:ind w:left="1440" w:right="-180"/>
        <w:rPr>
          <w:rFonts w:eastAsia="Arial" w:cstheme="minorHAnsi"/>
          <w:color w:val="000000"/>
          <w:sz w:val="24"/>
          <w:szCs w:val="24"/>
        </w:rPr>
      </w:pPr>
      <w:r w:rsidRPr="000B0404">
        <w:rPr>
          <w:rFonts w:eastAsia="Arial" w:cstheme="minorHAnsi"/>
          <w:color w:val="000000"/>
          <w:sz w:val="24"/>
          <w:szCs w:val="24"/>
        </w:rPr>
        <w:t>The council has answered Yes to Box 1 on the Annual Governance Statement (Part 2) in relation to adopting financial regulations and standing orders.  The Council has also answered ‘N/A’ to Box 2 in relation to following financial regulations and standing orders for all relevant transactions.</w:t>
      </w:r>
      <w:r w:rsidR="00AB112D" w:rsidRPr="000B0404">
        <w:rPr>
          <w:rFonts w:eastAsia="Arial" w:cstheme="minorHAnsi"/>
          <w:color w:val="000000"/>
          <w:sz w:val="24"/>
          <w:szCs w:val="24"/>
        </w:rPr>
        <w:t xml:space="preserve"> However, the Council only adopted financial regulations and standing orders after year end. Therefore, for the Annual Return 2018/2019 Box 1 and Box 2 should read ‘No’.</w:t>
      </w:r>
    </w:p>
    <w:p w:rsidR="00AB112D" w:rsidRPr="000B0404" w:rsidRDefault="00AB112D" w:rsidP="006B217F">
      <w:pPr>
        <w:pStyle w:val="ListParagraph"/>
        <w:spacing w:after="0" w:line="240" w:lineRule="auto"/>
        <w:ind w:left="1440" w:right="-180"/>
        <w:rPr>
          <w:rFonts w:eastAsia="Arial" w:cstheme="minorHAnsi"/>
          <w:color w:val="000000"/>
          <w:sz w:val="24"/>
          <w:szCs w:val="24"/>
        </w:rPr>
      </w:pPr>
    </w:p>
    <w:p w:rsidR="00AB112D" w:rsidRPr="000B0404" w:rsidRDefault="00AB112D" w:rsidP="006B217F">
      <w:pPr>
        <w:pStyle w:val="ListParagraph"/>
        <w:spacing w:after="0" w:line="240" w:lineRule="auto"/>
        <w:ind w:left="1440" w:right="-180"/>
        <w:rPr>
          <w:rFonts w:eastAsia="Arial" w:cstheme="minorHAnsi"/>
          <w:b/>
          <w:color w:val="000000"/>
          <w:sz w:val="24"/>
          <w:szCs w:val="24"/>
        </w:rPr>
      </w:pPr>
      <w:r w:rsidRPr="000B0404">
        <w:rPr>
          <w:rFonts w:eastAsia="Arial" w:cstheme="minorHAnsi"/>
          <w:b/>
          <w:color w:val="000000"/>
          <w:sz w:val="24"/>
          <w:szCs w:val="24"/>
        </w:rPr>
        <w:t>Risk Assessment</w:t>
      </w:r>
    </w:p>
    <w:p w:rsidR="00AB112D" w:rsidRPr="000B0404" w:rsidRDefault="00AB112D" w:rsidP="006B217F">
      <w:pPr>
        <w:pStyle w:val="ListParagraph"/>
        <w:spacing w:after="0" w:line="240" w:lineRule="auto"/>
        <w:ind w:left="1440" w:right="-180"/>
        <w:rPr>
          <w:rFonts w:eastAsia="Arial" w:cstheme="minorHAnsi"/>
          <w:color w:val="000000"/>
          <w:sz w:val="24"/>
          <w:szCs w:val="24"/>
        </w:rPr>
      </w:pPr>
      <w:r w:rsidRPr="000B0404">
        <w:rPr>
          <w:rFonts w:eastAsia="Arial" w:cstheme="minorHAnsi"/>
          <w:color w:val="000000"/>
          <w:sz w:val="24"/>
          <w:szCs w:val="24"/>
        </w:rPr>
        <w:t xml:space="preserve">The Internal Auditor ticked ‘N/A’ to Box 5 on the Annual Internal Auditor Report. However, the Council has provided a risk assessment.  </w:t>
      </w:r>
    </w:p>
    <w:p w:rsidR="00243173" w:rsidRPr="000B0404" w:rsidRDefault="00FA1E0F" w:rsidP="00C7033F">
      <w:pPr>
        <w:pStyle w:val="NormalWeb"/>
        <w:tabs>
          <w:tab w:val="left" w:pos="7173"/>
        </w:tabs>
        <w:rPr>
          <w:rFonts w:asciiTheme="minorHAnsi" w:hAnsiTheme="minorHAnsi" w:cstheme="minorHAnsi"/>
          <w:color w:val="000000"/>
        </w:rPr>
      </w:pPr>
      <w:r w:rsidRPr="00FA1E0F">
        <w:rPr>
          <w:rFonts w:asciiTheme="minorHAnsi" w:hAnsiTheme="minorHAnsi" w:cstheme="minorHAnsi"/>
          <w:b/>
          <w:color w:val="000000"/>
        </w:rPr>
        <w:t>Audit Fee</w:t>
      </w:r>
      <w:r>
        <w:rPr>
          <w:rFonts w:asciiTheme="minorHAnsi" w:hAnsiTheme="minorHAnsi" w:cstheme="minorHAnsi"/>
          <w:color w:val="000000"/>
        </w:rPr>
        <w:t xml:space="preserve"> - </w:t>
      </w:r>
      <w:r w:rsidR="006B217F" w:rsidRPr="000B0404">
        <w:rPr>
          <w:rFonts w:asciiTheme="minorHAnsi" w:hAnsiTheme="minorHAnsi" w:cstheme="minorHAnsi"/>
          <w:color w:val="000000"/>
        </w:rPr>
        <w:t>An Invoice for 2017/2018 received -</w:t>
      </w:r>
      <w:r w:rsidR="00693395">
        <w:rPr>
          <w:rFonts w:asciiTheme="minorHAnsi" w:hAnsiTheme="minorHAnsi" w:cstheme="minorHAnsi"/>
          <w:color w:val="000000"/>
        </w:rPr>
        <w:t>£</w:t>
      </w:r>
      <w:r w:rsidR="006B217F" w:rsidRPr="000B0404">
        <w:rPr>
          <w:rFonts w:asciiTheme="minorHAnsi" w:hAnsiTheme="minorHAnsi" w:cstheme="minorHAnsi"/>
          <w:color w:val="000000"/>
        </w:rPr>
        <w:t xml:space="preserve">182.00.  It was proposed by Alison, seconded by Dewi to pay this invoice. </w:t>
      </w:r>
    </w:p>
    <w:p w:rsidR="00780066" w:rsidRPr="000B0404" w:rsidRDefault="006B792A" w:rsidP="00972B10">
      <w:pPr>
        <w:pStyle w:val="ListParagraph"/>
        <w:numPr>
          <w:ilvl w:val="0"/>
          <w:numId w:val="10"/>
        </w:numPr>
        <w:shd w:val="clear" w:color="auto" w:fill="FFFFFF"/>
        <w:tabs>
          <w:tab w:val="left" w:pos="2760"/>
        </w:tabs>
        <w:rPr>
          <w:rFonts w:cstheme="minorHAnsi"/>
          <w:color w:val="000000"/>
          <w:sz w:val="24"/>
          <w:szCs w:val="24"/>
          <w:u w:val="single"/>
        </w:rPr>
      </w:pPr>
      <w:r w:rsidRPr="000B0404">
        <w:rPr>
          <w:rFonts w:cstheme="minorHAnsi"/>
          <w:color w:val="000000"/>
          <w:sz w:val="24"/>
          <w:szCs w:val="24"/>
          <w:u w:val="single"/>
        </w:rPr>
        <w:lastRenderedPageBreak/>
        <w:t>Correspondence</w:t>
      </w:r>
    </w:p>
    <w:p w:rsidR="00972B10" w:rsidRPr="000B0404" w:rsidRDefault="00972B10" w:rsidP="00972B10">
      <w:pPr>
        <w:pStyle w:val="ListParagraph"/>
        <w:numPr>
          <w:ilvl w:val="0"/>
          <w:numId w:val="12"/>
        </w:numPr>
        <w:shd w:val="clear" w:color="auto" w:fill="FFFFFF"/>
        <w:tabs>
          <w:tab w:val="left" w:pos="2760"/>
        </w:tabs>
        <w:rPr>
          <w:rFonts w:cstheme="minorHAnsi"/>
          <w:color w:val="000000"/>
          <w:sz w:val="24"/>
          <w:szCs w:val="24"/>
        </w:rPr>
      </w:pPr>
      <w:r w:rsidRPr="000B0404">
        <w:rPr>
          <w:rFonts w:cstheme="minorHAnsi"/>
          <w:color w:val="000000"/>
          <w:sz w:val="24"/>
          <w:szCs w:val="24"/>
        </w:rPr>
        <w:t xml:space="preserve">PCNPA Management Plan 2020 – 2024 </w:t>
      </w:r>
      <w:r w:rsidR="000351D3">
        <w:rPr>
          <w:rFonts w:cstheme="minorHAnsi"/>
          <w:color w:val="000000"/>
          <w:sz w:val="24"/>
          <w:szCs w:val="24"/>
        </w:rPr>
        <w:t xml:space="preserve">consultation </w:t>
      </w:r>
      <w:r w:rsidRPr="000B0404">
        <w:rPr>
          <w:rFonts w:cstheme="minorHAnsi"/>
          <w:color w:val="000000"/>
          <w:sz w:val="24"/>
          <w:szCs w:val="24"/>
        </w:rPr>
        <w:t>– noted.</w:t>
      </w:r>
    </w:p>
    <w:p w:rsidR="00972B10" w:rsidRPr="000B0404" w:rsidRDefault="00972B10" w:rsidP="00972B10">
      <w:pPr>
        <w:pStyle w:val="ListParagraph"/>
        <w:numPr>
          <w:ilvl w:val="0"/>
          <w:numId w:val="12"/>
        </w:numPr>
        <w:shd w:val="clear" w:color="auto" w:fill="FFFFFF"/>
        <w:tabs>
          <w:tab w:val="left" w:pos="2760"/>
        </w:tabs>
        <w:rPr>
          <w:rFonts w:cstheme="minorHAnsi"/>
          <w:color w:val="000000"/>
          <w:sz w:val="24"/>
          <w:szCs w:val="24"/>
        </w:rPr>
      </w:pPr>
      <w:r w:rsidRPr="000B0404">
        <w:rPr>
          <w:rFonts w:cstheme="minorHAnsi"/>
          <w:color w:val="000000"/>
          <w:sz w:val="24"/>
          <w:szCs w:val="24"/>
        </w:rPr>
        <w:t>Clerks &amp; Councils direct – circulated.</w:t>
      </w:r>
    </w:p>
    <w:p w:rsidR="00972B10" w:rsidRPr="000B0404" w:rsidRDefault="00972B10" w:rsidP="00972B10">
      <w:pPr>
        <w:pStyle w:val="ListParagraph"/>
        <w:numPr>
          <w:ilvl w:val="0"/>
          <w:numId w:val="12"/>
        </w:numPr>
        <w:shd w:val="clear" w:color="auto" w:fill="FFFFFF"/>
        <w:tabs>
          <w:tab w:val="left" w:pos="2760"/>
        </w:tabs>
        <w:rPr>
          <w:rFonts w:cstheme="minorHAnsi"/>
          <w:color w:val="000000"/>
          <w:sz w:val="24"/>
          <w:szCs w:val="24"/>
        </w:rPr>
      </w:pPr>
      <w:r w:rsidRPr="000B0404">
        <w:rPr>
          <w:rFonts w:cstheme="minorHAnsi"/>
          <w:color w:val="000000"/>
          <w:sz w:val="24"/>
          <w:szCs w:val="24"/>
        </w:rPr>
        <w:t>PCC Precept remittance</w:t>
      </w:r>
      <w:r w:rsidR="006B217F" w:rsidRPr="000B0404">
        <w:rPr>
          <w:rFonts w:cstheme="minorHAnsi"/>
          <w:color w:val="000000"/>
          <w:sz w:val="24"/>
          <w:szCs w:val="24"/>
        </w:rPr>
        <w:t>.</w:t>
      </w:r>
    </w:p>
    <w:p w:rsidR="00972B10" w:rsidRPr="000B0404" w:rsidRDefault="00972B10" w:rsidP="00972B10">
      <w:pPr>
        <w:pStyle w:val="ListParagraph"/>
        <w:numPr>
          <w:ilvl w:val="0"/>
          <w:numId w:val="12"/>
        </w:numPr>
        <w:shd w:val="clear" w:color="auto" w:fill="FFFFFF"/>
        <w:tabs>
          <w:tab w:val="left" w:pos="2760"/>
        </w:tabs>
        <w:rPr>
          <w:rFonts w:cstheme="minorHAnsi"/>
          <w:color w:val="000000"/>
          <w:sz w:val="24"/>
          <w:szCs w:val="24"/>
        </w:rPr>
      </w:pPr>
      <w:r w:rsidRPr="000B0404">
        <w:rPr>
          <w:rFonts w:cstheme="minorHAnsi"/>
          <w:color w:val="000000"/>
          <w:sz w:val="24"/>
          <w:szCs w:val="24"/>
        </w:rPr>
        <w:t xml:space="preserve">Email from Victoria Jones, Welsh Ambulance Service – she had checked the defibrillator and found a new battery was needed, and wanted a contact number to contact.  The Clerk had sent her the details. </w:t>
      </w:r>
      <w:r w:rsidR="00693395">
        <w:rPr>
          <w:rFonts w:cstheme="minorHAnsi"/>
          <w:color w:val="000000"/>
          <w:sz w:val="24"/>
          <w:szCs w:val="24"/>
        </w:rPr>
        <w:t xml:space="preserve"> The Clerk was asked to contact Victoria to try and arrange training. </w:t>
      </w:r>
    </w:p>
    <w:p w:rsidR="000375BB" w:rsidRPr="000B0404" w:rsidRDefault="00BE6B8A" w:rsidP="00972B10">
      <w:pPr>
        <w:shd w:val="clear" w:color="auto" w:fill="FFFFFF"/>
        <w:tabs>
          <w:tab w:val="left" w:pos="5860"/>
        </w:tabs>
        <w:rPr>
          <w:rFonts w:cstheme="minorHAnsi"/>
          <w:sz w:val="24"/>
          <w:szCs w:val="24"/>
          <w:u w:val="single"/>
        </w:rPr>
      </w:pPr>
      <w:r w:rsidRPr="000B0404">
        <w:rPr>
          <w:rFonts w:cstheme="minorHAnsi"/>
          <w:sz w:val="24"/>
          <w:szCs w:val="24"/>
          <w:u w:val="single"/>
        </w:rPr>
        <w:t xml:space="preserve"> </w:t>
      </w:r>
      <w:r w:rsidR="00E96637" w:rsidRPr="000B0404">
        <w:rPr>
          <w:rFonts w:cstheme="minorHAnsi"/>
          <w:sz w:val="24"/>
          <w:szCs w:val="24"/>
          <w:u w:val="single"/>
        </w:rPr>
        <w:t xml:space="preserve">11. </w:t>
      </w:r>
      <w:r w:rsidRPr="000B0404">
        <w:rPr>
          <w:rFonts w:cstheme="minorHAnsi"/>
          <w:sz w:val="24"/>
          <w:szCs w:val="24"/>
          <w:u w:val="single"/>
        </w:rPr>
        <w:t>Other</w:t>
      </w:r>
      <w:r w:rsidR="00072D75" w:rsidRPr="000B0404">
        <w:rPr>
          <w:rFonts w:cstheme="minorHAnsi"/>
          <w:sz w:val="24"/>
          <w:szCs w:val="24"/>
          <w:u w:val="single"/>
        </w:rPr>
        <w:t xml:space="preserve"> matters</w:t>
      </w:r>
      <w:r w:rsidR="00442FDB" w:rsidRPr="000B0404">
        <w:rPr>
          <w:rFonts w:cstheme="minorHAnsi"/>
          <w:sz w:val="24"/>
          <w:szCs w:val="24"/>
          <w:u w:val="single"/>
        </w:rPr>
        <w:t xml:space="preserve"> </w:t>
      </w:r>
    </w:p>
    <w:p w:rsidR="00972B10" w:rsidRPr="000B0404" w:rsidRDefault="00972B10" w:rsidP="00972B10">
      <w:pPr>
        <w:pStyle w:val="ListParagraph"/>
        <w:numPr>
          <w:ilvl w:val="0"/>
          <w:numId w:val="11"/>
        </w:numPr>
        <w:shd w:val="clear" w:color="auto" w:fill="FFFFFF"/>
        <w:rPr>
          <w:rFonts w:cstheme="minorHAnsi"/>
          <w:sz w:val="24"/>
          <w:szCs w:val="24"/>
        </w:rPr>
      </w:pPr>
      <w:r w:rsidRPr="000B0404">
        <w:rPr>
          <w:rFonts w:cstheme="minorHAnsi"/>
          <w:sz w:val="24"/>
          <w:szCs w:val="24"/>
        </w:rPr>
        <w:t xml:space="preserve">Thank you from Dewi for his card and gift </w:t>
      </w:r>
      <w:r w:rsidR="00742BDE">
        <w:rPr>
          <w:rFonts w:cstheme="minorHAnsi"/>
          <w:sz w:val="24"/>
          <w:szCs w:val="24"/>
        </w:rPr>
        <w:t>for</w:t>
      </w:r>
      <w:r w:rsidRPr="000B0404">
        <w:rPr>
          <w:rFonts w:cstheme="minorHAnsi"/>
          <w:sz w:val="24"/>
          <w:szCs w:val="24"/>
        </w:rPr>
        <w:t xml:space="preserve"> his birthday.</w:t>
      </w:r>
    </w:p>
    <w:p w:rsidR="00972B10" w:rsidRPr="000B0404" w:rsidRDefault="00972B10" w:rsidP="00972B10">
      <w:pPr>
        <w:pStyle w:val="ListParagraph"/>
        <w:numPr>
          <w:ilvl w:val="0"/>
          <w:numId w:val="11"/>
        </w:numPr>
        <w:shd w:val="clear" w:color="auto" w:fill="FFFFFF"/>
        <w:rPr>
          <w:rFonts w:cstheme="minorHAnsi"/>
          <w:sz w:val="24"/>
          <w:szCs w:val="24"/>
        </w:rPr>
      </w:pPr>
      <w:r w:rsidRPr="000B0404">
        <w:rPr>
          <w:rFonts w:cstheme="minorHAnsi"/>
          <w:sz w:val="24"/>
          <w:szCs w:val="24"/>
        </w:rPr>
        <w:t>One of the play equipment</w:t>
      </w:r>
      <w:r w:rsidR="00742BDE">
        <w:rPr>
          <w:rFonts w:cstheme="minorHAnsi"/>
          <w:sz w:val="24"/>
          <w:szCs w:val="24"/>
        </w:rPr>
        <w:t xml:space="preserve"> in the play area has rusted and </w:t>
      </w:r>
      <w:r w:rsidR="00693395">
        <w:rPr>
          <w:rFonts w:cstheme="minorHAnsi"/>
          <w:sz w:val="24"/>
          <w:szCs w:val="24"/>
        </w:rPr>
        <w:t>the Recreation Committee has decided</w:t>
      </w:r>
      <w:r w:rsidRPr="000B0404">
        <w:rPr>
          <w:rFonts w:cstheme="minorHAnsi"/>
          <w:sz w:val="24"/>
          <w:szCs w:val="24"/>
        </w:rPr>
        <w:t xml:space="preserve"> to </w:t>
      </w:r>
      <w:r w:rsidR="00742BDE">
        <w:rPr>
          <w:rFonts w:cstheme="minorHAnsi"/>
          <w:sz w:val="24"/>
          <w:szCs w:val="24"/>
        </w:rPr>
        <w:t xml:space="preserve">remove this piece of equipment and replace it with a </w:t>
      </w:r>
      <w:r w:rsidRPr="000B0404">
        <w:rPr>
          <w:rFonts w:cstheme="minorHAnsi"/>
          <w:sz w:val="24"/>
          <w:szCs w:val="24"/>
        </w:rPr>
        <w:t xml:space="preserve">wooden ones. </w:t>
      </w:r>
    </w:p>
    <w:p w:rsidR="007C6CF6" w:rsidRPr="000B0404" w:rsidRDefault="007C6CF6" w:rsidP="00147B3A">
      <w:pPr>
        <w:shd w:val="clear" w:color="auto" w:fill="FFFFFF"/>
        <w:rPr>
          <w:rFonts w:cstheme="minorHAnsi"/>
          <w:sz w:val="24"/>
          <w:szCs w:val="24"/>
        </w:rPr>
      </w:pPr>
    </w:p>
    <w:p w:rsidR="000375BB" w:rsidRPr="000B0404" w:rsidRDefault="00173891" w:rsidP="000375BB">
      <w:pPr>
        <w:rPr>
          <w:rFonts w:cstheme="minorHAnsi"/>
          <w:sz w:val="24"/>
          <w:szCs w:val="24"/>
          <w:lang w:val="en-GB"/>
        </w:rPr>
      </w:pPr>
      <w:r w:rsidRPr="000B0404">
        <w:rPr>
          <w:rFonts w:cstheme="minorHAnsi"/>
          <w:sz w:val="24"/>
          <w:szCs w:val="24"/>
          <w:lang w:val="en-GB"/>
        </w:rPr>
        <w:t>T</w:t>
      </w:r>
      <w:r w:rsidR="00DD0C06" w:rsidRPr="000B0404">
        <w:rPr>
          <w:rFonts w:cstheme="minorHAnsi"/>
          <w:sz w:val="24"/>
          <w:szCs w:val="24"/>
          <w:lang w:val="en-GB"/>
        </w:rPr>
        <w:t xml:space="preserve">he meeting finished at 8.55 </w:t>
      </w:r>
      <w:r w:rsidR="001704C5" w:rsidRPr="000B0404">
        <w:rPr>
          <w:rFonts w:cstheme="minorHAnsi"/>
          <w:sz w:val="24"/>
          <w:szCs w:val="24"/>
          <w:lang w:val="en-GB"/>
        </w:rPr>
        <w:t>pm</w:t>
      </w:r>
    </w:p>
    <w:p w:rsidR="000375BB" w:rsidRPr="000B0404" w:rsidRDefault="000375BB" w:rsidP="000375BB">
      <w:pPr>
        <w:rPr>
          <w:rFonts w:cstheme="minorHAnsi"/>
          <w:sz w:val="24"/>
          <w:szCs w:val="24"/>
          <w:lang w:val="en-GB"/>
        </w:rPr>
      </w:pPr>
      <w:r w:rsidRPr="000B0404">
        <w:rPr>
          <w:rFonts w:cstheme="minorHAnsi"/>
          <w:sz w:val="24"/>
          <w:szCs w:val="24"/>
          <w:lang w:val="en-GB"/>
        </w:rPr>
        <w:t xml:space="preserve">Date of </w:t>
      </w:r>
      <w:r w:rsidR="00D348BF" w:rsidRPr="000B0404">
        <w:rPr>
          <w:rFonts w:cstheme="minorHAnsi"/>
          <w:sz w:val="24"/>
          <w:szCs w:val="24"/>
          <w:lang w:val="en-GB"/>
        </w:rPr>
        <w:t xml:space="preserve">the </w:t>
      </w:r>
      <w:r w:rsidR="00032177" w:rsidRPr="000B0404">
        <w:rPr>
          <w:rFonts w:cstheme="minorHAnsi"/>
          <w:sz w:val="24"/>
          <w:szCs w:val="24"/>
          <w:lang w:val="en-GB"/>
        </w:rPr>
        <w:t xml:space="preserve">next meeting was </w:t>
      </w:r>
      <w:r w:rsidRPr="000B0404">
        <w:rPr>
          <w:rFonts w:cstheme="minorHAnsi"/>
          <w:sz w:val="24"/>
          <w:szCs w:val="24"/>
          <w:lang w:val="en-GB"/>
        </w:rPr>
        <w:t xml:space="preserve">agreed as Wednesday </w:t>
      </w:r>
      <w:r w:rsidR="005963EA">
        <w:rPr>
          <w:rFonts w:cstheme="minorHAnsi"/>
          <w:sz w:val="24"/>
          <w:szCs w:val="24"/>
          <w:lang w:val="en-GB"/>
        </w:rPr>
        <w:t>23</w:t>
      </w:r>
      <w:r w:rsidR="005963EA" w:rsidRPr="005963EA">
        <w:rPr>
          <w:rFonts w:cstheme="minorHAnsi"/>
          <w:sz w:val="24"/>
          <w:szCs w:val="24"/>
          <w:vertAlign w:val="superscript"/>
          <w:lang w:val="en-GB"/>
        </w:rPr>
        <w:t>rd</w:t>
      </w:r>
      <w:r w:rsidR="005963EA">
        <w:rPr>
          <w:rFonts w:cstheme="minorHAnsi"/>
          <w:sz w:val="24"/>
          <w:szCs w:val="24"/>
          <w:lang w:val="en-GB"/>
        </w:rPr>
        <w:t xml:space="preserve"> </w:t>
      </w:r>
      <w:bookmarkStart w:id="0" w:name="_GoBack"/>
      <w:bookmarkEnd w:id="0"/>
      <w:r w:rsidR="00173891" w:rsidRPr="000B0404">
        <w:rPr>
          <w:rFonts w:cstheme="minorHAnsi"/>
          <w:sz w:val="24"/>
          <w:szCs w:val="24"/>
          <w:lang w:val="en-GB"/>
        </w:rPr>
        <w:t>October</w:t>
      </w:r>
      <w:r w:rsidR="004E61CC" w:rsidRPr="000B0404">
        <w:rPr>
          <w:rFonts w:cstheme="minorHAnsi"/>
          <w:sz w:val="24"/>
          <w:szCs w:val="24"/>
          <w:lang w:val="en-GB"/>
        </w:rPr>
        <w:t xml:space="preserve"> </w:t>
      </w:r>
      <w:r w:rsidR="00295DEB" w:rsidRPr="000B0404">
        <w:rPr>
          <w:rFonts w:cstheme="minorHAnsi"/>
          <w:sz w:val="24"/>
          <w:szCs w:val="24"/>
          <w:lang w:val="en-GB"/>
        </w:rPr>
        <w:t>2019</w:t>
      </w:r>
      <w:r w:rsidRPr="000B0404">
        <w:rPr>
          <w:rFonts w:cstheme="minorHAnsi"/>
          <w:sz w:val="24"/>
          <w:szCs w:val="24"/>
          <w:lang w:val="en-GB"/>
        </w:rPr>
        <w:t xml:space="preserve"> at 7.30 pm at Puncheston School.  </w:t>
      </w:r>
    </w:p>
    <w:p w:rsidR="00D2116D" w:rsidRPr="00AB5206" w:rsidRDefault="00D2116D" w:rsidP="000375BB">
      <w:pPr>
        <w:rPr>
          <w:rFonts w:ascii="Calibri" w:hAnsi="Calibri" w:cs="Calibri"/>
          <w:sz w:val="24"/>
          <w:szCs w:val="24"/>
          <w:lang w:val="en-GB"/>
        </w:rPr>
      </w:pP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82F"/>
    <w:multiLevelType w:val="hybridMultilevel"/>
    <w:tmpl w:val="31087CD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F37262"/>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9B79B2"/>
    <w:multiLevelType w:val="hybridMultilevel"/>
    <w:tmpl w:val="FA3E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5E7FF1"/>
    <w:multiLevelType w:val="hybridMultilevel"/>
    <w:tmpl w:val="0F00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0D49EA"/>
    <w:multiLevelType w:val="hybridMultilevel"/>
    <w:tmpl w:val="4E7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A50EB"/>
    <w:multiLevelType w:val="hybridMultilevel"/>
    <w:tmpl w:val="236E8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BB042B"/>
    <w:multiLevelType w:val="hybridMultilevel"/>
    <w:tmpl w:val="6DF84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A47177"/>
    <w:multiLevelType w:val="hybridMultilevel"/>
    <w:tmpl w:val="54B895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D4403C"/>
    <w:multiLevelType w:val="hybridMultilevel"/>
    <w:tmpl w:val="12BAD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E8390E"/>
    <w:multiLevelType w:val="hybridMultilevel"/>
    <w:tmpl w:val="0672C0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2C83B98"/>
    <w:multiLevelType w:val="hybridMultilevel"/>
    <w:tmpl w:val="FB44EF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46F1D81"/>
    <w:multiLevelType w:val="hybridMultilevel"/>
    <w:tmpl w:val="0BE25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2"/>
  </w:num>
  <w:num w:numId="5">
    <w:abstractNumId w:val="3"/>
  </w:num>
  <w:num w:numId="6">
    <w:abstractNumId w:val="2"/>
  </w:num>
  <w:num w:numId="7">
    <w:abstractNumId w:val="10"/>
  </w:num>
  <w:num w:numId="8">
    <w:abstractNumId w:val="1"/>
  </w:num>
  <w:num w:numId="9">
    <w:abstractNumId w:val="8"/>
  </w:num>
  <w:num w:numId="10">
    <w:abstractNumId w:val="7"/>
  </w:num>
  <w:num w:numId="11">
    <w:abstractNumId w:val="9"/>
  </w:num>
  <w:num w:numId="12">
    <w:abstractNumId w:val="1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11793"/>
    <w:rsid w:val="00032177"/>
    <w:rsid w:val="000351D3"/>
    <w:rsid w:val="000375BB"/>
    <w:rsid w:val="0004413F"/>
    <w:rsid w:val="00053328"/>
    <w:rsid w:val="00055A19"/>
    <w:rsid w:val="00057CA6"/>
    <w:rsid w:val="00060138"/>
    <w:rsid w:val="00064BB3"/>
    <w:rsid w:val="00072D75"/>
    <w:rsid w:val="000738CA"/>
    <w:rsid w:val="00075996"/>
    <w:rsid w:val="00085277"/>
    <w:rsid w:val="00086E87"/>
    <w:rsid w:val="000875E4"/>
    <w:rsid w:val="000926DC"/>
    <w:rsid w:val="000962BB"/>
    <w:rsid w:val="000973AD"/>
    <w:rsid w:val="000A488E"/>
    <w:rsid w:val="000A68C8"/>
    <w:rsid w:val="000B0404"/>
    <w:rsid w:val="000B0492"/>
    <w:rsid w:val="000B17D3"/>
    <w:rsid w:val="000B302F"/>
    <w:rsid w:val="000C52E8"/>
    <w:rsid w:val="000C79E6"/>
    <w:rsid w:val="000D28F6"/>
    <w:rsid w:val="000E2DFC"/>
    <w:rsid w:val="000F422E"/>
    <w:rsid w:val="001045B2"/>
    <w:rsid w:val="00105665"/>
    <w:rsid w:val="00106234"/>
    <w:rsid w:val="00111E19"/>
    <w:rsid w:val="00112087"/>
    <w:rsid w:val="001125E5"/>
    <w:rsid w:val="00114FE0"/>
    <w:rsid w:val="001167F5"/>
    <w:rsid w:val="0012321F"/>
    <w:rsid w:val="001323DE"/>
    <w:rsid w:val="00143AC2"/>
    <w:rsid w:val="001463B7"/>
    <w:rsid w:val="00147B3A"/>
    <w:rsid w:val="00154A99"/>
    <w:rsid w:val="001704C5"/>
    <w:rsid w:val="00173891"/>
    <w:rsid w:val="00182409"/>
    <w:rsid w:val="00184D2E"/>
    <w:rsid w:val="00194028"/>
    <w:rsid w:val="00195FD9"/>
    <w:rsid w:val="001A5569"/>
    <w:rsid w:val="001B5D71"/>
    <w:rsid w:val="001B76E9"/>
    <w:rsid w:val="001C1CA0"/>
    <w:rsid w:val="001D2B89"/>
    <w:rsid w:val="001E1B91"/>
    <w:rsid w:val="001E20D1"/>
    <w:rsid w:val="001E316F"/>
    <w:rsid w:val="001F19F4"/>
    <w:rsid w:val="002029C1"/>
    <w:rsid w:val="00204A40"/>
    <w:rsid w:val="00214056"/>
    <w:rsid w:val="00217A01"/>
    <w:rsid w:val="00226F49"/>
    <w:rsid w:val="00232E8B"/>
    <w:rsid w:val="0023327C"/>
    <w:rsid w:val="002332B1"/>
    <w:rsid w:val="00234745"/>
    <w:rsid w:val="0023611E"/>
    <w:rsid w:val="00237EE1"/>
    <w:rsid w:val="00243081"/>
    <w:rsid w:val="00243173"/>
    <w:rsid w:val="00257666"/>
    <w:rsid w:val="002623BF"/>
    <w:rsid w:val="002866F0"/>
    <w:rsid w:val="00291199"/>
    <w:rsid w:val="00292B75"/>
    <w:rsid w:val="00295DEB"/>
    <w:rsid w:val="002A1CE5"/>
    <w:rsid w:val="002B4438"/>
    <w:rsid w:val="002D2FF5"/>
    <w:rsid w:val="002D3CC5"/>
    <w:rsid w:val="002E013A"/>
    <w:rsid w:val="002F3A82"/>
    <w:rsid w:val="002F458C"/>
    <w:rsid w:val="003005B9"/>
    <w:rsid w:val="00303443"/>
    <w:rsid w:val="003036D0"/>
    <w:rsid w:val="00305BED"/>
    <w:rsid w:val="00310846"/>
    <w:rsid w:val="00311B90"/>
    <w:rsid w:val="003221CE"/>
    <w:rsid w:val="0033141D"/>
    <w:rsid w:val="003414E4"/>
    <w:rsid w:val="00342252"/>
    <w:rsid w:val="003424D8"/>
    <w:rsid w:val="003553DA"/>
    <w:rsid w:val="00355985"/>
    <w:rsid w:val="00357461"/>
    <w:rsid w:val="003576C7"/>
    <w:rsid w:val="00362337"/>
    <w:rsid w:val="00363BDD"/>
    <w:rsid w:val="00375716"/>
    <w:rsid w:val="003A4D93"/>
    <w:rsid w:val="003A630D"/>
    <w:rsid w:val="003C472F"/>
    <w:rsid w:val="003C4C53"/>
    <w:rsid w:val="003D47FA"/>
    <w:rsid w:val="003F166F"/>
    <w:rsid w:val="003F341E"/>
    <w:rsid w:val="00400473"/>
    <w:rsid w:val="00402400"/>
    <w:rsid w:val="00403791"/>
    <w:rsid w:val="00404DCE"/>
    <w:rsid w:val="00410914"/>
    <w:rsid w:val="004306CE"/>
    <w:rsid w:val="00432A97"/>
    <w:rsid w:val="00442A99"/>
    <w:rsid w:val="00442FDB"/>
    <w:rsid w:val="004506D4"/>
    <w:rsid w:val="0045622B"/>
    <w:rsid w:val="00467A04"/>
    <w:rsid w:val="004712B2"/>
    <w:rsid w:val="004939F4"/>
    <w:rsid w:val="00495388"/>
    <w:rsid w:val="004A1E9D"/>
    <w:rsid w:val="004A555C"/>
    <w:rsid w:val="004B55F9"/>
    <w:rsid w:val="004B5D71"/>
    <w:rsid w:val="004B6F65"/>
    <w:rsid w:val="004B74BF"/>
    <w:rsid w:val="004C5F81"/>
    <w:rsid w:val="004D6AC0"/>
    <w:rsid w:val="004E161B"/>
    <w:rsid w:val="004E1A48"/>
    <w:rsid w:val="004E61CC"/>
    <w:rsid w:val="004F0CF2"/>
    <w:rsid w:val="004F2C42"/>
    <w:rsid w:val="004F3C33"/>
    <w:rsid w:val="005037BD"/>
    <w:rsid w:val="005617E1"/>
    <w:rsid w:val="00564D5C"/>
    <w:rsid w:val="00583CFB"/>
    <w:rsid w:val="00585196"/>
    <w:rsid w:val="00592B68"/>
    <w:rsid w:val="005933A7"/>
    <w:rsid w:val="005957A1"/>
    <w:rsid w:val="005963EA"/>
    <w:rsid w:val="005976FC"/>
    <w:rsid w:val="005B30C8"/>
    <w:rsid w:val="005C4508"/>
    <w:rsid w:val="005D0C53"/>
    <w:rsid w:val="005D3DAC"/>
    <w:rsid w:val="005D42A8"/>
    <w:rsid w:val="005E530D"/>
    <w:rsid w:val="005F0926"/>
    <w:rsid w:val="005F2138"/>
    <w:rsid w:val="005F3BC3"/>
    <w:rsid w:val="0060050A"/>
    <w:rsid w:val="006034EF"/>
    <w:rsid w:val="00604285"/>
    <w:rsid w:val="006101FC"/>
    <w:rsid w:val="00610DC6"/>
    <w:rsid w:val="00613B22"/>
    <w:rsid w:val="0061461F"/>
    <w:rsid w:val="00617B00"/>
    <w:rsid w:val="00620F8D"/>
    <w:rsid w:val="00625266"/>
    <w:rsid w:val="006335C5"/>
    <w:rsid w:val="006363F5"/>
    <w:rsid w:val="00640549"/>
    <w:rsid w:val="0065127E"/>
    <w:rsid w:val="00674460"/>
    <w:rsid w:val="0067470D"/>
    <w:rsid w:val="00676FFD"/>
    <w:rsid w:val="006842E8"/>
    <w:rsid w:val="00692F8C"/>
    <w:rsid w:val="00693395"/>
    <w:rsid w:val="00694BDD"/>
    <w:rsid w:val="006A46F6"/>
    <w:rsid w:val="006B217F"/>
    <w:rsid w:val="006B4C6C"/>
    <w:rsid w:val="006B4EDA"/>
    <w:rsid w:val="006B72C8"/>
    <w:rsid w:val="006B792A"/>
    <w:rsid w:val="006C2A37"/>
    <w:rsid w:val="006C7661"/>
    <w:rsid w:val="006D2CD2"/>
    <w:rsid w:val="006D3544"/>
    <w:rsid w:val="006E46DC"/>
    <w:rsid w:val="006E49A4"/>
    <w:rsid w:val="006E5F5D"/>
    <w:rsid w:val="006F5661"/>
    <w:rsid w:val="00701291"/>
    <w:rsid w:val="0070614D"/>
    <w:rsid w:val="00715BEA"/>
    <w:rsid w:val="00721027"/>
    <w:rsid w:val="00723BF1"/>
    <w:rsid w:val="007265DB"/>
    <w:rsid w:val="0074023D"/>
    <w:rsid w:val="00742BDE"/>
    <w:rsid w:val="0074657A"/>
    <w:rsid w:val="00750082"/>
    <w:rsid w:val="00752D35"/>
    <w:rsid w:val="00756325"/>
    <w:rsid w:val="00756559"/>
    <w:rsid w:val="00765D21"/>
    <w:rsid w:val="00770A58"/>
    <w:rsid w:val="00770DEB"/>
    <w:rsid w:val="00771013"/>
    <w:rsid w:val="00780066"/>
    <w:rsid w:val="007871A6"/>
    <w:rsid w:val="00794FA7"/>
    <w:rsid w:val="00795368"/>
    <w:rsid w:val="00796F93"/>
    <w:rsid w:val="007A6F2E"/>
    <w:rsid w:val="007B5E8F"/>
    <w:rsid w:val="007B773B"/>
    <w:rsid w:val="007C6CF6"/>
    <w:rsid w:val="007D4CBB"/>
    <w:rsid w:val="007D63A2"/>
    <w:rsid w:val="007E574B"/>
    <w:rsid w:val="00802E10"/>
    <w:rsid w:val="00810FE1"/>
    <w:rsid w:val="00813E54"/>
    <w:rsid w:val="00813F9E"/>
    <w:rsid w:val="008144EB"/>
    <w:rsid w:val="0082092B"/>
    <w:rsid w:val="00825341"/>
    <w:rsid w:val="00825AD0"/>
    <w:rsid w:val="00841266"/>
    <w:rsid w:val="00841AA8"/>
    <w:rsid w:val="00841F79"/>
    <w:rsid w:val="00842411"/>
    <w:rsid w:val="008449DB"/>
    <w:rsid w:val="0084540D"/>
    <w:rsid w:val="0085073B"/>
    <w:rsid w:val="00853181"/>
    <w:rsid w:val="00854CF5"/>
    <w:rsid w:val="00854D3E"/>
    <w:rsid w:val="00873308"/>
    <w:rsid w:val="00876747"/>
    <w:rsid w:val="008857C4"/>
    <w:rsid w:val="00885BA4"/>
    <w:rsid w:val="00886C0C"/>
    <w:rsid w:val="0089616F"/>
    <w:rsid w:val="008A2546"/>
    <w:rsid w:val="008A5497"/>
    <w:rsid w:val="008A638D"/>
    <w:rsid w:val="008A7653"/>
    <w:rsid w:val="008B5E61"/>
    <w:rsid w:val="008C07AB"/>
    <w:rsid w:val="008C0F1E"/>
    <w:rsid w:val="008C7CA0"/>
    <w:rsid w:val="008D78C6"/>
    <w:rsid w:val="008D7BD2"/>
    <w:rsid w:val="008E2F63"/>
    <w:rsid w:val="008E5223"/>
    <w:rsid w:val="008F1319"/>
    <w:rsid w:val="008F1C73"/>
    <w:rsid w:val="00911C44"/>
    <w:rsid w:val="00913AB0"/>
    <w:rsid w:val="00922873"/>
    <w:rsid w:val="00926C3D"/>
    <w:rsid w:val="00943F77"/>
    <w:rsid w:val="0094730A"/>
    <w:rsid w:val="00954C9D"/>
    <w:rsid w:val="00957D9A"/>
    <w:rsid w:val="00972B10"/>
    <w:rsid w:val="00975D9A"/>
    <w:rsid w:val="009910E5"/>
    <w:rsid w:val="009922A4"/>
    <w:rsid w:val="009A1971"/>
    <w:rsid w:val="009B0A24"/>
    <w:rsid w:val="009B2DD9"/>
    <w:rsid w:val="009B3DAC"/>
    <w:rsid w:val="009C6BF0"/>
    <w:rsid w:val="009D35DD"/>
    <w:rsid w:val="009E5522"/>
    <w:rsid w:val="009F1296"/>
    <w:rsid w:val="009F17E2"/>
    <w:rsid w:val="009F2800"/>
    <w:rsid w:val="00A10498"/>
    <w:rsid w:val="00A154D8"/>
    <w:rsid w:val="00A371BE"/>
    <w:rsid w:val="00A44CA3"/>
    <w:rsid w:val="00A451FC"/>
    <w:rsid w:val="00A57267"/>
    <w:rsid w:val="00A5768A"/>
    <w:rsid w:val="00A62E60"/>
    <w:rsid w:val="00A672D8"/>
    <w:rsid w:val="00A70A1C"/>
    <w:rsid w:val="00A82F70"/>
    <w:rsid w:val="00A95257"/>
    <w:rsid w:val="00AA2FD4"/>
    <w:rsid w:val="00AB112D"/>
    <w:rsid w:val="00AB5206"/>
    <w:rsid w:val="00AD358B"/>
    <w:rsid w:val="00AD3A13"/>
    <w:rsid w:val="00AD714C"/>
    <w:rsid w:val="00AE112E"/>
    <w:rsid w:val="00AE79F9"/>
    <w:rsid w:val="00B14A2C"/>
    <w:rsid w:val="00B26213"/>
    <w:rsid w:val="00B26E9F"/>
    <w:rsid w:val="00B342D3"/>
    <w:rsid w:val="00B4027A"/>
    <w:rsid w:val="00B50671"/>
    <w:rsid w:val="00B53F8E"/>
    <w:rsid w:val="00B55065"/>
    <w:rsid w:val="00B57AE4"/>
    <w:rsid w:val="00B60736"/>
    <w:rsid w:val="00B677F1"/>
    <w:rsid w:val="00B73FB1"/>
    <w:rsid w:val="00B75CDB"/>
    <w:rsid w:val="00B858CC"/>
    <w:rsid w:val="00B91BC1"/>
    <w:rsid w:val="00BB0E55"/>
    <w:rsid w:val="00BB4091"/>
    <w:rsid w:val="00BC30EF"/>
    <w:rsid w:val="00BE6B8A"/>
    <w:rsid w:val="00BE759C"/>
    <w:rsid w:val="00BF1412"/>
    <w:rsid w:val="00BF5020"/>
    <w:rsid w:val="00C01CC0"/>
    <w:rsid w:val="00C10A39"/>
    <w:rsid w:val="00C30F20"/>
    <w:rsid w:val="00C3292A"/>
    <w:rsid w:val="00C35D37"/>
    <w:rsid w:val="00C43A5B"/>
    <w:rsid w:val="00C51EC2"/>
    <w:rsid w:val="00C53277"/>
    <w:rsid w:val="00C57583"/>
    <w:rsid w:val="00C7033F"/>
    <w:rsid w:val="00C71385"/>
    <w:rsid w:val="00C879D8"/>
    <w:rsid w:val="00C944FB"/>
    <w:rsid w:val="00CA1748"/>
    <w:rsid w:val="00CA609F"/>
    <w:rsid w:val="00CA63BE"/>
    <w:rsid w:val="00CA6B63"/>
    <w:rsid w:val="00CB404E"/>
    <w:rsid w:val="00CB5230"/>
    <w:rsid w:val="00CC2C6A"/>
    <w:rsid w:val="00CC70B7"/>
    <w:rsid w:val="00CD4716"/>
    <w:rsid w:val="00CD4A03"/>
    <w:rsid w:val="00CE2049"/>
    <w:rsid w:val="00CE3A7E"/>
    <w:rsid w:val="00CF1DA1"/>
    <w:rsid w:val="00D010B8"/>
    <w:rsid w:val="00D07932"/>
    <w:rsid w:val="00D1494C"/>
    <w:rsid w:val="00D16361"/>
    <w:rsid w:val="00D207CA"/>
    <w:rsid w:val="00D2116D"/>
    <w:rsid w:val="00D27446"/>
    <w:rsid w:val="00D31795"/>
    <w:rsid w:val="00D336E5"/>
    <w:rsid w:val="00D348BF"/>
    <w:rsid w:val="00D35079"/>
    <w:rsid w:val="00D36D93"/>
    <w:rsid w:val="00D37960"/>
    <w:rsid w:val="00D461C1"/>
    <w:rsid w:val="00D5232B"/>
    <w:rsid w:val="00D67AC0"/>
    <w:rsid w:val="00D7477C"/>
    <w:rsid w:val="00D778BC"/>
    <w:rsid w:val="00D80BEB"/>
    <w:rsid w:val="00D8194F"/>
    <w:rsid w:val="00D81F07"/>
    <w:rsid w:val="00D8520B"/>
    <w:rsid w:val="00D91E05"/>
    <w:rsid w:val="00D93F8F"/>
    <w:rsid w:val="00DA6241"/>
    <w:rsid w:val="00DA702A"/>
    <w:rsid w:val="00DB6C45"/>
    <w:rsid w:val="00DC223F"/>
    <w:rsid w:val="00DC2873"/>
    <w:rsid w:val="00DD0C06"/>
    <w:rsid w:val="00DE0936"/>
    <w:rsid w:val="00DF2D5B"/>
    <w:rsid w:val="00DF5ACC"/>
    <w:rsid w:val="00DF6D08"/>
    <w:rsid w:val="00DF732F"/>
    <w:rsid w:val="00E04973"/>
    <w:rsid w:val="00E33822"/>
    <w:rsid w:val="00E343BE"/>
    <w:rsid w:val="00E42260"/>
    <w:rsid w:val="00E46501"/>
    <w:rsid w:val="00E46934"/>
    <w:rsid w:val="00E51943"/>
    <w:rsid w:val="00E7169F"/>
    <w:rsid w:val="00E73776"/>
    <w:rsid w:val="00E75FE1"/>
    <w:rsid w:val="00E81BD7"/>
    <w:rsid w:val="00E834B7"/>
    <w:rsid w:val="00E84917"/>
    <w:rsid w:val="00E95A97"/>
    <w:rsid w:val="00E96009"/>
    <w:rsid w:val="00E9643C"/>
    <w:rsid w:val="00E96637"/>
    <w:rsid w:val="00EA3B7F"/>
    <w:rsid w:val="00EB0AF7"/>
    <w:rsid w:val="00EB0E2D"/>
    <w:rsid w:val="00EB0E68"/>
    <w:rsid w:val="00EB1897"/>
    <w:rsid w:val="00EB5CFB"/>
    <w:rsid w:val="00EC72E0"/>
    <w:rsid w:val="00ED1350"/>
    <w:rsid w:val="00EE5678"/>
    <w:rsid w:val="00EE72B4"/>
    <w:rsid w:val="00F01BF0"/>
    <w:rsid w:val="00F25A37"/>
    <w:rsid w:val="00F362DC"/>
    <w:rsid w:val="00F413CB"/>
    <w:rsid w:val="00F51804"/>
    <w:rsid w:val="00F738AA"/>
    <w:rsid w:val="00F75904"/>
    <w:rsid w:val="00F908FE"/>
    <w:rsid w:val="00FA193C"/>
    <w:rsid w:val="00FA1E0F"/>
    <w:rsid w:val="00FC059E"/>
    <w:rsid w:val="00FC5537"/>
    <w:rsid w:val="00FC65B3"/>
    <w:rsid w:val="00FD22FA"/>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semiHidden/>
    <w:unhideWhenUsed/>
    <w:rsid w:val="00DC223F"/>
    <w:rPr>
      <w:color w:val="0000FF"/>
      <w:u w:val="single"/>
    </w:rPr>
  </w:style>
  <w:style w:type="character" w:customStyle="1" w:styleId="fe69if">
    <w:name w:val="fe69if"/>
    <w:basedOn w:val="DefaultParagraphFont"/>
    <w:rsid w:val="00DC2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semiHidden/>
    <w:unhideWhenUsed/>
    <w:rsid w:val="00DC223F"/>
    <w:rPr>
      <w:color w:val="0000FF"/>
      <w:u w:val="single"/>
    </w:rPr>
  </w:style>
  <w:style w:type="character" w:customStyle="1" w:styleId="fe69if">
    <w:name w:val="fe69if"/>
    <w:basedOn w:val="DefaultParagraphFont"/>
    <w:rsid w:val="00DC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C36C-AF94-4BCE-BC87-9A526EF5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30</cp:revision>
  <cp:lastPrinted>2019-05-09T20:27:00Z</cp:lastPrinted>
  <dcterms:created xsi:type="dcterms:W3CDTF">2019-09-30T08:34:00Z</dcterms:created>
  <dcterms:modified xsi:type="dcterms:W3CDTF">2019-10-20T12:52:00Z</dcterms:modified>
</cp:coreProperties>
</file>