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3D" w:rsidRPr="00A30D39" w:rsidRDefault="00B4243D" w:rsidP="00B4243D">
      <w:pPr>
        <w:rPr>
          <w:b/>
        </w:rPr>
      </w:pPr>
      <w:r w:rsidRPr="00A30D39">
        <w:rPr>
          <w:b/>
        </w:rPr>
        <w:t>MO</w:t>
      </w:r>
      <w:r>
        <w:rPr>
          <w:b/>
        </w:rPr>
        <w:t>7</w:t>
      </w:r>
      <w:r w:rsidRPr="00A30D39">
        <w:rPr>
          <w:b/>
        </w:rPr>
        <w:t>/2014</w:t>
      </w:r>
    </w:p>
    <w:p w:rsidR="00B4243D" w:rsidRDefault="00B4243D" w:rsidP="00B4243D"/>
    <w:p w:rsidR="00B4243D" w:rsidRDefault="00B4243D" w:rsidP="00B4243D">
      <w:r>
        <w:t xml:space="preserve">The following are the </w:t>
      </w:r>
      <w:r w:rsidRPr="00A30D39">
        <w:rPr>
          <w:b/>
        </w:rPr>
        <w:t>Minutes</w:t>
      </w:r>
      <w:r>
        <w:t xml:space="preserve"> of the monthly meeting of J</w:t>
      </w:r>
      <w:r w:rsidRPr="00A30D39">
        <w:rPr>
          <w:b/>
        </w:rPr>
        <w:t xml:space="preserve">ohnston Community </w:t>
      </w:r>
      <w:r>
        <w:rPr>
          <w:b/>
        </w:rPr>
        <w:t>C</w:t>
      </w:r>
      <w:r w:rsidRPr="00A30D39">
        <w:rPr>
          <w:b/>
        </w:rPr>
        <w:t>ouncil</w:t>
      </w:r>
      <w:r>
        <w:t xml:space="preserve"> held on</w:t>
      </w:r>
      <w:r w:rsidRPr="00A30D39">
        <w:rPr>
          <w:b/>
        </w:rPr>
        <w:t xml:space="preserve"> </w:t>
      </w:r>
      <w:r>
        <w:rPr>
          <w:b/>
        </w:rPr>
        <w:t xml:space="preserve">28 July </w:t>
      </w:r>
      <w:r w:rsidRPr="00A30D39">
        <w:rPr>
          <w:b/>
        </w:rPr>
        <w:t xml:space="preserve">2014 </w:t>
      </w:r>
      <w:r>
        <w:t>in Johnston Institute.</w:t>
      </w:r>
    </w:p>
    <w:p w:rsidR="00B4243D" w:rsidRDefault="00B4243D" w:rsidP="00B4243D">
      <w:r w:rsidRPr="00A30D39">
        <w:rPr>
          <w:b/>
        </w:rPr>
        <w:t>Present:</w:t>
      </w:r>
      <w:r>
        <w:t xml:space="preserve">  Cllr C Wilkins, (Chairperson), Cllr N James, (Vice-Chair),                     Cllrs K Rowlands, B Morgan, G Grey, E Warlow, A Harvey, J Ruloff, R Davies,       R Bourne, T Young.</w:t>
      </w:r>
    </w:p>
    <w:p w:rsidR="00B4243D" w:rsidRDefault="00B4243D" w:rsidP="00B4243D">
      <w:r w:rsidRPr="00A30D39">
        <w:rPr>
          <w:b/>
        </w:rPr>
        <w:t>Apologies for absence:</w:t>
      </w:r>
      <w:r>
        <w:t xml:space="preserve">  Cllr Jeffries.</w:t>
      </w:r>
    </w:p>
    <w:p w:rsidR="00B4243D" w:rsidRDefault="00B4243D" w:rsidP="00B4243D"/>
    <w:p w:rsidR="000E3F16" w:rsidRDefault="00B4243D" w:rsidP="00B4243D">
      <w:r w:rsidRPr="00B01846">
        <w:rPr>
          <w:b/>
        </w:rPr>
        <w:t>7232.</w:t>
      </w:r>
      <w:r>
        <w:t xml:space="preserve"> At this point, the Chairperson invited Gail Jones, Community Liaison Officer for Alun Griffiths (Contractors) Ltd to </w:t>
      </w:r>
      <w:r w:rsidR="00B01846">
        <w:t xml:space="preserve">bring Members up to date with the work on the </w:t>
      </w:r>
      <w:r w:rsidR="00B01846" w:rsidRPr="00B01846">
        <w:rPr>
          <w:b/>
        </w:rPr>
        <w:t>Bulford Road improvements.</w:t>
      </w:r>
      <w:r>
        <w:t xml:space="preserve"> </w:t>
      </w:r>
      <w:r w:rsidR="00096C02">
        <w:t xml:space="preserve">Ms Jones said that the company was now 14 weeks into the 60 week contract and work was progressing well. Earthworks, culverts, drainage and the badger crossing had been mostly completed. The next stage involved water-course diversions, and work on electrical supplies so earth moving would continue over the coming weeks. Two local people had been taken on as permanent employees of the firm and there had been involvement with the local school. The children had visited the site and </w:t>
      </w:r>
      <w:r w:rsidR="000E3F16">
        <w:t xml:space="preserve">met </w:t>
      </w:r>
      <w:r w:rsidR="00B01846">
        <w:t xml:space="preserve">with </w:t>
      </w:r>
      <w:r w:rsidR="000E3F16">
        <w:t>the archaeologist and the ecologist. The promised top-soil was available for delivery</w:t>
      </w:r>
      <w:r w:rsidR="00B01846">
        <w:t xml:space="preserve"> to Glebelands </w:t>
      </w:r>
      <w:r w:rsidR="000E3F16">
        <w:t>when required. Local people had been very welcoming.  There were</w:t>
      </w:r>
      <w:r w:rsidR="00B01846">
        <w:t xml:space="preserve"> some</w:t>
      </w:r>
      <w:r w:rsidR="000E3F16">
        <w:t xml:space="preserve"> issues with speeding traffic on the road but signs would be put up. Further information on the scheme could be viewed at the website -alungriffiths.co.uk.                                                                                                                                    A site visit was arranged for Saturday 16 August – meet at 9.30am at the Institute.  Cllr Rowlands thanked Ms Jones for attending and the company for involving Johnston School in the project.  </w:t>
      </w:r>
    </w:p>
    <w:p w:rsidR="000E3F16" w:rsidRDefault="000E3F16" w:rsidP="00B4243D">
      <w:pPr>
        <w:rPr>
          <w:b/>
        </w:rPr>
      </w:pPr>
      <w:r>
        <w:t xml:space="preserve"> </w:t>
      </w:r>
      <w:r w:rsidR="00B4243D" w:rsidRPr="00A30D39">
        <w:rPr>
          <w:b/>
        </w:rPr>
        <w:t>7</w:t>
      </w:r>
      <w:r w:rsidR="00F4727E">
        <w:rPr>
          <w:b/>
        </w:rPr>
        <w:t>233</w:t>
      </w:r>
      <w:r w:rsidR="00B4243D" w:rsidRPr="00A30D39">
        <w:rPr>
          <w:b/>
        </w:rPr>
        <w:t xml:space="preserve">. Minutes of the </w:t>
      </w:r>
      <w:r w:rsidR="00096C02">
        <w:rPr>
          <w:b/>
        </w:rPr>
        <w:t>June</w:t>
      </w:r>
      <w:r w:rsidR="00B4243D" w:rsidRPr="00A30D39">
        <w:rPr>
          <w:b/>
        </w:rPr>
        <w:t xml:space="preserve"> 2014 meeting.</w:t>
      </w:r>
      <w:r w:rsidR="00B4243D" w:rsidRPr="000E3F16">
        <w:t xml:space="preserve">  </w:t>
      </w:r>
      <w:r w:rsidRPr="000E3F16">
        <w:t>It was agreed that these should be accepted as a true record.</w:t>
      </w:r>
      <w:r w:rsidR="00B4243D">
        <w:rPr>
          <w:b/>
        </w:rPr>
        <w:t xml:space="preserve">                 </w:t>
      </w:r>
      <w:r>
        <w:rPr>
          <w:b/>
        </w:rPr>
        <w:t xml:space="preserve">                                                                                       </w:t>
      </w:r>
      <w:r w:rsidR="00B4243D">
        <w:rPr>
          <w:b/>
        </w:rPr>
        <w:t xml:space="preserve">     </w:t>
      </w:r>
      <w:r>
        <w:rPr>
          <w:b/>
        </w:rPr>
        <w:t xml:space="preserve">       </w:t>
      </w:r>
    </w:p>
    <w:p w:rsidR="00B4243D" w:rsidRDefault="000E3F16" w:rsidP="00B4243D">
      <w:r>
        <w:rPr>
          <w:b/>
        </w:rPr>
        <w:t xml:space="preserve">                  </w:t>
      </w:r>
      <w:r w:rsidR="00B4243D" w:rsidRPr="00A30D39">
        <w:rPr>
          <w:b/>
        </w:rPr>
        <w:t xml:space="preserve">Proposer: </w:t>
      </w:r>
      <w:r w:rsidR="00B4243D">
        <w:t xml:space="preserve"> Cllr </w:t>
      </w:r>
      <w:r>
        <w:t>Rowlands</w:t>
      </w:r>
      <w:r w:rsidR="00B4243D">
        <w:t xml:space="preserve">.                 </w:t>
      </w:r>
      <w:r w:rsidR="00B4243D" w:rsidRPr="00A30D39">
        <w:rPr>
          <w:b/>
        </w:rPr>
        <w:t>Seconder:</w:t>
      </w:r>
      <w:r w:rsidR="00B4243D">
        <w:t xml:space="preserve">  Cllr </w:t>
      </w:r>
      <w:r>
        <w:t>Bourne</w:t>
      </w:r>
      <w:r w:rsidR="00B4243D">
        <w:t>.</w:t>
      </w:r>
    </w:p>
    <w:p w:rsidR="00B4243D" w:rsidRDefault="00B4243D" w:rsidP="00B4243D"/>
    <w:p w:rsidR="00F4727E" w:rsidRDefault="00F4727E" w:rsidP="00B4243D">
      <w:pPr>
        <w:jc w:val="center"/>
        <w:rPr>
          <w:b/>
          <w:u w:val="single"/>
        </w:rPr>
      </w:pPr>
    </w:p>
    <w:p w:rsidR="00B4243D" w:rsidRDefault="00B4243D" w:rsidP="00B4243D">
      <w:pPr>
        <w:jc w:val="center"/>
        <w:rPr>
          <w:b/>
          <w:u w:val="single"/>
        </w:rPr>
      </w:pPr>
      <w:r w:rsidRPr="00967708">
        <w:rPr>
          <w:b/>
          <w:u w:val="single"/>
        </w:rPr>
        <w:t>MATTERS ARISING</w:t>
      </w:r>
    </w:p>
    <w:p w:rsidR="00916E78" w:rsidRDefault="00F4727E">
      <w:r w:rsidRPr="00B01846">
        <w:rPr>
          <w:b/>
        </w:rPr>
        <w:t>7234.  Speeding vehicles, Brookside Avenue.</w:t>
      </w:r>
      <w:r>
        <w:t xml:space="preserve"> The Police are believed to be keeping this under review. Cllr Morgan said that he would like to see more </w:t>
      </w:r>
      <w:r w:rsidR="00B01846">
        <w:t>M</w:t>
      </w:r>
      <w:r>
        <w:t>embers attending the Police Forum meetings and after discussion, it was agreed that if Cllr Rowlands was unable to attend, Cllr Wilkins would take his place.</w:t>
      </w:r>
    </w:p>
    <w:p w:rsidR="003B24BB" w:rsidRDefault="00F4727E">
      <w:r w:rsidRPr="00B01846">
        <w:rPr>
          <w:b/>
        </w:rPr>
        <w:t>7235.  Skate-board Park.</w:t>
      </w:r>
      <w:r>
        <w:t xml:space="preserve"> Cllr Rowlands reported that he </w:t>
      </w:r>
      <w:r w:rsidR="003B24BB">
        <w:t xml:space="preserve">and Diana Turbervill of Pembrokeshire County Council (PCC), </w:t>
      </w:r>
      <w:r>
        <w:t xml:space="preserve">had met with Mr &amp; Mrs Green and other residents recently and </w:t>
      </w:r>
      <w:r w:rsidR="00B01846">
        <w:t>four</w:t>
      </w:r>
      <w:r>
        <w:t xml:space="preserve"> new options had been suggested. The suggestions involved</w:t>
      </w:r>
      <w:r w:rsidR="003B24BB">
        <w:t>:</w:t>
      </w:r>
    </w:p>
    <w:p w:rsidR="003B24BB" w:rsidRDefault="00F4727E" w:rsidP="003B24BB">
      <w:pPr>
        <w:pStyle w:val="ListParagraph"/>
        <w:numPr>
          <w:ilvl w:val="0"/>
          <w:numId w:val="1"/>
        </w:numPr>
      </w:pPr>
      <w:r>
        <w:t xml:space="preserve">repositioning the existing ramps, </w:t>
      </w:r>
    </w:p>
    <w:p w:rsidR="003B24BB" w:rsidRDefault="003B24BB" w:rsidP="003B24BB">
      <w:pPr>
        <w:pStyle w:val="ListParagraph"/>
        <w:numPr>
          <w:ilvl w:val="0"/>
          <w:numId w:val="1"/>
        </w:numPr>
      </w:pPr>
      <w:r>
        <w:t>trying to reduce the noise level at source, (the Clerk had been handed details shortly before the meeting along with examples of the proposed sound-barrier materials. These were low-cost but it seemed that a reduction of 10db could not be guaranteed.</w:t>
      </w:r>
      <w:r w:rsidR="00B01846">
        <w:t>)</w:t>
      </w:r>
      <w:r>
        <w:t xml:space="preserve"> </w:t>
      </w:r>
    </w:p>
    <w:p w:rsidR="003B24BB" w:rsidRDefault="003B24BB" w:rsidP="003B24BB">
      <w:pPr>
        <w:pStyle w:val="ListParagraph"/>
        <w:numPr>
          <w:ilvl w:val="0"/>
          <w:numId w:val="1"/>
        </w:numPr>
      </w:pPr>
      <w:r>
        <w:t>r</w:t>
      </w:r>
      <w:r w:rsidR="00F4727E">
        <w:t xml:space="preserve">eplacing windows with Acoustic Glass, and </w:t>
      </w:r>
    </w:p>
    <w:p w:rsidR="00F4727E" w:rsidRDefault="00F4727E" w:rsidP="003B24BB">
      <w:pPr>
        <w:pStyle w:val="ListParagraph"/>
        <w:numPr>
          <w:ilvl w:val="0"/>
          <w:numId w:val="1"/>
        </w:numPr>
      </w:pPr>
      <w:r>
        <w:t xml:space="preserve">creating a 1.5 metre high earth bank around half of the skate-park. </w:t>
      </w:r>
    </w:p>
    <w:p w:rsidR="003B24BB" w:rsidRDefault="003B24BB" w:rsidP="003B24BB">
      <w:r>
        <w:t xml:space="preserve">After much discussion it was agreed that the </w:t>
      </w:r>
      <w:r w:rsidR="00B01846">
        <w:t>C</w:t>
      </w:r>
      <w:r>
        <w:t xml:space="preserve">lerk would forward the proposals to Sound Barrier </w:t>
      </w:r>
      <w:r w:rsidR="00B01846">
        <w:t>S</w:t>
      </w:r>
      <w:r>
        <w:t>olutions Ltd and ask Giles Parker to comment on the proposals and prepare costings.</w:t>
      </w:r>
    </w:p>
    <w:p w:rsidR="003325CC" w:rsidRDefault="003B24BB" w:rsidP="003B24BB">
      <w:r>
        <w:t xml:space="preserve">                              </w:t>
      </w:r>
      <w:r w:rsidRPr="00B01846">
        <w:rPr>
          <w:b/>
        </w:rPr>
        <w:t>Proposer:</w:t>
      </w:r>
      <w:r>
        <w:t xml:space="preserve">  Cllr James.            </w:t>
      </w:r>
      <w:r w:rsidRPr="00D61F75">
        <w:rPr>
          <w:b/>
        </w:rPr>
        <w:t>Seconder:</w:t>
      </w:r>
      <w:r>
        <w:t xml:space="preserve">  Cllr Bourne.       </w:t>
      </w:r>
    </w:p>
    <w:p w:rsidR="003325CC" w:rsidRDefault="003325CC" w:rsidP="003B24BB">
      <w:r w:rsidRPr="00D61F75">
        <w:rPr>
          <w:b/>
        </w:rPr>
        <w:t>7236.  Wind turbines.</w:t>
      </w:r>
      <w:r>
        <w:t xml:space="preserve"> Nothing new to report.</w:t>
      </w:r>
    </w:p>
    <w:p w:rsidR="007D6909" w:rsidRDefault="003325CC" w:rsidP="003B24BB">
      <w:r w:rsidRPr="00D61F75">
        <w:rPr>
          <w:b/>
        </w:rPr>
        <w:t>7237.  Withybush Hospital.</w:t>
      </w:r>
      <w:r>
        <w:t xml:space="preserve"> Cllr </w:t>
      </w:r>
      <w:r w:rsidR="00D61F75">
        <w:t>G</w:t>
      </w:r>
      <w:r>
        <w:t xml:space="preserve">rey reported on the protest meeting held in Cardiff in June and on the recent </w:t>
      </w:r>
      <w:r w:rsidR="00D61F75">
        <w:t xml:space="preserve">information </w:t>
      </w:r>
      <w:r>
        <w:t>meeting arranged for local councils by the Health Board. The Clerk said that handouts showing the main points mentioned at th</w:t>
      </w:r>
      <w:r w:rsidR="00D61F75">
        <w:t>at</w:t>
      </w:r>
      <w:r>
        <w:t xml:space="preserve"> meeting were available. </w:t>
      </w:r>
      <w:r w:rsidR="007D6909">
        <w:t xml:space="preserve">Cllr Grey said that </w:t>
      </w:r>
      <w:r w:rsidR="00D61F75">
        <w:t xml:space="preserve">at the meeting, </w:t>
      </w:r>
      <w:r w:rsidR="007D6909">
        <w:t xml:space="preserve">there had been much opposition </w:t>
      </w:r>
      <w:r w:rsidR="00D61F75">
        <w:t xml:space="preserve">to the proposed changes </w:t>
      </w:r>
      <w:r w:rsidR="007D6909">
        <w:t xml:space="preserve">and </w:t>
      </w:r>
      <w:r w:rsidR="00D61F75">
        <w:t xml:space="preserve">many people had expressed their concerns. Also, </w:t>
      </w:r>
      <w:r w:rsidR="007D6909">
        <w:t xml:space="preserve">there were queries about the new Renal Unit which was apparently not </w:t>
      </w:r>
      <w:r w:rsidR="00D61F75">
        <w:t xml:space="preserve">yet </w:t>
      </w:r>
      <w:r w:rsidR="007D6909">
        <w:t xml:space="preserve">in use. </w:t>
      </w:r>
    </w:p>
    <w:p w:rsidR="007D6909" w:rsidRDefault="007D6909" w:rsidP="003B24BB">
      <w:r w:rsidRPr="00D61F75">
        <w:rPr>
          <w:b/>
        </w:rPr>
        <w:lastRenderedPageBreak/>
        <w:t>7238.  Millennium Park.</w:t>
      </w:r>
      <w:r>
        <w:t xml:space="preserve"> </w:t>
      </w:r>
      <w:r w:rsidR="003B24BB">
        <w:t xml:space="preserve"> </w:t>
      </w:r>
      <w:r>
        <w:t xml:space="preserve">Cllr James reported that the bolts had been received and </w:t>
      </w:r>
      <w:r w:rsidR="00D61F75">
        <w:t xml:space="preserve">he had now fitted </w:t>
      </w:r>
      <w:r>
        <w:t>the signs.</w:t>
      </w:r>
      <w:r w:rsidR="003B24BB">
        <w:t xml:space="preserve">    </w:t>
      </w:r>
    </w:p>
    <w:p w:rsidR="003B24BB" w:rsidRDefault="007D6909" w:rsidP="003B24BB">
      <w:r w:rsidRPr="00D61F75">
        <w:rPr>
          <w:b/>
        </w:rPr>
        <w:t>7239.  Bus Stops.</w:t>
      </w:r>
      <w:r>
        <w:t xml:space="preserve">  The </w:t>
      </w:r>
      <w:r w:rsidR="00D61F75">
        <w:t>C</w:t>
      </w:r>
      <w:r>
        <w:t>lerk reported that the broken panels in the shelters had now been replaced. An email had been received from Hubert Mathias of PCC regarding the proposed shelter near the Railway Inn/</w:t>
      </w:r>
      <w:r w:rsidR="00B84AA3">
        <w:t>restaurant</w:t>
      </w:r>
      <w:r>
        <w:t>.  The Trunk</w:t>
      </w:r>
      <w:r w:rsidR="00D61F75">
        <w:t xml:space="preserve"> R</w:t>
      </w:r>
      <w:r>
        <w:t>oad Agency had pointed out that a shelter could cause visibility problems for vehicles using the car</w:t>
      </w:r>
      <w:r w:rsidR="00D61F75">
        <w:t>-</w:t>
      </w:r>
      <w:r>
        <w:t xml:space="preserve">park at the side of the restaurant. Also, </w:t>
      </w:r>
      <w:r w:rsidR="00E359A4">
        <w:t>Road Safety Audits might be needed</w:t>
      </w:r>
      <w:r w:rsidR="00D61F75">
        <w:t xml:space="preserve"> which could prove costly</w:t>
      </w:r>
      <w:r w:rsidR="00E359A4">
        <w:t>. After discussion it was suggested by Cllr James that the shelter could be placed adjacent to the solid wall part of the restaurant building where it would not affect the view of drivers. Cllr Rowlands agreed to discuss this with Mr Mathias and the Clerk was instructed to contact him to clarify the cost of the Road Safety Surveys.</w:t>
      </w:r>
      <w:r>
        <w:t xml:space="preserve"> </w:t>
      </w:r>
      <w:r w:rsidR="003B24BB">
        <w:t xml:space="preserve"> </w:t>
      </w:r>
    </w:p>
    <w:p w:rsidR="00E359A4" w:rsidRDefault="00E359A4" w:rsidP="003B24BB">
      <w:r w:rsidRPr="00D61F75">
        <w:rPr>
          <w:b/>
        </w:rPr>
        <w:t>7240. War Memorial.</w:t>
      </w:r>
      <w:r>
        <w:t xml:space="preserve"> Cllr Grey commented on the good job done on repairing</w:t>
      </w:r>
      <w:r w:rsidR="00D61F75">
        <w:t>/</w:t>
      </w:r>
      <w:r w:rsidR="00B84AA3">
        <w:t>rebuilding the</w:t>
      </w:r>
      <w:r>
        <w:t xml:space="preserve"> wall at the site. Cllr James said that this had cost more than expected because the original wall had no proper foundations. Also, better stone had been used in the repair and many people had commented favourably on its appearance. It was </w:t>
      </w:r>
      <w:r w:rsidR="00D61F75">
        <w:t>believed</w:t>
      </w:r>
      <w:r>
        <w:t xml:space="preserve"> that the new memorial would be ready by November and it was hoped that the Dean of St David</w:t>
      </w:r>
      <w:r w:rsidR="00D61F75">
        <w:t>’</w:t>
      </w:r>
      <w:r>
        <w:t>s would hold a service of dedication on Remembrance Sunday.</w:t>
      </w:r>
    </w:p>
    <w:p w:rsidR="00E359A4" w:rsidRDefault="00E359A4" w:rsidP="003B24BB">
      <w:r w:rsidRPr="00D61F75">
        <w:rPr>
          <w:b/>
        </w:rPr>
        <w:t xml:space="preserve">7241.  </w:t>
      </w:r>
      <w:r w:rsidR="00F02E63" w:rsidRPr="00D61F75">
        <w:rPr>
          <w:b/>
        </w:rPr>
        <w:t>New school.</w:t>
      </w:r>
      <w:r w:rsidR="00F02E63">
        <w:t xml:space="preserve">  Cllr Rowlands said that PCC had approved the scheme and plans would be submitted shortly. Cllr Young said that the </w:t>
      </w:r>
      <w:r w:rsidR="00EE2D3B">
        <w:t>family</w:t>
      </w:r>
      <w:bookmarkStart w:id="0" w:name="_GoBack"/>
      <w:bookmarkEnd w:id="0"/>
      <w:r w:rsidR="00F02E63">
        <w:t xml:space="preserve"> of the young person who had been killed in a road traffic accident near the site of the new school regularly left flowers at the spot. She suggested that they should be informed since the hedge at that point would </w:t>
      </w:r>
      <w:r w:rsidR="00D61F75">
        <w:t>need to be</w:t>
      </w:r>
      <w:r w:rsidR="00F02E63">
        <w:t xml:space="preserve"> removed. Cllr </w:t>
      </w:r>
      <w:r w:rsidR="000504BE">
        <w:t>R</w:t>
      </w:r>
      <w:r w:rsidR="00F02E63">
        <w:t>owl</w:t>
      </w:r>
      <w:r w:rsidR="000504BE">
        <w:t xml:space="preserve">ands said that he would deal with the matter. Cllr Grey proposed a vote of thanks to Cllr Rowlands for his hard work in fighting for the new school and this was </w:t>
      </w:r>
      <w:r w:rsidR="00D61F75">
        <w:t>S</w:t>
      </w:r>
      <w:r w:rsidR="000504BE">
        <w:t>econded by Cllr Morgan and agreed unanimously.</w:t>
      </w:r>
    </w:p>
    <w:p w:rsidR="000504BE" w:rsidRDefault="000504BE" w:rsidP="003B24BB">
      <w:r w:rsidRPr="00D61F75">
        <w:rPr>
          <w:b/>
        </w:rPr>
        <w:t>7242.  History Society.</w:t>
      </w:r>
      <w:r>
        <w:t xml:space="preserve">  Cllr James said that some more material had been received from residents. Cllr Grey said that the old gates on Johnston Hall had been made at the Marychurch Foundry in Haverfordwest in the 19</w:t>
      </w:r>
      <w:r w:rsidRPr="000504BE">
        <w:rPr>
          <w:vertAlign w:val="superscript"/>
        </w:rPr>
        <w:t>th</w:t>
      </w:r>
      <w:r>
        <w:t xml:space="preserve"> century. They were modelled on the gates at Buckingham Palace. The former owner had intended to restore these but they were believed to be still at the hall and </w:t>
      </w:r>
      <w:r>
        <w:lastRenderedPageBreak/>
        <w:t>it was felt that they should be preserved. Cllr Rowlands said that he would speak to the new owner.</w:t>
      </w:r>
    </w:p>
    <w:p w:rsidR="000504BE" w:rsidRDefault="000504BE" w:rsidP="003B24BB">
      <w:r w:rsidRPr="00D61F75">
        <w:rPr>
          <w:b/>
        </w:rPr>
        <w:t xml:space="preserve">7243.  Glebelands rubbish bins. </w:t>
      </w:r>
      <w:r>
        <w:t>To be followed up by Cllr Rowlands. Cllr James said that he would obtain notices requesting dog owners to clear up any dog mess as there had been complaints from the football Club about this.</w:t>
      </w:r>
      <w:r w:rsidR="00D61F75">
        <w:t xml:space="preserve"> </w:t>
      </w:r>
    </w:p>
    <w:p w:rsidR="00A317DE" w:rsidRDefault="000504BE" w:rsidP="003B24BB">
      <w:r w:rsidRPr="00D61F75">
        <w:rPr>
          <w:b/>
        </w:rPr>
        <w:t>7244.  Tree in Langford road.</w:t>
      </w:r>
      <w:r>
        <w:t xml:space="preserve"> </w:t>
      </w:r>
      <w:r w:rsidR="00A317DE">
        <w:t xml:space="preserve"> Cllr Davies reported that expert advice had been obtained and the tree was regarded as being dangerous. He had written to PCC and was awaiting a response.</w:t>
      </w:r>
    </w:p>
    <w:p w:rsidR="000504BE" w:rsidRDefault="00A317DE" w:rsidP="003B24BB">
      <w:r w:rsidRPr="00D61F75">
        <w:rPr>
          <w:b/>
        </w:rPr>
        <w:t>7245.  Letter box, Bulford Road.</w:t>
      </w:r>
      <w:r>
        <w:t xml:space="preserve"> The Clerk read the letter dated 1 July 2014 from Royal </w:t>
      </w:r>
      <w:r w:rsidR="00BA1BD0">
        <w:t>M</w:t>
      </w:r>
      <w:r>
        <w:t xml:space="preserve">ail stating that as it was on the verge, it was a local council matter. </w:t>
      </w:r>
      <w:r w:rsidR="00BA1BD0">
        <w:t>(</w:t>
      </w:r>
      <w:r>
        <w:t>Copy to be passed to Cllr Rowlands to discuss with PCC.</w:t>
      </w:r>
      <w:r w:rsidR="00BA1BD0">
        <w:t>)</w:t>
      </w:r>
    </w:p>
    <w:p w:rsidR="00A317DE" w:rsidRDefault="00A317DE" w:rsidP="003B24BB">
      <w:r w:rsidRPr="00BA1BD0">
        <w:rPr>
          <w:b/>
        </w:rPr>
        <w:t>7246.  Council website.</w:t>
      </w:r>
      <w:r>
        <w:t xml:space="preserve"> Clerk to forward May and June Minutes to Cllr Ruloff.</w:t>
      </w:r>
    </w:p>
    <w:p w:rsidR="00A317DE" w:rsidRDefault="00A317DE" w:rsidP="003B24BB">
      <w:r w:rsidRPr="00BA1BD0">
        <w:rPr>
          <w:b/>
        </w:rPr>
        <w:t>7247.  Access to The Close field.</w:t>
      </w:r>
      <w:r>
        <w:t xml:space="preserve"> The Clerk apologised for overlooking the instruction to send letters to residents –see 7215 in June Minutes. This would now be done. </w:t>
      </w:r>
      <w:r w:rsidR="00310156">
        <w:t xml:space="preserve">PCC had advised that notices warning about access should be put up </w:t>
      </w:r>
      <w:r w:rsidR="00BA1BD0">
        <w:t xml:space="preserve">as a </w:t>
      </w:r>
      <w:r w:rsidR="00310156">
        <w:t xml:space="preserve">first </w:t>
      </w:r>
      <w:r w:rsidR="00BA1BD0">
        <w:t xml:space="preserve">step </w:t>
      </w:r>
      <w:r w:rsidR="00310156">
        <w:t xml:space="preserve">and moving the gate </w:t>
      </w:r>
      <w:r w:rsidR="00BA1BD0">
        <w:t>c</w:t>
      </w:r>
      <w:r w:rsidR="00310156">
        <w:t xml:space="preserve">onsidered </w:t>
      </w:r>
      <w:r w:rsidR="00BA1BD0">
        <w:t xml:space="preserve">only </w:t>
      </w:r>
      <w:r w:rsidR="00310156">
        <w:t xml:space="preserve">if these were ignored. </w:t>
      </w:r>
      <w:r>
        <w:t>Cllr Rowlands</w:t>
      </w:r>
      <w:r w:rsidR="00BA1BD0">
        <w:t xml:space="preserve"> reported</w:t>
      </w:r>
      <w:r>
        <w:t xml:space="preserve"> that the floor surface </w:t>
      </w:r>
      <w:r w:rsidR="00310156">
        <w:t xml:space="preserve">of the play area </w:t>
      </w:r>
      <w:r>
        <w:t xml:space="preserve">had been promptly repaired </w:t>
      </w:r>
      <w:r w:rsidR="00BA1BD0">
        <w:t xml:space="preserve">by PCC </w:t>
      </w:r>
      <w:r w:rsidR="00310156">
        <w:t xml:space="preserve">but proper arrangements for regular inspections etc. needed to be put in place. He was to meet with the Head of Service on Tuesday 5 August and </w:t>
      </w:r>
      <w:r w:rsidR="00BA1BD0">
        <w:t xml:space="preserve">other </w:t>
      </w:r>
      <w:r w:rsidR="00310156">
        <w:t xml:space="preserve">Councillors were welcome to attend. Cllr James reported that the new grass cutting machinery used by the </w:t>
      </w:r>
      <w:r w:rsidR="00BA1BD0">
        <w:t>F</w:t>
      </w:r>
      <w:r w:rsidR="00310156">
        <w:t>ootball Club was very effective.</w:t>
      </w:r>
    </w:p>
    <w:p w:rsidR="00310156" w:rsidRDefault="00310156" w:rsidP="003B24BB">
      <w:r w:rsidRPr="00BA1BD0">
        <w:rPr>
          <w:b/>
        </w:rPr>
        <w:t>7248.  Double-yellow lines, Bulford Road.</w:t>
      </w:r>
      <w:r>
        <w:t xml:space="preserve"> </w:t>
      </w:r>
      <w:r w:rsidR="001F5332">
        <w:t>Still working with PCC.</w:t>
      </w:r>
    </w:p>
    <w:p w:rsidR="00310156" w:rsidRDefault="00310156" w:rsidP="003B24BB">
      <w:r w:rsidRPr="00BA1BD0">
        <w:rPr>
          <w:b/>
        </w:rPr>
        <w:t>724</w:t>
      </w:r>
      <w:r w:rsidR="001F5332" w:rsidRPr="00BA1BD0">
        <w:rPr>
          <w:b/>
        </w:rPr>
        <w:t>9</w:t>
      </w:r>
      <w:r w:rsidRPr="00BA1BD0">
        <w:rPr>
          <w:b/>
        </w:rPr>
        <w:t>. Annual Return.</w:t>
      </w:r>
      <w:r>
        <w:t xml:space="preserve"> The </w:t>
      </w:r>
      <w:r w:rsidR="00BA1BD0">
        <w:t>C</w:t>
      </w:r>
      <w:r>
        <w:t xml:space="preserve">lerk said that the </w:t>
      </w:r>
      <w:r w:rsidR="00BA1BD0">
        <w:t>R</w:t>
      </w:r>
      <w:r>
        <w:t xml:space="preserve">eturn had been accepted </w:t>
      </w:r>
      <w:r w:rsidR="001F5332">
        <w:t xml:space="preserve">by the Auditors </w:t>
      </w:r>
      <w:r>
        <w:t xml:space="preserve">subject to the figure for the value of assets being amended to that for the previous year. The </w:t>
      </w:r>
      <w:r w:rsidR="001F5332">
        <w:t xml:space="preserve">Return was again approved and accepted by the </w:t>
      </w:r>
      <w:r w:rsidR="00BA1BD0">
        <w:t>M</w:t>
      </w:r>
      <w:r w:rsidR="001F5332">
        <w:t>embers.</w:t>
      </w:r>
    </w:p>
    <w:p w:rsidR="001F5332" w:rsidRDefault="001F5332" w:rsidP="003B24BB">
      <w:r>
        <w:t xml:space="preserve">                             </w:t>
      </w:r>
      <w:r w:rsidRPr="00BA1BD0">
        <w:rPr>
          <w:b/>
        </w:rPr>
        <w:t>Proposer:</w:t>
      </w:r>
      <w:r>
        <w:t xml:space="preserve">  Cllr James.           </w:t>
      </w:r>
      <w:r w:rsidRPr="00BA1BD0">
        <w:rPr>
          <w:b/>
        </w:rPr>
        <w:t>Seconder:</w:t>
      </w:r>
      <w:r>
        <w:t xml:space="preserve"> Cllr Bourne.</w:t>
      </w:r>
    </w:p>
    <w:p w:rsidR="001F5332" w:rsidRDefault="001F5332" w:rsidP="003B24BB">
      <w:r w:rsidRPr="00BA1BD0">
        <w:rPr>
          <w:b/>
        </w:rPr>
        <w:t xml:space="preserve">7250.  Road/pavement problems.  </w:t>
      </w:r>
      <w:r>
        <w:t xml:space="preserve">Further examples were </w:t>
      </w:r>
      <w:r w:rsidR="00BA1BD0">
        <w:t>reported</w:t>
      </w:r>
      <w:r>
        <w:t xml:space="preserve">. </w:t>
      </w:r>
      <w:r w:rsidR="00BA1BD0">
        <w:t xml:space="preserve">These </w:t>
      </w:r>
      <w:r w:rsidR="00B84AA3">
        <w:t>will be</w:t>
      </w:r>
      <w:r>
        <w:t xml:space="preserve"> followed up with PCC by Cllr Rowlands.</w:t>
      </w:r>
    </w:p>
    <w:p w:rsidR="001F5332" w:rsidRDefault="001F5332" w:rsidP="003B24BB">
      <w:r w:rsidRPr="00BA1BD0">
        <w:rPr>
          <w:b/>
        </w:rPr>
        <w:lastRenderedPageBreak/>
        <w:t>7251.  Village flower borders.</w:t>
      </w:r>
      <w:r>
        <w:t xml:space="preserve"> These were reported to be in a very poor condition. Some were just full of weeds but had not been trimmed when the surrounding grass had been cut. It was suggested that the next year’s precept should include the cost of employing someone to maintain them.</w:t>
      </w:r>
    </w:p>
    <w:p w:rsidR="001F5332" w:rsidRDefault="001F5332" w:rsidP="003B24BB">
      <w:r w:rsidRPr="00BA1BD0">
        <w:rPr>
          <w:b/>
        </w:rPr>
        <w:t>7252.  Cycle track.</w:t>
      </w:r>
      <w:r>
        <w:t xml:space="preserve"> Cllr Rowlands said that this had now been </w:t>
      </w:r>
      <w:r w:rsidR="00BA1BD0">
        <w:t>dealt with</w:t>
      </w:r>
      <w:r>
        <w:t xml:space="preserve"> by</w:t>
      </w:r>
      <w:r w:rsidR="00BA1BD0">
        <w:t xml:space="preserve"> P</w:t>
      </w:r>
      <w:r>
        <w:t>CC.</w:t>
      </w:r>
    </w:p>
    <w:p w:rsidR="001F5332" w:rsidRDefault="001F5332" w:rsidP="003B24BB">
      <w:r w:rsidRPr="00BA1BD0">
        <w:rPr>
          <w:b/>
        </w:rPr>
        <w:t>7253.  Grass-cutting.</w:t>
      </w:r>
      <w:r>
        <w:t xml:space="preserve"> Further examples </w:t>
      </w:r>
      <w:r w:rsidR="00262158">
        <w:t xml:space="preserve">of where this was needed </w:t>
      </w:r>
      <w:r>
        <w:t xml:space="preserve">were provided and Cllr Rowlands said </w:t>
      </w:r>
      <w:r w:rsidR="00262158">
        <w:t xml:space="preserve">that </w:t>
      </w:r>
      <w:r>
        <w:t xml:space="preserve">he would </w:t>
      </w:r>
      <w:r w:rsidR="00262158">
        <w:t>t</w:t>
      </w:r>
      <w:r>
        <w:t>ake</w:t>
      </w:r>
      <w:r w:rsidR="00262158">
        <w:t xml:space="preserve"> them </w:t>
      </w:r>
      <w:r>
        <w:t>up with PCC</w:t>
      </w:r>
      <w:r w:rsidR="00262158">
        <w:t>.</w:t>
      </w:r>
    </w:p>
    <w:p w:rsidR="00262158" w:rsidRDefault="00262158" w:rsidP="003B24BB"/>
    <w:p w:rsidR="00262158" w:rsidRPr="00E86C44" w:rsidRDefault="00262158" w:rsidP="00E86C44">
      <w:pPr>
        <w:jc w:val="center"/>
        <w:rPr>
          <w:b/>
          <w:u w:val="single"/>
        </w:rPr>
      </w:pPr>
      <w:r w:rsidRPr="00E86C44">
        <w:rPr>
          <w:b/>
          <w:u w:val="single"/>
        </w:rPr>
        <w:t>CORRESPONDENCE</w:t>
      </w:r>
    </w:p>
    <w:p w:rsidR="00262158" w:rsidRPr="00BA1BD0" w:rsidRDefault="00262158" w:rsidP="003B24BB">
      <w:pPr>
        <w:rPr>
          <w:b/>
        </w:rPr>
      </w:pPr>
      <w:r w:rsidRPr="00BA1BD0">
        <w:rPr>
          <w:b/>
        </w:rPr>
        <w:t>7254.  Planning:</w:t>
      </w:r>
    </w:p>
    <w:p w:rsidR="00E86C44" w:rsidRDefault="00E86C44" w:rsidP="00E86C44">
      <w:pPr>
        <w:pStyle w:val="ListParagraph"/>
        <w:numPr>
          <w:ilvl w:val="0"/>
          <w:numId w:val="3"/>
        </w:numPr>
      </w:pPr>
      <w:r w:rsidRPr="00BA1BD0">
        <w:rPr>
          <w:b/>
        </w:rPr>
        <w:t>14/0095/TF.</w:t>
      </w:r>
      <w:r w:rsidR="00BA1BD0">
        <w:rPr>
          <w:b/>
        </w:rPr>
        <w:t xml:space="preserve"> </w:t>
      </w:r>
      <w:r>
        <w:t xml:space="preserve"> Application for tree felling, Johnston Hall. Permission granted. Noted. The Clerk was instructed to write to PCC to query the position regarding the second part of the application and if dropped kerbs were to be installed.                                                                                                                                         </w:t>
      </w:r>
      <w:r w:rsidR="00BA1BD0">
        <w:t xml:space="preserve"> </w:t>
      </w:r>
      <w:r w:rsidRPr="00BA1BD0">
        <w:rPr>
          <w:b/>
        </w:rPr>
        <w:t>Proposer:</w:t>
      </w:r>
      <w:r>
        <w:t xml:space="preserve">  Cllr James.   </w:t>
      </w:r>
      <w:r w:rsidRPr="00BA1BD0">
        <w:rPr>
          <w:b/>
        </w:rPr>
        <w:t xml:space="preserve">Seconder: </w:t>
      </w:r>
      <w:r>
        <w:t xml:space="preserve"> Cllr Bourne. </w:t>
      </w:r>
    </w:p>
    <w:p w:rsidR="00E86C44" w:rsidRDefault="00E86C44" w:rsidP="00E86C44">
      <w:pPr>
        <w:pStyle w:val="ListParagraph"/>
        <w:numPr>
          <w:ilvl w:val="0"/>
          <w:numId w:val="3"/>
        </w:numPr>
      </w:pPr>
      <w:r w:rsidRPr="00BA1BD0">
        <w:rPr>
          <w:b/>
        </w:rPr>
        <w:t>14/0101/PA.</w:t>
      </w:r>
      <w:r>
        <w:t xml:space="preserve"> </w:t>
      </w:r>
      <w:r w:rsidR="00BA1BD0">
        <w:t xml:space="preserve"> </w:t>
      </w:r>
      <w:r>
        <w:t>Replacement dwelling, Ashleigh, 30 Church Road. Outline planning permission granted subject to conditions. Noted.</w:t>
      </w:r>
    </w:p>
    <w:p w:rsidR="00E86C44" w:rsidRDefault="00E86C44" w:rsidP="00E86C44">
      <w:pPr>
        <w:pStyle w:val="ListParagraph"/>
        <w:numPr>
          <w:ilvl w:val="0"/>
          <w:numId w:val="3"/>
        </w:numPr>
      </w:pPr>
      <w:r w:rsidRPr="00BA1BD0">
        <w:rPr>
          <w:b/>
        </w:rPr>
        <w:t xml:space="preserve">13/0961/PA. </w:t>
      </w:r>
      <w:r w:rsidR="00BA1BD0">
        <w:rPr>
          <w:b/>
        </w:rPr>
        <w:t xml:space="preserve"> </w:t>
      </w:r>
      <w:r>
        <w:t>Agricultural track and turning area, Popehill Bridge Cottage. Permission granted subject to conditions. Noted.</w:t>
      </w:r>
    </w:p>
    <w:p w:rsidR="00E86C44" w:rsidRDefault="00E86C44" w:rsidP="00E86C44">
      <w:pPr>
        <w:pStyle w:val="ListParagraph"/>
        <w:numPr>
          <w:ilvl w:val="0"/>
          <w:numId w:val="3"/>
        </w:numPr>
      </w:pPr>
      <w:r w:rsidRPr="00BA1BD0">
        <w:rPr>
          <w:b/>
        </w:rPr>
        <w:t>14/0094/PA.</w:t>
      </w:r>
      <w:r>
        <w:t xml:space="preserve"> </w:t>
      </w:r>
      <w:r w:rsidR="00BA1BD0">
        <w:t xml:space="preserve"> </w:t>
      </w:r>
      <w:r>
        <w:t>Conversion and extension, Melrose, 14 Milford Road. Permission granted subject to conditions. Noted.</w:t>
      </w:r>
    </w:p>
    <w:p w:rsidR="00E86C44" w:rsidRDefault="00E86C44" w:rsidP="00E86C44">
      <w:pPr>
        <w:pStyle w:val="ListParagraph"/>
        <w:numPr>
          <w:ilvl w:val="0"/>
          <w:numId w:val="3"/>
        </w:numPr>
      </w:pPr>
      <w:r w:rsidRPr="00BA1BD0">
        <w:rPr>
          <w:b/>
        </w:rPr>
        <w:t>14/0165/PA.</w:t>
      </w:r>
      <w:r>
        <w:t xml:space="preserve"> </w:t>
      </w:r>
      <w:r w:rsidR="00BA1BD0">
        <w:t xml:space="preserve"> </w:t>
      </w:r>
      <w:r>
        <w:t xml:space="preserve">Alteration and extension, 3 Brookside Close. </w:t>
      </w:r>
      <w:r w:rsidR="00F73E3F">
        <w:t xml:space="preserve">Considered by planning sub-committee prior to meeting and application supported. </w:t>
      </w:r>
    </w:p>
    <w:p w:rsidR="00F73E3F" w:rsidRDefault="00F73E3F" w:rsidP="00E86C44">
      <w:pPr>
        <w:pStyle w:val="ListParagraph"/>
        <w:numPr>
          <w:ilvl w:val="0"/>
          <w:numId w:val="3"/>
        </w:numPr>
      </w:pPr>
      <w:r w:rsidRPr="00BA1BD0">
        <w:rPr>
          <w:b/>
        </w:rPr>
        <w:t>14/0223/PA.</w:t>
      </w:r>
      <w:r w:rsidR="00BA1BD0">
        <w:t xml:space="preserve"> </w:t>
      </w:r>
      <w:r>
        <w:t xml:space="preserve"> New cenotaph, St Peter’s Church. To be supported.</w:t>
      </w:r>
    </w:p>
    <w:p w:rsidR="00924FDD" w:rsidRDefault="00F73E3F" w:rsidP="0051066C">
      <w:pPr>
        <w:pStyle w:val="ListParagraph"/>
        <w:numPr>
          <w:ilvl w:val="0"/>
          <w:numId w:val="3"/>
        </w:numPr>
      </w:pPr>
      <w:r w:rsidRPr="00E63A96">
        <w:rPr>
          <w:b/>
        </w:rPr>
        <w:t>14/0343/PA.</w:t>
      </w:r>
      <w:r w:rsidR="00E63A96">
        <w:t xml:space="preserve"> </w:t>
      </w:r>
      <w:r>
        <w:t xml:space="preserve"> </w:t>
      </w:r>
      <w:r w:rsidR="00E63A96">
        <w:t>C</w:t>
      </w:r>
      <w:r>
        <w:t xml:space="preserve">hange of use </w:t>
      </w:r>
      <w:r w:rsidR="00E63A96">
        <w:t xml:space="preserve">from hard-standing </w:t>
      </w:r>
      <w:r>
        <w:t xml:space="preserve">to hand car-wash, Baz’s Diner, Pope Hill. It was </w:t>
      </w:r>
      <w:r w:rsidRPr="00E63A96">
        <w:rPr>
          <w:b/>
        </w:rPr>
        <w:t>proposed</w:t>
      </w:r>
      <w:r>
        <w:t xml:space="preserve"> by Cllr Morgan and </w:t>
      </w:r>
      <w:r w:rsidRPr="00E63A96">
        <w:rPr>
          <w:b/>
        </w:rPr>
        <w:t xml:space="preserve">seconded </w:t>
      </w:r>
      <w:r>
        <w:t xml:space="preserve">by Cllr Bourne that this should be supported and this was agreed subject to the Clerk querying if Natural </w:t>
      </w:r>
      <w:r w:rsidR="00E63A96">
        <w:t>R</w:t>
      </w:r>
      <w:r>
        <w:t xml:space="preserve">esources Wales had been consulted and </w:t>
      </w:r>
      <w:r w:rsidR="00E63A96">
        <w:t xml:space="preserve">if possible </w:t>
      </w:r>
      <w:r>
        <w:t xml:space="preserve">overflow of the cesspit has been considered.  </w:t>
      </w:r>
    </w:p>
    <w:p w:rsidR="0051066C" w:rsidRDefault="00F73E3F" w:rsidP="0051066C">
      <w:r w:rsidRPr="00E63A96">
        <w:rPr>
          <w:b/>
        </w:rPr>
        <w:lastRenderedPageBreak/>
        <w:t xml:space="preserve">7255. </w:t>
      </w:r>
      <w:r>
        <w:t xml:space="preserve"> email regarding campaign for </w:t>
      </w:r>
      <w:r w:rsidRPr="00E63A96">
        <w:rPr>
          <w:b/>
        </w:rPr>
        <w:t>Community Councils to have the right to sell electricity.</w:t>
      </w:r>
      <w:r>
        <w:t xml:space="preserve"> It was agreed to take no action on this matter.</w:t>
      </w:r>
    </w:p>
    <w:p w:rsidR="00F73E3F" w:rsidRDefault="00F73E3F" w:rsidP="0051066C">
      <w:r w:rsidRPr="00E63A96">
        <w:rPr>
          <w:b/>
        </w:rPr>
        <w:t>7256.  PCC, L</w:t>
      </w:r>
      <w:r w:rsidR="00E63A96">
        <w:rPr>
          <w:b/>
        </w:rPr>
        <w:t xml:space="preserve">ocal </w:t>
      </w:r>
      <w:r w:rsidRPr="00E63A96">
        <w:rPr>
          <w:b/>
        </w:rPr>
        <w:t>D</w:t>
      </w:r>
      <w:r w:rsidR="00E63A96">
        <w:rPr>
          <w:b/>
        </w:rPr>
        <w:t xml:space="preserve">evelopment </w:t>
      </w:r>
      <w:r w:rsidRPr="00E63A96">
        <w:rPr>
          <w:b/>
        </w:rPr>
        <w:t>P</w:t>
      </w:r>
      <w:r w:rsidR="00E63A96">
        <w:rPr>
          <w:b/>
        </w:rPr>
        <w:t>lan</w:t>
      </w:r>
      <w:r w:rsidRPr="00E63A96">
        <w:rPr>
          <w:b/>
        </w:rPr>
        <w:t xml:space="preserve"> News</w:t>
      </w:r>
      <w:r>
        <w:t xml:space="preserve"> – this had been copied/issued to all.</w:t>
      </w:r>
    </w:p>
    <w:p w:rsidR="00F73E3F" w:rsidRDefault="00F73E3F" w:rsidP="0051066C">
      <w:r w:rsidRPr="00E63A96">
        <w:rPr>
          <w:b/>
        </w:rPr>
        <w:t>7257.</w:t>
      </w:r>
      <w:r>
        <w:t xml:space="preserve">  Letter from PCC regarding </w:t>
      </w:r>
      <w:r w:rsidRPr="00E63A96">
        <w:rPr>
          <w:b/>
        </w:rPr>
        <w:t>registering to vote.</w:t>
      </w:r>
      <w:r>
        <w:t xml:space="preserve"> Noted.</w:t>
      </w:r>
    </w:p>
    <w:p w:rsidR="00F73E3F" w:rsidRDefault="00F73E3F" w:rsidP="0051066C">
      <w:r w:rsidRPr="00E63A96">
        <w:rPr>
          <w:b/>
        </w:rPr>
        <w:t>7258.</w:t>
      </w:r>
      <w:r>
        <w:t xml:space="preserve">  Letter from Pembrokeshire Coast National Park regarding </w:t>
      </w:r>
      <w:r w:rsidR="00B743E2" w:rsidRPr="00E63A96">
        <w:rPr>
          <w:b/>
        </w:rPr>
        <w:t>“Replacement Affordable Housing”.</w:t>
      </w:r>
      <w:r w:rsidR="00B743E2">
        <w:t xml:space="preserve"> Noted.</w:t>
      </w:r>
    </w:p>
    <w:p w:rsidR="00B743E2" w:rsidRDefault="00B743E2" w:rsidP="0051066C">
      <w:r w:rsidRPr="00E63A96">
        <w:rPr>
          <w:b/>
        </w:rPr>
        <w:t>7259.</w:t>
      </w:r>
      <w:r>
        <w:t xml:space="preserve">  Report from PCC on </w:t>
      </w:r>
      <w:r w:rsidRPr="00E63A96">
        <w:rPr>
          <w:b/>
        </w:rPr>
        <w:t>additional S</w:t>
      </w:r>
      <w:r w:rsidR="00E63A96" w:rsidRPr="00E63A96">
        <w:rPr>
          <w:b/>
        </w:rPr>
        <w:t>pecial Educational Needs</w:t>
      </w:r>
      <w:r w:rsidRPr="00E63A96">
        <w:rPr>
          <w:b/>
        </w:rPr>
        <w:t xml:space="preserve"> provision</w:t>
      </w:r>
      <w:r>
        <w:t xml:space="preserve"> for Johnston School. Noted.</w:t>
      </w:r>
    </w:p>
    <w:p w:rsidR="00B743E2" w:rsidRDefault="00B743E2" w:rsidP="0051066C">
      <w:r w:rsidRPr="00E63A96">
        <w:rPr>
          <w:b/>
        </w:rPr>
        <w:t>7260.  Ombudsman – Annual Report for 2013-2014.</w:t>
      </w:r>
      <w:r>
        <w:t xml:space="preserve"> Noted.</w:t>
      </w:r>
    </w:p>
    <w:p w:rsidR="00B743E2" w:rsidRDefault="00B743E2" w:rsidP="0051066C">
      <w:r w:rsidRPr="00E63A96">
        <w:rPr>
          <w:b/>
        </w:rPr>
        <w:t xml:space="preserve">7261. </w:t>
      </w:r>
      <w:r>
        <w:t xml:space="preserve"> email from Cllr Rowlands – </w:t>
      </w:r>
      <w:r w:rsidRPr="00E63A96">
        <w:rPr>
          <w:b/>
        </w:rPr>
        <w:t>Glebelands development update.</w:t>
      </w:r>
      <w:r>
        <w:t xml:space="preserve"> Noted.</w:t>
      </w:r>
    </w:p>
    <w:p w:rsidR="00B743E2" w:rsidRDefault="00B743E2" w:rsidP="0051066C">
      <w:r w:rsidRPr="00E63A96">
        <w:rPr>
          <w:b/>
        </w:rPr>
        <w:t>7262.  Letter from Western Power</w:t>
      </w:r>
      <w:r w:rsidR="00E63A96" w:rsidRPr="00E63A96">
        <w:rPr>
          <w:b/>
        </w:rPr>
        <w:t xml:space="preserve"> Distribution</w:t>
      </w:r>
      <w:r w:rsidRPr="00E63A96">
        <w:rPr>
          <w:b/>
        </w:rPr>
        <w:t xml:space="preserve"> </w:t>
      </w:r>
      <w:r>
        <w:t xml:space="preserve">– new cable to be laid inside the fence of The Close field, parallel to St Peters Road. It was </w:t>
      </w:r>
      <w:r w:rsidRPr="00E63A96">
        <w:rPr>
          <w:b/>
        </w:rPr>
        <w:t xml:space="preserve">proposed </w:t>
      </w:r>
      <w:r>
        <w:t xml:space="preserve">by Cllr Bourne and </w:t>
      </w:r>
      <w:r w:rsidR="00E63A96" w:rsidRPr="00E63A96">
        <w:rPr>
          <w:b/>
        </w:rPr>
        <w:t>s</w:t>
      </w:r>
      <w:r w:rsidRPr="00E63A96">
        <w:rPr>
          <w:b/>
        </w:rPr>
        <w:t xml:space="preserve">econded </w:t>
      </w:r>
      <w:r>
        <w:t>by Cllr James that this should be accepted and the Wayleave consent form signed. This was agreed.</w:t>
      </w:r>
    </w:p>
    <w:p w:rsidR="007612AE" w:rsidRDefault="00B743E2" w:rsidP="0051066C">
      <w:r w:rsidRPr="00E63A96">
        <w:rPr>
          <w:b/>
        </w:rPr>
        <w:t>7263.</w:t>
      </w:r>
      <w:r>
        <w:t xml:space="preserve">  email from Cllr Harvey drawing attention to </w:t>
      </w:r>
      <w:r w:rsidR="00E63A96">
        <w:t xml:space="preserve">an </w:t>
      </w:r>
      <w:r>
        <w:t>advertisement for</w:t>
      </w:r>
      <w:r w:rsidRPr="00E63A96">
        <w:rPr>
          <w:b/>
        </w:rPr>
        <w:t xml:space="preserve"> </w:t>
      </w:r>
      <w:r w:rsidR="007612AE" w:rsidRPr="00E63A96">
        <w:rPr>
          <w:b/>
        </w:rPr>
        <w:t>land for sale in Vine Road – formerly Arnold’s Yard.</w:t>
      </w:r>
      <w:r w:rsidR="007612AE">
        <w:t xml:space="preserve"> It was </w:t>
      </w:r>
      <w:r w:rsidR="007612AE" w:rsidRPr="00E63A96">
        <w:rPr>
          <w:b/>
        </w:rPr>
        <w:t xml:space="preserve">proposed </w:t>
      </w:r>
      <w:r w:rsidR="007612AE">
        <w:t xml:space="preserve">by Cllr James and </w:t>
      </w:r>
      <w:r w:rsidR="00E63A96" w:rsidRPr="00E63A96">
        <w:rPr>
          <w:b/>
        </w:rPr>
        <w:t>s</w:t>
      </w:r>
      <w:r w:rsidR="007612AE" w:rsidRPr="00E63A96">
        <w:rPr>
          <w:b/>
        </w:rPr>
        <w:t>econded</w:t>
      </w:r>
      <w:r w:rsidR="007612AE">
        <w:t xml:space="preserve"> by Cllr Harvey that the Clerk should contact the estate agents to query the price and the position regarding contamination of the </w:t>
      </w:r>
      <w:r w:rsidR="00E63A96">
        <w:t>ground.</w:t>
      </w:r>
    </w:p>
    <w:p w:rsidR="007612AE" w:rsidRDefault="007612AE" w:rsidP="0051066C">
      <w:r w:rsidRPr="00E63A96">
        <w:rPr>
          <w:b/>
        </w:rPr>
        <w:t>7264.</w:t>
      </w:r>
      <w:r>
        <w:t xml:space="preserve">  Letter from Norrard Electrics regarding </w:t>
      </w:r>
      <w:r w:rsidRPr="00E63A96">
        <w:rPr>
          <w:b/>
        </w:rPr>
        <w:t>Christmas lighting.</w:t>
      </w:r>
      <w:r>
        <w:t xml:space="preserve"> It was </w:t>
      </w:r>
      <w:r w:rsidRPr="00E63A96">
        <w:rPr>
          <w:b/>
        </w:rPr>
        <w:t>proposed</w:t>
      </w:r>
      <w:r>
        <w:t xml:space="preserve"> by Cllr James and </w:t>
      </w:r>
      <w:r w:rsidR="00E63A96" w:rsidRPr="00E63A96">
        <w:rPr>
          <w:b/>
        </w:rPr>
        <w:t>s</w:t>
      </w:r>
      <w:r w:rsidRPr="00E63A96">
        <w:rPr>
          <w:b/>
        </w:rPr>
        <w:t>econded</w:t>
      </w:r>
      <w:r>
        <w:t xml:space="preserve"> by Cllr Rowlands that the offer of a quote for new LED lighting should be taken up and that the old lights should be offered to The Vine Inn for use on the </w:t>
      </w:r>
      <w:r w:rsidR="00E63A96">
        <w:t xml:space="preserve">Council’s </w:t>
      </w:r>
      <w:r>
        <w:t>Christmas tree to be erected there.</w:t>
      </w:r>
    </w:p>
    <w:p w:rsidR="007612AE" w:rsidRDefault="007612AE" w:rsidP="0051066C">
      <w:r w:rsidRPr="00E63A96">
        <w:rPr>
          <w:b/>
        </w:rPr>
        <w:t>7265.  Accounts for payment.</w:t>
      </w:r>
      <w:r>
        <w:t xml:space="preserve"> It was </w:t>
      </w:r>
      <w:r w:rsidR="008F6A8E" w:rsidRPr="00E63A96">
        <w:rPr>
          <w:b/>
        </w:rPr>
        <w:t xml:space="preserve">proposed </w:t>
      </w:r>
      <w:r w:rsidR="008F6A8E">
        <w:t xml:space="preserve">by Cllr James and </w:t>
      </w:r>
      <w:r w:rsidR="00E63A96" w:rsidRPr="00E63A96">
        <w:rPr>
          <w:b/>
        </w:rPr>
        <w:t>s</w:t>
      </w:r>
      <w:r w:rsidR="008F6A8E" w:rsidRPr="00E63A96">
        <w:rPr>
          <w:b/>
        </w:rPr>
        <w:t>econded</w:t>
      </w:r>
      <w:r w:rsidR="008F6A8E">
        <w:t xml:space="preserve"> by Cllr Rowlands </w:t>
      </w:r>
      <w:r>
        <w:t>that the following amounts should be paid</w:t>
      </w:r>
      <w:r w:rsidR="008F6A8E">
        <w:t xml:space="preserve"> and this was agreed</w:t>
      </w:r>
      <w:r>
        <w:t>:</w:t>
      </w:r>
    </w:p>
    <w:p w:rsidR="00B743E2" w:rsidRDefault="007612AE" w:rsidP="007612AE">
      <w:pPr>
        <w:pStyle w:val="ListParagraph"/>
        <w:numPr>
          <w:ilvl w:val="0"/>
          <w:numId w:val="4"/>
        </w:numPr>
      </w:pPr>
      <w:r>
        <w:t>£208.92 to the Clerk, July 2014 salary.</w:t>
      </w:r>
    </w:p>
    <w:p w:rsidR="007612AE" w:rsidRDefault="007612AE" w:rsidP="007612AE">
      <w:pPr>
        <w:pStyle w:val="ListParagraph"/>
        <w:numPr>
          <w:ilvl w:val="0"/>
          <w:numId w:val="4"/>
        </w:numPr>
      </w:pPr>
      <w:r>
        <w:t>£52.20 to HMRC, PAYE, July 2014.</w:t>
      </w:r>
    </w:p>
    <w:p w:rsidR="007612AE" w:rsidRDefault="007612AE" w:rsidP="007612AE">
      <w:pPr>
        <w:pStyle w:val="ListParagraph"/>
        <w:numPr>
          <w:ilvl w:val="0"/>
          <w:numId w:val="4"/>
        </w:numPr>
      </w:pPr>
      <w:r>
        <w:t>£208.92 to the Clerk, August 2014 salary.</w:t>
      </w:r>
    </w:p>
    <w:p w:rsidR="008F6A8E" w:rsidRDefault="008F6A8E" w:rsidP="007612AE">
      <w:pPr>
        <w:pStyle w:val="ListParagraph"/>
        <w:numPr>
          <w:ilvl w:val="0"/>
          <w:numId w:val="4"/>
        </w:numPr>
      </w:pPr>
      <w:r>
        <w:t>£52.20 to HMRC, PAYE</w:t>
      </w:r>
      <w:r w:rsidR="00B84AA3">
        <w:t>,</w:t>
      </w:r>
      <w:r>
        <w:t xml:space="preserve"> August 2014.</w:t>
      </w:r>
    </w:p>
    <w:p w:rsidR="008F6A8E" w:rsidRDefault="008F6A8E" w:rsidP="007612AE">
      <w:pPr>
        <w:pStyle w:val="ListParagraph"/>
        <w:numPr>
          <w:ilvl w:val="0"/>
          <w:numId w:val="4"/>
        </w:numPr>
      </w:pPr>
      <w:r>
        <w:lastRenderedPageBreak/>
        <w:t>£60.00 to Mr Banfield, bus shelter cleaning.</w:t>
      </w:r>
    </w:p>
    <w:p w:rsidR="008F6A8E" w:rsidRDefault="008F6A8E" w:rsidP="007612AE">
      <w:pPr>
        <w:pStyle w:val="ListParagraph"/>
        <w:numPr>
          <w:ilvl w:val="0"/>
          <w:numId w:val="4"/>
        </w:numPr>
      </w:pPr>
      <w:r>
        <w:t>£1000.00 to the Football Club, part</w:t>
      </w:r>
      <w:r w:rsidR="00B84AA3">
        <w:t>-</w:t>
      </w:r>
      <w:r>
        <w:t>payment for grass cutting.</w:t>
      </w:r>
    </w:p>
    <w:p w:rsidR="008F6A8E" w:rsidRDefault="008F6A8E" w:rsidP="007612AE">
      <w:pPr>
        <w:pStyle w:val="ListParagraph"/>
        <w:numPr>
          <w:ilvl w:val="0"/>
          <w:numId w:val="4"/>
        </w:numPr>
      </w:pPr>
      <w:r>
        <w:t>£250.00 to St Peter’s Church, annual grant for grass cutting.</w:t>
      </w:r>
    </w:p>
    <w:p w:rsidR="008F6A8E" w:rsidRDefault="008F6A8E" w:rsidP="007612AE">
      <w:pPr>
        <w:pStyle w:val="ListParagraph"/>
        <w:numPr>
          <w:ilvl w:val="0"/>
          <w:numId w:val="4"/>
        </w:numPr>
      </w:pPr>
      <w:r>
        <w:t>£250.00 to the Baptist Church, annual grant for grass cutting.</w:t>
      </w:r>
    </w:p>
    <w:p w:rsidR="008F6A8E" w:rsidRDefault="008F6A8E" w:rsidP="007612AE">
      <w:pPr>
        <w:pStyle w:val="ListParagraph"/>
        <w:numPr>
          <w:ilvl w:val="0"/>
          <w:numId w:val="4"/>
        </w:numPr>
      </w:pPr>
      <w:r>
        <w:t>£960</w:t>
      </w:r>
      <w:r w:rsidR="00B84AA3">
        <w:t>.00</w:t>
      </w:r>
      <w:r>
        <w:t xml:space="preserve"> to Hayston Developments &amp; Planning for work </w:t>
      </w:r>
      <w:r w:rsidR="00B84AA3">
        <w:t xml:space="preserve">on the </w:t>
      </w:r>
      <w:r>
        <w:t>new War Memorial.</w:t>
      </w:r>
    </w:p>
    <w:p w:rsidR="008F6A8E" w:rsidRDefault="008F6A8E" w:rsidP="008F6A8E">
      <w:pPr>
        <w:rPr>
          <w:b/>
          <w:i/>
        </w:rPr>
      </w:pPr>
      <w:r w:rsidRPr="008F6A8E">
        <w:rPr>
          <w:b/>
          <w:i/>
        </w:rPr>
        <w:t xml:space="preserve">The following items were admitted at the chairperson’s discretion:  </w:t>
      </w:r>
    </w:p>
    <w:p w:rsidR="008F6A8E" w:rsidRDefault="008F6A8E" w:rsidP="008F6A8E">
      <w:r w:rsidRPr="00B84AA3">
        <w:rPr>
          <w:b/>
        </w:rPr>
        <w:t>7266.</w:t>
      </w:r>
      <w:r>
        <w:t xml:space="preserve">  Cllr Rowlands asked for permission to order two 25 foot</w:t>
      </w:r>
      <w:r w:rsidRPr="00B84AA3">
        <w:rPr>
          <w:b/>
        </w:rPr>
        <w:t xml:space="preserve"> Christmas trees </w:t>
      </w:r>
      <w:r>
        <w:t>for the village and this was unanimously agreed.</w:t>
      </w:r>
    </w:p>
    <w:p w:rsidR="008F6A8E" w:rsidRDefault="008F6A8E" w:rsidP="008F6A8E">
      <w:r w:rsidRPr="00B84AA3">
        <w:rPr>
          <w:b/>
        </w:rPr>
        <w:t>7267.</w:t>
      </w:r>
      <w:r>
        <w:t xml:space="preserve">  Cllr Morgan gave an update on his discussions with Paul Davies, AM regarding the </w:t>
      </w:r>
      <w:r w:rsidRPr="00B84AA3">
        <w:rPr>
          <w:b/>
        </w:rPr>
        <w:t>Williams Report</w:t>
      </w:r>
      <w:r>
        <w:t xml:space="preserve"> on local government reorganisation.</w:t>
      </w:r>
    </w:p>
    <w:p w:rsidR="008F6A8E" w:rsidRDefault="008F6A8E" w:rsidP="008F6A8E">
      <w:r w:rsidRPr="00B84AA3">
        <w:rPr>
          <w:b/>
        </w:rPr>
        <w:t>7268.</w:t>
      </w:r>
      <w:r>
        <w:t xml:space="preserve">  </w:t>
      </w:r>
      <w:r w:rsidR="00B01846">
        <w:t xml:space="preserve">Cllr Warlow mentioned that there was a </w:t>
      </w:r>
      <w:r w:rsidR="00B01846" w:rsidRPr="00B84AA3">
        <w:rPr>
          <w:b/>
        </w:rPr>
        <w:t>broken cable</w:t>
      </w:r>
      <w:r w:rsidR="00B01846">
        <w:t xml:space="preserve"> behind the bus shelter at Glebelands which might be dangerous.</w:t>
      </w:r>
    </w:p>
    <w:p w:rsidR="00B01846" w:rsidRDefault="00B01846" w:rsidP="008F6A8E">
      <w:r w:rsidRPr="00B84AA3">
        <w:rPr>
          <w:b/>
        </w:rPr>
        <w:t>7269.</w:t>
      </w:r>
      <w:r>
        <w:t xml:space="preserve">  Cllr James mentioned that there was a</w:t>
      </w:r>
      <w:r w:rsidR="00B84AA3">
        <w:t xml:space="preserve"> </w:t>
      </w:r>
      <w:r w:rsidRPr="00B84AA3">
        <w:rPr>
          <w:b/>
        </w:rPr>
        <w:t>planning application</w:t>
      </w:r>
      <w:r>
        <w:t xml:space="preserve"> for house</w:t>
      </w:r>
      <w:r w:rsidR="00B84AA3">
        <w:t>s</w:t>
      </w:r>
      <w:r>
        <w:t xml:space="preserve"> and an office block on the land behind his house but the details were not yet on the PCC website.</w:t>
      </w:r>
    </w:p>
    <w:p w:rsidR="00B01846" w:rsidRDefault="00B01846" w:rsidP="008F6A8E">
      <w:r>
        <w:t>The meeting closed at 9.40pm.</w:t>
      </w:r>
    </w:p>
    <w:p w:rsidR="00B01846" w:rsidRDefault="00B01846" w:rsidP="008F6A8E"/>
    <w:p w:rsidR="00B01846" w:rsidRPr="00B84AA3" w:rsidRDefault="00B01846" w:rsidP="008F6A8E">
      <w:pPr>
        <w:rPr>
          <w:b/>
        </w:rPr>
      </w:pPr>
      <w:r w:rsidRPr="00B84AA3">
        <w:rPr>
          <w:b/>
        </w:rPr>
        <w:t>Signed……………………………………………………………………………Chairperson</w:t>
      </w:r>
    </w:p>
    <w:p w:rsidR="00B743E2" w:rsidRPr="00B84AA3" w:rsidRDefault="00B01846" w:rsidP="0051066C">
      <w:pPr>
        <w:rPr>
          <w:b/>
        </w:rPr>
      </w:pPr>
      <w:r w:rsidRPr="00B84AA3">
        <w:rPr>
          <w:b/>
        </w:rPr>
        <w:t>Date………………………………………………….</w:t>
      </w:r>
    </w:p>
    <w:p w:rsidR="0051066C" w:rsidRDefault="0051066C" w:rsidP="0051066C"/>
    <w:sectPr w:rsidR="0051066C" w:rsidSect="00474B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346"/>
    <w:multiLevelType w:val="hybridMultilevel"/>
    <w:tmpl w:val="1666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8260B"/>
    <w:multiLevelType w:val="hybridMultilevel"/>
    <w:tmpl w:val="3654A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524313A9"/>
    <w:multiLevelType w:val="hybridMultilevel"/>
    <w:tmpl w:val="DFA4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C4D68"/>
    <w:multiLevelType w:val="hybridMultilevel"/>
    <w:tmpl w:val="8988A8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4243D"/>
    <w:rsid w:val="000504BE"/>
    <w:rsid w:val="00096C02"/>
    <w:rsid w:val="000E3F16"/>
    <w:rsid w:val="001F5332"/>
    <w:rsid w:val="00262158"/>
    <w:rsid w:val="002D7278"/>
    <w:rsid w:val="00310156"/>
    <w:rsid w:val="003325CC"/>
    <w:rsid w:val="003B24BB"/>
    <w:rsid w:val="00474B3D"/>
    <w:rsid w:val="0051066C"/>
    <w:rsid w:val="007612AE"/>
    <w:rsid w:val="007D6909"/>
    <w:rsid w:val="008F6A8E"/>
    <w:rsid w:val="00916E78"/>
    <w:rsid w:val="00924FDD"/>
    <w:rsid w:val="00A317DE"/>
    <w:rsid w:val="00B01846"/>
    <w:rsid w:val="00B4243D"/>
    <w:rsid w:val="00B743E2"/>
    <w:rsid w:val="00B84AA3"/>
    <w:rsid w:val="00BA1BD0"/>
    <w:rsid w:val="00D61F75"/>
    <w:rsid w:val="00E359A4"/>
    <w:rsid w:val="00E63A96"/>
    <w:rsid w:val="00E86C44"/>
    <w:rsid w:val="00E9445B"/>
    <w:rsid w:val="00EE2D3B"/>
    <w:rsid w:val="00F02E63"/>
    <w:rsid w:val="00F4727E"/>
    <w:rsid w:val="00F73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BB"/>
    <w:pPr>
      <w:ind w:left="720"/>
      <w:contextualSpacing/>
    </w:pPr>
  </w:style>
  <w:style w:type="paragraph" w:styleId="BalloonText">
    <w:name w:val="Balloon Text"/>
    <w:basedOn w:val="Normal"/>
    <w:link w:val="BalloonTextChar"/>
    <w:uiPriority w:val="99"/>
    <w:semiHidden/>
    <w:unhideWhenUsed/>
    <w:rsid w:val="00B8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BB"/>
    <w:pPr>
      <w:ind w:left="720"/>
      <w:contextualSpacing/>
    </w:pPr>
  </w:style>
  <w:style w:type="paragraph" w:styleId="BalloonText">
    <w:name w:val="Balloon Text"/>
    <w:basedOn w:val="Normal"/>
    <w:link w:val="BalloonTextChar"/>
    <w:uiPriority w:val="99"/>
    <w:semiHidden/>
    <w:unhideWhenUsed/>
    <w:rsid w:val="00B8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2014-07-31T06:48:00Z</cp:lastPrinted>
  <dcterms:created xsi:type="dcterms:W3CDTF">2014-09-09T07:50:00Z</dcterms:created>
  <dcterms:modified xsi:type="dcterms:W3CDTF">2014-09-09T07:50:00Z</dcterms:modified>
</cp:coreProperties>
</file>