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43B2" w14:textId="77777777" w:rsidR="00A725F2" w:rsidRDefault="00A725F2" w:rsidP="00A63012">
      <w:pPr>
        <w:shd w:val="clear" w:color="auto" w:fill="FFFFCC"/>
        <w:rPr>
          <w:sz w:val="48"/>
          <w:szCs w:val="48"/>
        </w:rPr>
      </w:pPr>
    </w:p>
    <w:p w14:paraId="4A92BABC" w14:textId="77777777" w:rsidR="005A156F" w:rsidRDefault="00480DED" w:rsidP="00A63012">
      <w:pPr>
        <w:shd w:val="clear" w:color="auto" w:fill="FFFFCC"/>
        <w:rPr>
          <w:sz w:val="48"/>
          <w:szCs w:val="48"/>
        </w:rPr>
      </w:pPr>
      <w:r>
        <w:rPr>
          <w:sz w:val="48"/>
          <w:szCs w:val="48"/>
        </w:rPr>
        <w:t xml:space="preserve">  </w:t>
      </w:r>
    </w:p>
    <w:p w14:paraId="57B67A08" w14:textId="77777777" w:rsidR="00E769B0" w:rsidRDefault="00E769B0" w:rsidP="00A63012">
      <w:pPr>
        <w:shd w:val="clear" w:color="auto" w:fill="FFFFCC"/>
        <w:rPr>
          <w:sz w:val="48"/>
          <w:szCs w:val="48"/>
        </w:rPr>
      </w:pPr>
    </w:p>
    <w:p w14:paraId="7A12AB8B" w14:textId="275A8BEB" w:rsidR="007D0D38" w:rsidRPr="00A63012" w:rsidRDefault="00A63012" w:rsidP="00A63012">
      <w:pPr>
        <w:shd w:val="clear" w:color="auto" w:fill="FFFFCC"/>
        <w:rPr>
          <w:sz w:val="48"/>
          <w:szCs w:val="48"/>
        </w:rPr>
      </w:pPr>
      <w:r w:rsidRPr="00A63012">
        <w:rPr>
          <w:sz w:val="48"/>
          <w:szCs w:val="48"/>
        </w:rPr>
        <w:t>KILGETTY-BEGELLY COMMUNITY COUNCIL</w:t>
      </w:r>
    </w:p>
    <w:p w14:paraId="394BDDE5" w14:textId="77777777" w:rsidR="00E2503B" w:rsidRDefault="00E2503B" w:rsidP="005C746D">
      <w:pPr>
        <w:shd w:val="clear" w:color="auto" w:fill="FFFFCC"/>
        <w:jc w:val="left"/>
      </w:pPr>
    </w:p>
    <w:p w14:paraId="2E8C7156" w14:textId="77777777" w:rsidR="00D67F3A" w:rsidRDefault="00D67F3A" w:rsidP="005C746D">
      <w:pPr>
        <w:shd w:val="clear" w:color="auto" w:fill="FFFFCC"/>
        <w:jc w:val="left"/>
      </w:pPr>
    </w:p>
    <w:p w14:paraId="5CE4AD3B" w14:textId="77777777" w:rsidR="005C746D" w:rsidRPr="005C746D" w:rsidRDefault="001E0108"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14:paraId="4BD6AB17" w14:textId="2F21BC3F"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216C3E">
        <w:rPr>
          <w:rFonts w:ascii="Arial" w:eastAsia="Times New Roman" w:hAnsi="Arial" w:cs="Arial"/>
          <w:b/>
          <w:bCs/>
          <w:sz w:val="24"/>
          <w:szCs w:val="24"/>
          <w:lang w:eastAsia="en-GB"/>
        </w:rPr>
        <w:t>April</w:t>
      </w:r>
      <w:r w:rsidR="00866E90">
        <w:rPr>
          <w:rFonts w:ascii="Arial" w:eastAsia="Times New Roman" w:hAnsi="Arial" w:cs="Arial"/>
          <w:b/>
          <w:bCs/>
          <w:sz w:val="24"/>
          <w:szCs w:val="24"/>
          <w:lang w:eastAsia="en-GB"/>
        </w:rPr>
        <w:t xml:space="preserve"> 2019</w:t>
      </w:r>
    </w:p>
    <w:p w14:paraId="64D5B459" w14:textId="636A1DFE" w:rsidR="001C2BD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The</w:t>
      </w:r>
      <w:r w:rsidR="005B5AB2">
        <w:rPr>
          <w:rFonts w:ascii="Arial" w:eastAsia="Times New Roman" w:hAnsi="Arial" w:cs="Arial"/>
          <w:sz w:val="24"/>
          <w:szCs w:val="24"/>
          <w:lang w:eastAsia="en-GB"/>
        </w:rPr>
        <w:t xml:space="preserve"> </w:t>
      </w:r>
      <w:r w:rsidR="00B9075F">
        <w:rPr>
          <w:rFonts w:ascii="Arial" w:eastAsia="Times New Roman" w:hAnsi="Arial" w:cs="Arial"/>
          <w:sz w:val="24"/>
          <w:szCs w:val="24"/>
          <w:lang w:eastAsia="en-GB"/>
        </w:rPr>
        <w:t>latest m</w:t>
      </w:r>
      <w:r w:rsidR="001C2BDC">
        <w:rPr>
          <w:rFonts w:ascii="Arial" w:eastAsia="Times New Roman" w:hAnsi="Arial" w:cs="Arial"/>
          <w:sz w:val="24"/>
          <w:szCs w:val="24"/>
          <w:lang w:eastAsia="en-GB"/>
        </w:rPr>
        <w:t>eeting</w:t>
      </w:r>
      <w:r w:rsidR="005B5AB2">
        <w:rPr>
          <w:rFonts w:ascii="Arial" w:eastAsia="Times New Roman" w:hAnsi="Arial" w:cs="Arial"/>
          <w:sz w:val="24"/>
          <w:szCs w:val="24"/>
          <w:lang w:eastAsia="en-GB"/>
        </w:rPr>
        <w:t xml:space="preserve"> of the Full Council 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w:t>
      </w:r>
      <w:r w:rsidR="00526794" w:rsidRPr="005C746D">
        <w:rPr>
          <w:rFonts w:ascii="Arial" w:eastAsia="Times New Roman" w:hAnsi="Arial" w:cs="Arial"/>
          <w:sz w:val="24"/>
          <w:szCs w:val="24"/>
          <w:lang w:eastAsia="en-GB"/>
        </w:rPr>
        <w:t>Be</w:t>
      </w:r>
      <w:r w:rsidR="00526794">
        <w:rPr>
          <w:rFonts w:ascii="Arial" w:eastAsia="Times New Roman" w:hAnsi="Arial" w:cs="Arial"/>
          <w:sz w:val="24"/>
          <w:szCs w:val="24"/>
          <w:lang w:eastAsia="en-GB"/>
        </w:rPr>
        <w:t>gelly</w:t>
      </w:r>
      <w:r w:rsidRPr="005C746D">
        <w:rPr>
          <w:rFonts w:ascii="Arial" w:eastAsia="Times New Roman" w:hAnsi="Arial" w:cs="Arial"/>
          <w:sz w:val="24"/>
          <w:szCs w:val="24"/>
          <w:lang w:eastAsia="en-GB"/>
        </w:rPr>
        <w:t xml:space="preserve">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5149EB">
        <w:rPr>
          <w:rFonts w:ascii="Arial" w:eastAsia="Times New Roman" w:hAnsi="Arial" w:cs="Arial"/>
          <w:sz w:val="24"/>
          <w:szCs w:val="24"/>
          <w:lang w:eastAsia="en-GB"/>
        </w:rPr>
        <w:t>00</w:t>
      </w:r>
      <w:r w:rsidRPr="005C746D">
        <w:rPr>
          <w:rFonts w:ascii="Arial" w:eastAsia="Times New Roman" w:hAnsi="Arial" w:cs="Arial"/>
          <w:sz w:val="24"/>
          <w:szCs w:val="24"/>
          <w:lang w:eastAsia="en-GB"/>
        </w:rPr>
        <w:t xml:space="preserve">pm on </w:t>
      </w:r>
      <w:r w:rsidR="005149EB">
        <w:rPr>
          <w:rFonts w:ascii="Arial" w:eastAsia="Times New Roman" w:hAnsi="Arial" w:cs="Arial"/>
          <w:sz w:val="24"/>
          <w:szCs w:val="24"/>
          <w:lang w:eastAsia="en-GB"/>
        </w:rPr>
        <w:t>1</w:t>
      </w:r>
      <w:r w:rsidR="00216C3E">
        <w:rPr>
          <w:rFonts w:ascii="Arial" w:eastAsia="Times New Roman" w:hAnsi="Arial" w:cs="Arial"/>
          <w:sz w:val="24"/>
          <w:szCs w:val="24"/>
          <w:lang w:eastAsia="en-GB"/>
        </w:rPr>
        <w:t>1 April</w:t>
      </w:r>
      <w:r w:rsidR="00866E90">
        <w:rPr>
          <w:rFonts w:ascii="Arial" w:eastAsia="Times New Roman" w:hAnsi="Arial" w:cs="Arial"/>
          <w:sz w:val="24"/>
          <w:szCs w:val="24"/>
          <w:lang w:eastAsia="en-GB"/>
        </w:rPr>
        <w:t xml:space="preserve"> 2019</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w:t>
      </w:r>
      <w:r w:rsidR="007407EF">
        <w:rPr>
          <w:rFonts w:ascii="Arial" w:eastAsia="Times New Roman" w:hAnsi="Arial" w:cs="Arial"/>
          <w:sz w:val="24"/>
          <w:szCs w:val="24"/>
          <w:lang w:eastAsia="en-GB"/>
        </w:rPr>
        <w:t xml:space="preserve"> </w:t>
      </w:r>
    </w:p>
    <w:p w14:paraId="790D7FEC" w14:textId="2CA6D585" w:rsidR="007012C6" w:rsidRDefault="007012C6" w:rsidP="005C746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 </w:t>
      </w:r>
      <w:r w:rsidR="004A7D88">
        <w:rPr>
          <w:rFonts w:ascii="Arial" w:eastAsia="Times New Roman" w:hAnsi="Arial" w:cs="Arial"/>
          <w:sz w:val="24"/>
          <w:szCs w:val="24"/>
          <w:lang w:eastAsia="en-GB"/>
        </w:rPr>
        <w:t>p</w:t>
      </w:r>
      <w:r>
        <w:rPr>
          <w:rFonts w:ascii="Arial" w:eastAsia="Times New Roman" w:hAnsi="Arial" w:cs="Arial"/>
          <w:sz w:val="24"/>
          <w:szCs w:val="24"/>
          <w:lang w:eastAsia="en-GB"/>
        </w:rPr>
        <w:t>ublic participation session took place ahead of the Full Council meeting, at which a number of local residents expressed their concerns about the proposed residential development in Station Road, Kilgetty (see below).</w:t>
      </w:r>
    </w:p>
    <w:p w14:paraId="7A0FF7F1" w14:textId="4D4EE32E" w:rsidR="00191DE1" w:rsidRDefault="007B4049" w:rsidP="005C746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w:t>
      </w:r>
      <w:r w:rsidR="005C746D" w:rsidRPr="005C746D">
        <w:rPr>
          <w:rFonts w:ascii="Arial" w:eastAsia="Times New Roman" w:hAnsi="Arial" w:cs="Arial"/>
          <w:sz w:val="24"/>
          <w:szCs w:val="24"/>
          <w:lang w:eastAsia="en-GB"/>
        </w:rPr>
        <w:t xml:space="preserve">he </w:t>
      </w:r>
      <w:r w:rsidR="004F26A3">
        <w:rPr>
          <w:rFonts w:ascii="Arial" w:eastAsia="Times New Roman" w:hAnsi="Arial" w:cs="Arial"/>
          <w:sz w:val="24"/>
          <w:szCs w:val="24"/>
          <w:lang w:eastAsia="en-GB"/>
        </w:rPr>
        <w:t xml:space="preserve">latest news and other </w:t>
      </w:r>
      <w:r w:rsidR="005C746D"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005C746D"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00840D2C" w:rsidRPr="005C746D">
        <w:rPr>
          <w:rFonts w:ascii="Arial" w:eastAsia="Times New Roman" w:hAnsi="Arial" w:cs="Arial"/>
          <w:sz w:val="24"/>
          <w:szCs w:val="24"/>
          <w:lang w:eastAsia="en-GB"/>
        </w:rPr>
        <w:t>were: -</w:t>
      </w:r>
    </w:p>
    <w:p w14:paraId="40AC68B6" w14:textId="132E1630" w:rsidR="003D285C" w:rsidRDefault="00927FDD"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has agreed </w:t>
      </w:r>
      <w:r w:rsidR="00216C3E">
        <w:rPr>
          <w:rFonts w:ascii="Arial" w:eastAsia="Times New Roman" w:hAnsi="Arial" w:cs="Arial"/>
          <w:sz w:val="24"/>
          <w:szCs w:val="24"/>
          <w:lang w:eastAsia="en-GB"/>
        </w:rPr>
        <w:t>to provide a picnic bench in Miners’ Field, Kilgetty and has asked Pembrokeshire County Council (PCC) to look at providing a waste bin alongside the footpath in the field, following a recent increase in littering.</w:t>
      </w:r>
    </w:p>
    <w:p w14:paraId="30E8591A" w14:textId="59AA0CCA" w:rsidR="00927FDD" w:rsidRDefault="00927FDD"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Discussions are </w:t>
      </w:r>
      <w:r w:rsidR="005A4741">
        <w:rPr>
          <w:rFonts w:ascii="Arial" w:eastAsia="Times New Roman" w:hAnsi="Arial" w:cs="Arial"/>
          <w:sz w:val="24"/>
          <w:szCs w:val="24"/>
          <w:lang w:eastAsia="en-GB"/>
        </w:rPr>
        <w:t xml:space="preserve">ongoing </w:t>
      </w:r>
      <w:r>
        <w:rPr>
          <w:rFonts w:ascii="Arial" w:eastAsia="Times New Roman" w:hAnsi="Arial" w:cs="Arial"/>
          <w:sz w:val="24"/>
          <w:szCs w:val="24"/>
          <w:lang w:eastAsia="en-GB"/>
        </w:rPr>
        <w:t>with PCC about the installation of traffic calming measures</w:t>
      </w:r>
      <w:r w:rsidR="005A4741">
        <w:rPr>
          <w:rFonts w:ascii="Arial" w:eastAsia="Times New Roman" w:hAnsi="Arial" w:cs="Arial"/>
          <w:sz w:val="24"/>
          <w:szCs w:val="24"/>
          <w:lang w:eastAsia="en-GB"/>
        </w:rPr>
        <w:t>, including speed ramps</w:t>
      </w:r>
      <w:r w:rsidR="00966746">
        <w:rPr>
          <w:rFonts w:ascii="Arial" w:eastAsia="Times New Roman" w:hAnsi="Arial" w:cs="Arial"/>
          <w:sz w:val="24"/>
          <w:szCs w:val="24"/>
          <w:lang w:eastAsia="en-GB"/>
        </w:rPr>
        <w:t xml:space="preserve"> and speed signs</w:t>
      </w:r>
      <w:r w:rsidR="005A4741">
        <w:rPr>
          <w:rFonts w:ascii="Arial" w:eastAsia="Times New Roman" w:hAnsi="Arial" w:cs="Arial"/>
          <w:sz w:val="24"/>
          <w:szCs w:val="24"/>
          <w:lang w:eastAsia="en-GB"/>
        </w:rPr>
        <w:t>,</w:t>
      </w:r>
      <w:r>
        <w:rPr>
          <w:rFonts w:ascii="Arial" w:eastAsia="Times New Roman" w:hAnsi="Arial" w:cs="Arial"/>
          <w:sz w:val="24"/>
          <w:szCs w:val="24"/>
          <w:lang w:eastAsia="en-GB"/>
        </w:rPr>
        <w:t xml:space="preserve"> in the rural parts of Ryelands Lane, Kilgetty, near to Ryelands Caravan </w:t>
      </w:r>
      <w:r w:rsidR="00966746">
        <w:rPr>
          <w:rFonts w:ascii="Arial" w:eastAsia="Times New Roman" w:hAnsi="Arial" w:cs="Arial"/>
          <w:sz w:val="24"/>
          <w:szCs w:val="24"/>
          <w:lang w:eastAsia="en-GB"/>
        </w:rPr>
        <w:t xml:space="preserve">and Camping </w:t>
      </w:r>
      <w:r>
        <w:rPr>
          <w:rFonts w:ascii="Arial" w:eastAsia="Times New Roman" w:hAnsi="Arial" w:cs="Arial"/>
          <w:sz w:val="24"/>
          <w:szCs w:val="24"/>
          <w:lang w:eastAsia="en-GB"/>
        </w:rPr>
        <w:t xml:space="preserve">Park. </w:t>
      </w:r>
    </w:p>
    <w:p w14:paraId="6D122995" w14:textId="3F059059" w:rsidR="006461C3" w:rsidRDefault="007929C0"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The next meeting of the </w:t>
      </w:r>
      <w:r w:rsidR="006461C3">
        <w:rPr>
          <w:rFonts w:ascii="Arial" w:eastAsia="Times New Roman" w:hAnsi="Arial" w:cs="Arial"/>
          <w:sz w:val="24"/>
          <w:szCs w:val="24"/>
          <w:lang w:eastAsia="en-GB"/>
        </w:rPr>
        <w:t>Begelly Kilgetty Historical Society will be on 15 May 2019 at 7pm in the Community Centre, Kilgetty.</w:t>
      </w:r>
      <w:r w:rsidR="00CE7416">
        <w:rPr>
          <w:rFonts w:ascii="Arial" w:eastAsia="Times New Roman" w:hAnsi="Arial" w:cs="Arial"/>
          <w:sz w:val="24"/>
          <w:szCs w:val="24"/>
          <w:lang w:eastAsia="en-GB"/>
        </w:rPr>
        <w:t xml:space="preserve"> </w:t>
      </w:r>
      <w:r>
        <w:rPr>
          <w:rFonts w:ascii="Arial" w:eastAsia="Times New Roman" w:hAnsi="Arial" w:cs="Arial"/>
          <w:sz w:val="24"/>
          <w:szCs w:val="24"/>
          <w:lang w:eastAsia="en-GB"/>
        </w:rPr>
        <w:t>Refreshments provided.</w:t>
      </w:r>
    </w:p>
    <w:p w14:paraId="7AB89FB1" w14:textId="3DB708E4" w:rsidR="00083BB8" w:rsidRDefault="00083BB8"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Illegal parking outside the Co-operative Stores </w:t>
      </w:r>
      <w:r w:rsidR="007929C0">
        <w:rPr>
          <w:rFonts w:ascii="Arial" w:eastAsia="Times New Roman" w:hAnsi="Arial" w:cs="Arial"/>
          <w:sz w:val="24"/>
          <w:szCs w:val="24"/>
          <w:lang w:eastAsia="en-GB"/>
        </w:rPr>
        <w:t xml:space="preserve">in Kilgetty has seen the issuing of 33 parking tickets to offending motorists between January and March 2019. Additional patrols by the Civil Enforcement Officers have been increased. In addition, PCC is exploring the installation of a fixed camera at the location which would have number plate recognition capabilities. PCC is </w:t>
      </w:r>
      <w:r w:rsidR="004A7D88">
        <w:rPr>
          <w:rFonts w:ascii="Arial" w:eastAsia="Times New Roman" w:hAnsi="Arial" w:cs="Arial"/>
          <w:sz w:val="24"/>
          <w:szCs w:val="24"/>
          <w:lang w:eastAsia="en-GB"/>
        </w:rPr>
        <w:t>liaising</w:t>
      </w:r>
      <w:r w:rsidR="007929C0">
        <w:rPr>
          <w:rFonts w:ascii="Arial" w:eastAsia="Times New Roman" w:hAnsi="Arial" w:cs="Arial"/>
          <w:sz w:val="24"/>
          <w:szCs w:val="24"/>
          <w:lang w:eastAsia="en-GB"/>
        </w:rPr>
        <w:t xml:space="preserve"> with Bridgend </w:t>
      </w:r>
      <w:r w:rsidR="004A7D88">
        <w:rPr>
          <w:rFonts w:ascii="Arial" w:eastAsia="Times New Roman" w:hAnsi="Arial" w:cs="Arial"/>
          <w:sz w:val="24"/>
          <w:szCs w:val="24"/>
          <w:lang w:eastAsia="en-GB"/>
        </w:rPr>
        <w:t xml:space="preserve">County Borough </w:t>
      </w:r>
      <w:r w:rsidR="007929C0">
        <w:rPr>
          <w:rFonts w:ascii="Arial" w:eastAsia="Times New Roman" w:hAnsi="Arial" w:cs="Arial"/>
          <w:sz w:val="24"/>
          <w:szCs w:val="24"/>
          <w:lang w:eastAsia="en-GB"/>
        </w:rPr>
        <w:t>Council to look at this possibility and to learn from their experiences.</w:t>
      </w:r>
    </w:p>
    <w:p w14:paraId="272CCF40" w14:textId="4F516A6F" w:rsidR="009A7419" w:rsidRDefault="009A7419"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KBCC’s sub-committee</w:t>
      </w:r>
      <w:r w:rsidR="007E6849">
        <w:rPr>
          <w:rFonts w:ascii="Arial" w:eastAsia="Times New Roman" w:hAnsi="Arial" w:cs="Arial"/>
          <w:sz w:val="24"/>
          <w:szCs w:val="24"/>
          <w:lang w:eastAsia="en-GB"/>
        </w:rPr>
        <w:t>,</w:t>
      </w:r>
      <w:r>
        <w:rPr>
          <w:rFonts w:ascii="Arial" w:eastAsia="Times New Roman" w:hAnsi="Arial" w:cs="Arial"/>
          <w:sz w:val="24"/>
          <w:szCs w:val="24"/>
          <w:lang w:eastAsia="en-GB"/>
        </w:rPr>
        <w:t xml:space="preserve"> looking at provision of new play equipment in Kilgetty and Begelly Play Areas, </w:t>
      </w:r>
      <w:r w:rsidR="00583625">
        <w:rPr>
          <w:rFonts w:ascii="Arial" w:eastAsia="Times New Roman" w:hAnsi="Arial" w:cs="Arial"/>
          <w:sz w:val="24"/>
          <w:szCs w:val="24"/>
          <w:lang w:eastAsia="en-GB"/>
        </w:rPr>
        <w:t>has received approval from Full Council to set aside funding for the provision of urgent r</w:t>
      </w:r>
      <w:r w:rsidR="00522BA4">
        <w:rPr>
          <w:rFonts w:ascii="Arial" w:eastAsia="Times New Roman" w:hAnsi="Arial" w:cs="Arial"/>
          <w:sz w:val="24"/>
          <w:szCs w:val="24"/>
          <w:lang w:eastAsia="en-GB"/>
        </w:rPr>
        <w:t>emedial work to existing equipment</w:t>
      </w:r>
      <w:r w:rsidR="00583625">
        <w:rPr>
          <w:rFonts w:ascii="Arial" w:eastAsia="Times New Roman" w:hAnsi="Arial" w:cs="Arial"/>
          <w:sz w:val="24"/>
          <w:szCs w:val="24"/>
          <w:lang w:eastAsia="en-GB"/>
        </w:rPr>
        <w:t xml:space="preserve"> in Kilgetty play area, as well as for the purchase of new equipment at both play areas.</w:t>
      </w:r>
    </w:p>
    <w:p w14:paraId="6589E048" w14:textId="7389E1F7" w:rsidR="00573151" w:rsidRDefault="00573151"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Alan Marsh has been appointed as KBCC’s Internal Auditor for the </w:t>
      </w:r>
      <w:r w:rsidR="00E5567F">
        <w:rPr>
          <w:rFonts w:ascii="Arial" w:eastAsia="Times New Roman" w:hAnsi="Arial" w:cs="Arial"/>
          <w:sz w:val="24"/>
          <w:szCs w:val="24"/>
          <w:lang w:eastAsia="en-GB"/>
        </w:rPr>
        <w:t xml:space="preserve">2018/19 </w:t>
      </w:r>
      <w:r>
        <w:rPr>
          <w:rFonts w:ascii="Arial" w:eastAsia="Times New Roman" w:hAnsi="Arial" w:cs="Arial"/>
          <w:sz w:val="24"/>
          <w:szCs w:val="24"/>
          <w:lang w:eastAsia="en-GB"/>
        </w:rPr>
        <w:t>Annu</w:t>
      </w:r>
      <w:r w:rsidR="00E5567F">
        <w:rPr>
          <w:rFonts w:ascii="Arial" w:eastAsia="Times New Roman" w:hAnsi="Arial" w:cs="Arial"/>
          <w:sz w:val="24"/>
          <w:szCs w:val="24"/>
          <w:lang w:eastAsia="en-GB"/>
        </w:rPr>
        <w:t>a</w:t>
      </w:r>
      <w:r>
        <w:rPr>
          <w:rFonts w:ascii="Arial" w:eastAsia="Times New Roman" w:hAnsi="Arial" w:cs="Arial"/>
          <w:sz w:val="24"/>
          <w:szCs w:val="24"/>
          <w:lang w:eastAsia="en-GB"/>
        </w:rPr>
        <w:t>l Audit</w:t>
      </w:r>
      <w:r w:rsidR="00E5567F">
        <w:rPr>
          <w:rFonts w:ascii="Arial" w:eastAsia="Times New Roman" w:hAnsi="Arial" w:cs="Arial"/>
          <w:sz w:val="24"/>
          <w:szCs w:val="24"/>
          <w:lang w:eastAsia="en-GB"/>
        </w:rPr>
        <w:t xml:space="preserve">. Grant Thornton LLP is </w:t>
      </w:r>
      <w:r w:rsidR="00AE1C24">
        <w:rPr>
          <w:rFonts w:ascii="Arial" w:eastAsia="Times New Roman" w:hAnsi="Arial" w:cs="Arial"/>
          <w:sz w:val="24"/>
          <w:szCs w:val="24"/>
          <w:lang w:eastAsia="en-GB"/>
        </w:rPr>
        <w:t xml:space="preserve">KBCC </w:t>
      </w:r>
      <w:r w:rsidR="00E5567F">
        <w:rPr>
          <w:rFonts w:ascii="Arial" w:eastAsia="Times New Roman" w:hAnsi="Arial" w:cs="Arial"/>
          <w:sz w:val="24"/>
          <w:szCs w:val="24"/>
          <w:lang w:eastAsia="en-GB"/>
        </w:rPr>
        <w:t>external auditor</w:t>
      </w:r>
      <w:r w:rsidR="00AE1C24">
        <w:rPr>
          <w:rFonts w:ascii="Arial" w:eastAsia="Times New Roman" w:hAnsi="Arial" w:cs="Arial"/>
          <w:sz w:val="24"/>
          <w:szCs w:val="24"/>
          <w:lang w:eastAsia="en-GB"/>
        </w:rPr>
        <w:t>,</w:t>
      </w:r>
      <w:r w:rsidR="00E5567F">
        <w:rPr>
          <w:rFonts w:ascii="Arial" w:eastAsia="Times New Roman" w:hAnsi="Arial" w:cs="Arial"/>
          <w:sz w:val="24"/>
          <w:szCs w:val="24"/>
          <w:lang w:eastAsia="en-GB"/>
        </w:rPr>
        <w:t xml:space="preserve"> appointed by the Wales Audit Office.</w:t>
      </w:r>
    </w:p>
    <w:p w14:paraId="15BB1232" w14:textId="0B5B0C48" w:rsidR="00522BA4" w:rsidRDefault="002C1FFF" w:rsidP="00F33A29">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966746">
        <w:rPr>
          <w:rFonts w:ascii="Arial" w:eastAsia="Times New Roman" w:hAnsi="Arial" w:cs="Arial"/>
          <w:sz w:val="24"/>
          <w:szCs w:val="24"/>
          <w:lang w:eastAsia="en-GB"/>
        </w:rPr>
        <w:t>A representative from the Hywel Dda Community Health Council will be undertaking a briefing on their work ahead of the KBCC Annual Meeting, at 6.15pm on 9 May 2019 at the Community Centre, Kilgetty.</w:t>
      </w:r>
    </w:p>
    <w:p w14:paraId="3EF2D570" w14:textId="5EFDE091" w:rsidR="00FA687F" w:rsidRDefault="00FA687F" w:rsidP="00FA687F">
      <w:pPr>
        <w:spacing w:before="100" w:beforeAutospacing="1" w:after="100" w:afterAutospacing="1"/>
        <w:jc w:val="left"/>
        <w:rPr>
          <w:rFonts w:ascii="Arial" w:eastAsia="Times New Roman" w:hAnsi="Arial" w:cs="Arial"/>
          <w:sz w:val="24"/>
          <w:szCs w:val="24"/>
          <w:lang w:eastAsia="en-GB"/>
        </w:rPr>
      </w:pPr>
    </w:p>
    <w:p w14:paraId="4C9CF1BE" w14:textId="77777777" w:rsidR="00FA687F" w:rsidRPr="00FA687F" w:rsidRDefault="00FA687F" w:rsidP="00FA687F">
      <w:pPr>
        <w:spacing w:before="100" w:beforeAutospacing="1" w:after="100" w:afterAutospacing="1"/>
        <w:jc w:val="left"/>
        <w:rPr>
          <w:rFonts w:ascii="Arial" w:eastAsia="Times New Roman" w:hAnsi="Arial" w:cs="Arial"/>
          <w:sz w:val="24"/>
          <w:szCs w:val="24"/>
          <w:lang w:eastAsia="en-GB"/>
        </w:rPr>
      </w:pPr>
    </w:p>
    <w:p w14:paraId="4086BC9D" w14:textId="6A809BC2" w:rsidR="00A94D08" w:rsidRDefault="00A94D08"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A94D08">
        <w:rPr>
          <w:rFonts w:ascii="Arial" w:eastAsia="Times New Roman" w:hAnsi="Arial" w:cs="Arial"/>
          <w:sz w:val="24"/>
          <w:szCs w:val="24"/>
          <w:lang w:eastAsia="en-GB"/>
        </w:rPr>
        <w:t>Dyfed-Powys Police surgeries continue to be h</w:t>
      </w:r>
      <w:r>
        <w:rPr>
          <w:rFonts w:ascii="Arial" w:eastAsia="Times New Roman" w:hAnsi="Arial" w:cs="Arial"/>
          <w:sz w:val="24"/>
          <w:szCs w:val="24"/>
          <w:lang w:eastAsia="en-GB"/>
        </w:rPr>
        <w:t>eld in the Community Centre, Kilgetty, on the second Thursday of each month between 10am and 12 noon.</w:t>
      </w:r>
      <w:r w:rsidR="006F3DB8">
        <w:rPr>
          <w:rFonts w:ascii="Arial" w:eastAsia="Times New Roman" w:hAnsi="Arial" w:cs="Arial"/>
          <w:sz w:val="24"/>
          <w:szCs w:val="24"/>
          <w:lang w:eastAsia="en-GB"/>
        </w:rPr>
        <w:t xml:space="preserve"> KBCC councillors also </w:t>
      </w:r>
      <w:r w:rsidR="00567C5F">
        <w:rPr>
          <w:rFonts w:ascii="Arial" w:eastAsia="Times New Roman" w:hAnsi="Arial" w:cs="Arial"/>
          <w:sz w:val="24"/>
          <w:szCs w:val="24"/>
          <w:lang w:eastAsia="en-GB"/>
        </w:rPr>
        <w:t>attend</w:t>
      </w:r>
      <w:r w:rsidR="00A42712">
        <w:rPr>
          <w:rFonts w:ascii="Arial" w:eastAsia="Times New Roman" w:hAnsi="Arial" w:cs="Arial"/>
          <w:sz w:val="24"/>
          <w:szCs w:val="24"/>
          <w:lang w:eastAsia="en-GB"/>
        </w:rPr>
        <w:t xml:space="preserve"> these surgeries to answer any questions and to listen to matters of concern from local residents.</w:t>
      </w:r>
    </w:p>
    <w:p w14:paraId="3E57C6E6" w14:textId="6F100818"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14:paraId="2D373EC3" w14:textId="5D482B4D" w:rsidR="00793173" w:rsidRPr="00F77960" w:rsidRDefault="00F77960" w:rsidP="002F6182">
      <w:pPr>
        <w:pStyle w:val="PlainText"/>
        <w:numPr>
          <w:ilvl w:val="0"/>
          <w:numId w:val="41"/>
        </w:numPr>
        <w:rPr>
          <w:rFonts w:ascii="Arial" w:eastAsia="Times New Roman" w:hAnsi="Arial" w:cs="Arial"/>
          <w:b/>
          <w:sz w:val="24"/>
          <w:szCs w:val="24"/>
          <w:u w:val="single"/>
          <w:lang w:eastAsia="en-GB"/>
        </w:rPr>
      </w:pPr>
      <w:r>
        <w:rPr>
          <w:rFonts w:ascii="Arial" w:hAnsi="Arial" w:cs="Arial"/>
          <w:sz w:val="24"/>
          <w:szCs w:val="24"/>
        </w:rPr>
        <w:t>The Community Centre, Kilgetty, received a clear fire inspection this month.</w:t>
      </w:r>
    </w:p>
    <w:p w14:paraId="55AE6681" w14:textId="6712F213" w:rsidR="00F77960" w:rsidRPr="00F77960" w:rsidRDefault="001E0108" w:rsidP="002F6182">
      <w:pPr>
        <w:pStyle w:val="PlainText"/>
        <w:numPr>
          <w:ilvl w:val="0"/>
          <w:numId w:val="41"/>
        </w:numPr>
        <w:rPr>
          <w:rFonts w:ascii="Arial" w:eastAsia="Times New Roman" w:hAnsi="Arial" w:cs="Arial"/>
          <w:b/>
          <w:sz w:val="24"/>
          <w:szCs w:val="24"/>
          <w:u w:val="single"/>
          <w:lang w:eastAsia="en-GB"/>
        </w:rPr>
      </w:pPr>
      <w:r>
        <w:rPr>
          <w:rFonts w:ascii="Arial" w:hAnsi="Arial" w:cs="Arial"/>
          <w:sz w:val="24"/>
          <w:szCs w:val="24"/>
        </w:rPr>
        <w:t>Wi-Fi</w:t>
      </w:r>
      <w:r w:rsidR="00F77960">
        <w:rPr>
          <w:rFonts w:ascii="Arial" w:hAnsi="Arial" w:cs="Arial"/>
          <w:sz w:val="24"/>
          <w:szCs w:val="24"/>
        </w:rPr>
        <w:t xml:space="preserve"> </w:t>
      </w:r>
      <w:r w:rsidR="005C638B">
        <w:rPr>
          <w:rFonts w:ascii="Arial" w:hAnsi="Arial" w:cs="Arial"/>
          <w:sz w:val="24"/>
          <w:szCs w:val="24"/>
        </w:rPr>
        <w:t>is</w:t>
      </w:r>
      <w:r w:rsidR="00F77960">
        <w:rPr>
          <w:rFonts w:ascii="Arial" w:hAnsi="Arial" w:cs="Arial"/>
          <w:sz w:val="24"/>
          <w:szCs w:val="24"/>
        </w:rPr>
        <w:t xml:space="preserve"> back up and running at the Community Centre.</w:t>
      </w:r>
    </w:p>
    <w:p w14:paraId="2F2234B5" w14:textId="1B3E145E" w:rsidR="00F77960" w:rsidRPr="00F77960" w:rsidRDefault="00F77960" w:rsidP="002F6182">
      <w:pPr>
        <w:pStyle w:val="PlainText"/>
        <w:numPr>
          <w:ilvl w:val="0"/>
          <w:numId w:val="41"/>
        </w:numPr>
        <w:rPr>
          <w:rFonts w:ascii="Arial" w:eastAsia="Times New Roman" w:hAnsi="Arial" w:cs="Arial"/>
          <w:b/>
          <w:sz w:val="24"/>
          <w:szCs w:val="24"/>
          <w:u w:val="single"/>
          <w:lang w:eastAsia="en-GB"/>
        </w:rPr>
      </w:pPr>
      <w:r>
        <w:rPr>
          <w:rFonts w:ascii="Arial" w:hAnsi="Arial" w:cs="Arial"/>
          <w:sz w:val="24"/>
          <w:szCs w:val="24"/>
        </w:rPr>
        <w:t>The pergola in the community garden has been replaced</w:t>
      </w:r>
      <w:r w:rsidR="005C638B">
        <w:rPr>
          <w:rFonts w:ascii="Arial" w:hAnsi="Arial" w:cs="Arial"/>
          <w:sz w:val="24"/>
          <w:szCs w:val="24"/>
        </w:rPr>
        <w:t>,</w:t>
      </w:r>
      <w:r>
        <w:rPr>
          <w:rFonts w:ascii="Arial" w:hAnsi="Arial" w:cs="Arial"/>
          <w:sz w:val="24"/>
          <w:szCs w:val="24"/>
        </w:rPr>
        <w:t xml:space="preserve"> at a cost of £1k.</w:t>
      </w:r>
    </w:p>
    <w:p w14:paraId="1DAB733D" w14:textId="4DAA3742" w:rsidR="00F77960" w:rsidRPr="00F77960" w:rsidRDefault="00F77960" w:rsidP="002F6182">
      <w:pPr>
        <w:pStyle w:val="PlainText"/>
        <w:numPr>
          <w:ilvl w:val="0"/>
          <w:numId w:val="41"/>
        </w:numPr>
        <w:rPr>
          <w:rFonts w:ascii="Arial" w:eastAsia="Times New Roman" w:hAnsi="Arial" w:cs="Arial"/>
          <w:b/>
          <w:sz w:val="24"/>
          <w:szCs w:val="24"/>
          <w:u w:val="single"/>
          <w:lang w:eastAsia="en-GB"/>
        </w:rPr>
      </w:pPr>
      <w:r>
        <w:rPr>
          <w:rFonts w:ascii="Arial" w:hAnsi="Arial" w:cs="Arial"/>
          <w:sz w:val="24"/>
          <w:szCs w:val="24"/>
        </w:rPr>
        <w:t>A Plant Sale has been arranged for 15 June 2019.</w:t>
      </w:r>
    </w:p>
    <w:p w14:paraId="1616AF3A" w14:textId="4B37C2D7" w:rsidR="00F77960" w:rsidRPr="00522BA4" w:rsidRDefault="00F77960" w:rsidP="002F6182">
      <w:pPr>
        <w:pStyle w:val="PlainText"/>
        <w:numPr>
          <w:ilvl w:val="0"/>
          <w:numId w:val="41"/>
        </w:numPr>
        <w:rPr>
          <w:rFonts w:ascii="Arial" w:eastAsia="Times New Roman" w:hAnsi="Arial" w:cs="Arial"/>
          <w:b/>
          <w:sz w:val="24"/>
          <w:szCs w:val="24"/>
          <w:u w:val="single"/>
          <w:lang w:eastAsia="en-GB"/>
        </w:rPr>
      </w:pPr>
      <w:r>
        <w:rPr>
          <w:rFonts w:ascii="Arial" w:hAnsi="Arial" w:cs="Arial"/>
          <w:sz w:val="24"/>
          <w:szCs w:val="24"/>
        </w:rPr>
        <w:t>Kilgetty-in Bloom entrants will be judged on 12 July 2019 and presentations to winners will be made on 19 July 2019.</w:t>
      </w:r>
    </w:p>
    <w:p w14:paraId="7D9D535D" w14:textId="77777777" w:rsidR="00364667" w:rsidRDefault="00364667" w:rsidP="00364667">
      <w:pPr>
        <w:pStyle w:val="PlainText"/>
        <w:ind w:left="420"/>
        <w:rPr>
          <w:rFonts w:ascii="Arial" w:eastAsia="Times New Roman" w:hAnsi="Arial" w:cs="Arial"/>
          <w:b/>
          <w:sz w:val="24"/>
          <w:szCs w:val="24"/>
          <w:u w:val="single"/>
          <w:lang w:eastAsia="en-GB"/>
        </w:rPr>
      </w:pPr>
    </w:p>
    <w:p w14:paraId="7B035C04" w14:textId="40D14E07" w:rsidR="00D67E4C" w:rsidRDefault="00974B2F" w:rsidP="00364667">
      <w:pPr>
        <w:pStyle w:val="PlainText"/>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w:t>
      </w:r>
      <w:r w:rsidR="005C746D" w:rsidRPr="0058236A">
        <w:rPr>
          <w:rFonts w:ascii="Arial" w:eastAsia="Times New Roman" w:hAnsi="Arial" w:cs="Arial"/>
          <w:b/>
          <w:sz w:val="24"/>
          <w:szCs w:val="24"/>
          <w:u w:val="single"/>
          <w:lang w:eastAsia="en-GB"/>
        </w:rPr>
        <w:t>lanning</w:t>
      </w:r>
    </w:p>
    <w:p w14:paraId="650BAEC0" w14:textId="0C3BFB35" w:rsidR="00372EC4" w:rsidRDefault="00372EC4" w:rsidP="00364667">
      <w:pPr>
        <w:pStyle w:val="PlainText"/>
        <w:rPr>
          <w:rFonts w:ascii="Arial" w:eastAsia="Times New Roman" w:hAnsi="Arial" w:cs="Arial"/>
          <w:b/>
          <w:sz w:val="24"/>
          <w:szCs w:val="24"/>
          <w:u w:val="single"/>
          <w:lang w:eastAsia="en-GB"/>
        </w:rPr>
      </w:pPr>
    </w:p>
    <w:p w14:paraId="4AEE001C" w14:textId="391386D2" w:rsidR="005A0E70" w:rsidRDefault="00A6582F" w:rsidP="005A0E70">
      <w:pPr>
        <w:jc w:val="both"/>
        <w:rPr>
          <w:rFonts w:ascii="Arial" w:hAnsi="Arial" w:cs="Arial"/>
          <w:sz w:val="24"/>
          <w:szCs w:val="24"/>
        </w:rPr>
      </w:pPr>
      <w:r>
        <w:rPr>
          <w:rFonts w:ascii="Arial" w:hAnsi="Arial" w:cs="Arial"/>
          <w:sz w:val="24"/>
          <w:szCs w:val="24"/>
        </w:rPr>
        <w:t xml:space="preserve">KBCC considered </w:t>
      </w:r>
      <w:r w:rsidR="00503F54">
        <w:rPr>
          <w:rFonts w:ascii="Arial" w:hAnsi="Arial" w:cs="Arial"/>
          <w:sz w:val="24"/>
          <w:szCs w:val="24"/>
        </w:rPr>
        <w:t xml:space="preserve">the following </w:t>
      </w:r>
      <w:r w:rsidR="009A7994">
        <w:rPr>
          <w:rFonts w:ascii="Arial" w:hAnsi="Arial" w:cs="Arial"/>
          <w:sz w:val="24"/>
          <w:szCs w:val="24"/>
        </w:rPr>
        <w:t>p</w:t>
      </w:r>
      <w:r>
        <w:rPr>
          <w:rFonts w:ascii="Arial" w:hAnsi="Arial" w:cs="Arial"/>
          <w:sz w:val="24"/>
          <w:szCs w:val="24"/>
        </w:rPr>
        <w:t>lanning application</w:t>
      </w:r>
      <w:r w:rsidR="0058236A">
        <w:rPr>
          <w:rFonts w:ascii="Arial" w:hAnsi="Arial" w:cs="Arial"/>
          <w:sz w:val="24"/>
          <w:szCs w:val="24"/>
        </w:rPr>
        <w:t xml:space="preserve"> and </w:t>
      </w:r>
      <w:r w:rsidR="00CE08A1">
        <w:rPr>
          <w:rFonts w:ascii="Arial" w:hAnsi="Arial" w:cs="Arial"/>
          <w:sz w:val="24"/>
          <w:szCs w:val="24"/>
        </w:rPr>
        <w:t xml:space="preserve">after discussion </w:t>
      </w:r>
      <w:r w:rsidR="0058236A">
        <w:rPr>
          <w:rFonts w:ascii="Arial" w:hAnsi="Arial" w:cs="Arial"/>
          <w:sz w:val="24"/>
          <w:szCs w:val="24"/>
        </w:rPr>
        <w:t xml:space="preserve">made </w:t>
      </w:r>
      <w:r w:rsidR="00E54A93">
        <w:rPr>
          <w:rFonts w:ascii="Arial" w:hAnsi="Arial" w:cs="Arial"/>
          <w:sz w:val="24"/>
          <w:szCs w:val="24"/>
        </w:rPr>
        <w:t xml:space="preserve">the following </w:t>
      </w:r>
      <w:r w:rsidR="0058236A" w:rsidRPr="005A0E70">
        <w:rPr>
          <w:rFonts w:ascii="Arial" w:hAnsi="Arial" w:cs="Arial"/>
          <w:sz w:val="24"/>
          <w:szCs w:val="24"/>
        </w:rPr>
        <w:t>r</w:t>
      </w:r>
      <w:r w:rsidR="005A0E70">
        <w:rPr>
          <w:rFonts w:ascii="Arial" w:hAnsi="Arial" w:cs="Arial"/>
          <w:sz w:val="24"/>
          <w:szCs w:val="24"/>
        </w:rPr>
        <w:t>ecommendation to Pembrokeshire County Council;</w:t>
      </w:r>
    </w:p>
    <w:p w14:paraId="3D2803A6" w14:textId="4320DD95" w:rsidR="00E2000A" w:rsidRDefault="00E2000A" w:rsidP="005A0E70">
      <w:pPr>
        <w:jc w:val="both"/>
        <w:rPr>
          <w:rFonts w:ascii="Arial" w:hAnsi="Arial" w:cs="Arial"/>
          <w:sz w:val="24"/>
          <w:szCs w:val="24"/>
        </w:rPr>
      </w:pPr>
    </w:p>
    <w:p w14:paraId="7E356BF9" w14:textId="77777777" w:rsidR="00B01AC9" w:rsidRPr="00B01AC9" w:rsidRDefault="00B01AC9" w:rsidP="00B01AC9">
      <w:pPr>
        <w:jc w:val="both"/>
        <w:rPr>
          <w:rFonts w:ascii="Arial" w:hAnsi="Arial" w:cs="Arial"/>
          <w:sz w:val="24"/>
          <w:szCs w:val="24"/>
        </w:rPr>
      </w:pPr>
      <w:r w:rsidRPr="00B01AC9">
        <w:rPr>
          <w:rFonts w:ascii="Arial" w:hAnsi="Arial" w:cs="Arial"/>
          <w:b/>
          <w:sz w:val="24"/>
          <w:szCs w:val="24"/>
        </w:rPr>
        <w:t xml:space="preserve">18/1284/PA – New access track to property at Reynalton House, Reynalton, Kilgetty SA68 0PG.  </w:t>
      </w:r>
      <w:r w:rsidRPr="00B01AC9">
        <w:rPr>
          <w:rFonts w:ascii="Arial" w:hAnsi="Arial" w:cs="Arial"/>
          <w:sz w:val="24"/>
          <w:szCs w:val="24"/>
        </w:rPr>
        <w:t xml:space="preserve">Full Council recommended </w:t>
      </w:r>
      <w:r w:rsidRPr="00B01AC9">
        <w:rPr>
          <w:rFonts w:ascii="Arial" w:hAnsi="Arial" w:cs="Arial"/>
          <w:b/>
          <w:sz w:val="24"/>
          <w:szCs w:val="24"/>
          <w:u w:val="single"/>
        </w:rPr>
        <w:t>approval.</w:t>
      </w:r>
      <w:r w:rsidRPr="00B01AC9">
        <w:rPr>
          <w:rFonts w:ascii="Arial" w:hAnsi="Arial" w:cs="Arial"/>
          <w:sz w:val="24"/>
          <w:szCs w:val="24"/>
        </w:rPr>
        <w:t xml:space="preserve"> </w:t>
      </w:r>
    </w:p>
    <w:p w14:paraId="5EE174A5" w14:textId="76FD01F8" w:rsidR="00E2000A" w:rsidRDefault="00E2000A" w:rsidP="005A0E70">
      <w:pPr>
        <w:jc w:val="both"/>
        <w:rPr>
          <w:rFonts w:ascii="Arial" w:hAnsi="Arial" w:cs="Arial"/>
          <w:sz w:val="24"/>
          <w:szCs w:val="24"/>
        </w:rPr>
      </w:pPr>
    </w:p>
    <w:p w14:paraId="63418A4B" w14:textId="7E69F56D" w:rsidR="007012C6" w:rsidRDefault="007012C6" w:rsidP="005A0E70">
      <w:pPr>
        <w:jc w:val="both"/>
        <w:rPr>
          <w:rFonts w:ascii="Arial" w:hAnsi="Arial" w:cs="Arial"/>
          <w:sz w:val="24"/>
          <w:szCs w:val="24"/>
        </w:rPr>
      </w:pPr>
      <w:r>
        <w:rPr>
          <w:rFonts w:ascii="Arial" w:hAnsi="Arial" w:cs="Arial"/>
          <w:sz w:val="24"/>
          <w:szCs w:val="24"/>
        </w:rPr>
        <w:t>KBCC also discussed a Pre-planning application consultation in respect of a proposed residential development of 15 houses (including 2 affordable homes) at land off Station Road, Kilgetty.</w:t>
      </w:r>
      <w:r w:rsidR="00FA687F">
        <w:rPr>
          <w:rFonts w:ascii="Arial" w:hAnsi="Arial" w:cs="Arial"/>
          <w:sz w:val="24"/>
          <w:szCs w:val="24"/>
        </w:rPr>
        <w:t xml:space="preserve"> KBCC provided the following comments to the applicant’s agent. These comments took account of concerns expressed by local residents during the public participation session;</w:t>
      </w:r>
    </w:p>
    <w:p w14:paraId="41F94C16" w14:textId="13E8D1B8" w:rsidR="00ED0211" w:rsidRDefault="00ED0211" w:rsidP="005A0E70">
      <w:pPr>
        <w:jc w:val="both"/>
        <w:rPr>
          <w:rFonts w:ascii="Arial" w:hAnsi="Arial" w:cs="Arial"/>
          <w:sz w:val="24"/>
          <w:szCs w:val="24"/>
        </w:rPr>
      </w:pPr>
    </w:p>
    <w:p w14:paraId="356A3FE3" w14:textId="77777777" w:rsidR="00ED0211" w:rsidRPr="00ED0211" w:rsidRDefault="00ED0211" w:rsidP="00ED0211">
      <w:pPr>
        <w:pStyle w:val="ListParagraph"/>
        <w:numPr>
          <w:ilvl w:val="0"/>
          <w:numId w:val="50"/>
        </w:numPr>
        <w:contextualSpacing w:val="0"/>
        <w:jc w:val="left"/>
        <w:rPr>
          <w:rFonts w:ascii="Arial" w:eastAsia="Times New Roman" w:hAnsi="Arial" w:cs="Arial"/>
          <w:sz w:val="24"/>
          <w:szCs w:val="24"/>
        </w:rPr>
      </w:pPr>
      <w:r w:rsidRPr="00ED0211">
        <w:rPr>
          <w:rFonts w:ascii="Arial" w:eastAsia="Times New Roman" w:hAnsi="Arial" w:cs="Arial"/>
          <w:sz w:val="24"/>
          <w:szCs w:val="24"/>
        </w:rPr>
        <w:t>Would the existing sewerage system be able to cope with the new development?</w:t>
      </w:r>
    </w:p>
    <w:p w14:paraId="4821CAD2" w14:textId="7FFEDB59" w:rsidR="00ED0211" w:rsidRPr="00ED0211" w:rsidRDefault="00ED0211" w:rsidP="00ED0211">
      <w:pPr>
        <w:pStyle w:val="ListParagraph"/>
        <w:numPr>
          <w:ilvl w:val="0"/>
          <w:numId w:val="50"/>
        </w:numPr>
        <w:contextualSpacing w:val="0"/>
        <w:jc w:val="left"/>
        <w:rPr>
          <w:rFonts w:ascii="Arial" w:eastAsia="Times New Roman" w:hAnsi="Arial" w:cs="Arial"/>
          <w:sz w:val="24"/>
          <w:szCs w:val="24"/>
        </w:rPr>
      </w:pPr>
      <w:r w:rsidRPr="00ED0211">
        <w:rPr>
          <w:rFonts w:ascii="Arial" w:eastAsia="Times New Roman" w:hAnsi="Arial" w:cs="Arial"/>
          <w:sz w:val="24"/>
          <w:szCs w:val="24"/>
        </w:rPr>
        <w:t>Residents expressed concern about water run-off from the new development. Would the existing soakaway be able to handle additional water run-off</w:t>
      </w:r>
      <w:r>
        <w:rPr>
          <w:rFonts w:ascii="Arial" w:eastAsia="Times New Roman" w:hAnsi="Arial" w:cs="Arial"/>
          <w:sz w:val="24"/>
          <w:szCs w:val="24"/>
        </w:rPr>
        <w:t>,</w:t>
      </w:r>
      <w:r w:rsidRPr="00ED0211">
        <w:rPr>
          <w:rFonts w:ascii="Arial" w:eastAsia="Times New Roman" w:hAnsi="Arial" w:cs="Arial"/>
          <w:sz w:val="24"/>
          <w:szCs w:val="24"/>
        </w:rPr>
        <w:t xml:space="preserve"> as there are times when this overflows at the present time</w:t>
      </w:r>
      <w:r w:rsidR="009034F3">
        <w:rPr>
          <w:rFonts w:ascii="Arial" w:eastAsia="Times New Roman" w:hAnsi="Arial" w:cs="Arial"/>
          <w:sz w:val="24"/>
          <w:szCs w:val="24"/>
        </w:rPr>
        <w:t>,</w:t>
      </w:r>
      <w:r w:rsidRPr="00ED0211">
        <w:rPr>
          <w:rFonts w:ascii="Arial" w:eastAsia="Times New Roman" w:hAnsi="Arial" w:cs="Arial"/>
          <w:sz w:val="24"/>
          <w:szCs w:val="24"/>
        </w:rPr>
        <w:t xml:space="preserve"> causing some problems in the nearby underpass? The underpass is the only safe access route from Pentlepoir to Kilgetty for pedestrians (both adults and children) and is one of Pembrokeshire County Council’s “Safe Routes in the Community”. This route </w:t>
      </w:r>
      <w:r>
        <w:rPr>
          <w:rFonts w:ascii="Arial" w:eastAsia="Times New Roman" w:hAnsi="Arial" w:cs="Arial"/>
          <w:sz w:val="24"/>
          <w:szCs w:val="24"/>
        </w:rPr>
        <w:t>is</w:t>
      </w:r>
      <w:r w:rsidRPr="00ED0211">
        <w:rPr>
          <w:rFonts w:ascii="Arial" w:eastAsia="Times New Roman" w:hAnsi="Arial" w:cs="Arial"/>
          <w:sz w:val="24"/>
          <w:szCs w:val="24"/>
        </w:rPr>
        <w:t xml:space="preserve"> also a popular jogging and cycle route.</w:t>
      </w:r>
    </w:p>
    <w:p w14:paraId="536EAE95" w14:textId="68BB2507" w:rsidR="00ED0211" w:rsidRDefault="00ED0211" w:rsidP="00ED0211">
      <w:pPr>
        <w:pStyle w:val="ListParagraph"/>
        <w:numPr>
          <w:ilvl w:val="0"/>
          <w:numId w:val="50"/>
        </w:numPr>
        <w:contextualSpacing w:val="0"/>
        <w:jc w:val="left"/>
        <w:rPr>
          <w:rFonts w:ascii="Arial" w:eastAsia="Times New Roman" w:hAnsi="Arial" w:cs="Arial"/>
          <w:sz w:val="24"/>
          <w:szCs w:val="24"/>
        </w:rPr>
      </w:pPr>
      <w:r w:rsidRPr="00ED0211">
        <w:rPr>
          <w:rFonts w:ascii="Arial" w:eastAsia="Times New Roman" w:hAnsi="Arial" w:cs="Arial"/>
          <w:sz w:val="24"/>
          <w:szCs w:val="24"/>
        </w:rPr>
        <w:t xml:space="preserve">Concerns were raised about access to the new development by pedestrians (there is currently no pathway in what is a narrow road (Station Road) at the point of the development. The road width is about 4 metres.). In addition, KBCC expressed concern about construction and works traffic turning into Station Road from Carmarthen Road, Kilgetty. This is a blind corner when looking east from Station Road toward the low bridge. There can also be illegal parking outside the Post Office opposite this turning which </w:t>
      </w:r>
      <w:r w:rsidR="009034F3">
        <w:rPr>
          <w:rFonts w:ascii="Arial" w:eastAsia="Times New Roman" w:hAnsi="Arial" w:cs="Arial"/>
          <w:sz w:val="24"/>
          <w:szCs w:val="24"/>
        </w:rPr>
        <w:t>c</w:t>
      </w:r>
      <w:r w:rsidRPr="00ED0211">
        <w:rPr>
          <w:rFonts w:ascii="Arial" w:eastAsia="Times New Roman" w:hAnsi="Arial" w:cs="Arial"/>
          <w:sz w:val="24"/>
          <w:szCs w:val="24"/>
        </w:rPr>
        <w:t>ould cause additional issues for works traffic.</w:t>
      </w:r>
    </w:p>
    <w:p w14:paraId="2A9F28BE" w14:textId="6E88738D" w:rsidR="00D012EB" w:rsidRDefault="00D012EB" w:rsidP="00D012EB">
      <w:pPr>
        <w:jc w:val="left"/>
        <w:rPr>
          <w:rFonts w:ascii="Arial" w:eastAsia="Times New Roman" w:hAnsi="Arial" w:cs="Arial"/>
          <w:sz w:val="24"/>
          <w:szCs w:val="24"/>
        </w:rPr>
      </w:pPr>
    </w:p>
    <w:p w14:paraId="03C5EBA7" w14:textId="5AEE09DB" w:rsidR="009034F3" w:rsidRDefault="009034F3" w:rsidP="00D012EB">
      <w:pPr>
        <w:jc w:val="left"/>
        <w:rPr>
          <w:rFonts w:ascii="Arial" w:eastAsia="Times New Roman" w:hAnsi="Arial" w:cs="Arial"/>
          <w:sz w:val="24"/>
          <w:szCs w:val="24"/>
        </w:rPr>
      </w:pPr>
    </w:p>
    <w:p w14:paraId="78FD0C7E" w14:textId="1ED53A3B" w:rsidR="009034F3" w:rsidRDefault="009034F3" w:rsidP="00D012EB">
      <w:pPr>
        <w:jc w:val="left"/>
        <w:rPr>
          <w:rFonts w:ascii="Arial" w:eastAsia="Times New Roman" w:hAnsi="Arial" w:cs="Arial"/>
          <w:sz w:val="24"/>
          <w:szCs w:val="24"/>
        </w:rPr>
      </w:pPr>
    </w:p>
    <w:p w14:paraId="7527B808" w14:textId="77777777" w:rsidR="009034F3" w:rsidRPr="00D012EB" w:rsidRDefault="009034F3" w:rsidP="00D012EB">
      <w:pPr>
        <w:jc w:val="left"/>
        <w:rPr>
          <w:rFonts w:ascii="Arial" w:eastAsia="Times New Roman" w:hAnsi="Arial" w:cs="Arial"/>
          <w:sz w:val="24"/>
          <w:szCs w:val="24"/>
        </w:rPr>
      </w:pPr>
    </w:p>
    <w:p w14:paraId="36448BAD" w14:textId="3290A8C1" w:rsidR="007F5E34" w:rsidRPr="00ED0211" w:rsidRDefault="007F5E34" w:rsidP="00ED0211">
      <w:pPr>
        <w:pStyle w:val="ListParagraph"/>
        <w:numPr>
          <w:ilvl w:val="0"/>
          <w:numId w:val="50"/>
        </w:numPr>
        <w:contextualSpacing w:val="0"/>
        <w:jc w:val="left"/>
        <w:rPr>
          <w:rFonts w:ascii="Arial" w:eastAsia="Times New Roman" w:hAnsi="Arial" w:cs="Arial"/>
          <w:sz w:val="24"/>
          <w:szCs w:val="24"/>
        </w:rPr>
      </w:pPr>
      <w:r>
        <w:rPr>
          <w:rFonts w:ascii="Arial" w:eastAsia="Times New Roman" w:hAnsi="Arial" w:cs="Arial"/>
          <w:sz w:val="24"/>
          <w:szCs w:val="24"/>
        </w:rPr>
        <w:t>Residents had concerns about being able to access their properties during construction and asked if some temporary off-road car parking might be made available nearby.</w:t>
      </w:r>
    </w:p>
    <w:p w14:paraId="582C713B" w14:textId="1C910273" w:rsidR="00ED0211" w:rsidRPr="00ED0211" w:rsidRDefault="00ED0211" w:rsidP="00ED0211">
      <w:pPr>
        <w:pStyle w:val="ListParagraph"/>
        <w:numPr>
          <w:ilvl w:val="0"/>
          <w:numId w:val="50"/>
        </w:numPr>
        <w:contextualSpacing w:val="0"/>
        <w:jc w:val="left"/>
        <w:rPr>
          <w:rFonts w:ascii="Arial" w:eastAsia="Times New Roman" w:hAnsi="Arial" w:cs="Arial"/>
          <w:sz w:val="24"/>
          <w:szCs w:val="24"/>
        </w:rPr>
      </w:pPr>
      <w:r w:rsidRPr="00ED0211">
        <w:rPr>
          <w:rFonts w:ascii="Arial" w:eastAsia="Times New Roman" w:hAnsi="Arial" w:cs="Arial"/>
          <w:sz w:val="24"/>
          <w:szCs w:val="24"/>
        </w:rPr>
        <w:t xml:space="preserve">Local residents also expressed concern about the closeness of the </w:t>
      </w:r>
      <w:r w:rsidR="009034F3">
        <w:rPr>
          <w:rFonts w:ascii="Arial" w:eastAsia="Times New Roman" w:hAnsi="Arial" w:cs="Arial"/>
          <w:sz w:val="24"/>
          <w:szCs w:val="24"/>
        </w:rPr>
        <w:t xml:space="preserve">proposed </w:t>
      </w:r>
      <w:r w:rsidRPr="00ED0211">
        <w:rPr>
          <w:rFonts w:ascii="Arial" w:eastAsia="Times New Roman" w:hAnsi="Arial" w:cs="Arial"/>
          <w:sz w:val="24"/>
          <w:szCs w:val="24"/>
        </w:rPr>
        <w:t xml:space="preserve">new properties to the existing </w:t>
      </w:r>
      <w:r w:rsidR="009034F3">
        <w:rPr>
          <w:rFonts w:ascii="Arial" w:eastAsia="Times New Roman" w:hAnsi="Arial" w:cs="Arial"/>
          <w:sz w:val="24"/>
          <w:szCs w:val="24"/>
        </w:rPr>
        <w:t>properties</w:t>
      </w:r>
      <w:r w:rsidRPr="00ED0211">
        <w:rPr>
          <w:rFonts w:ascii="Arial" w:eastAsia="Times New Roman" w:hAnsi="Arial" w:cs="Arial"/>
          <w:sz w:val="24"/>
          <w:szCs w:val="24"/>
        </w:rPr>
        <w:t xml:space="preserve"> in Station Road.</w:t>
      </w:r>
    </w:p>
    <w:p w14:paraId="3C00BBE0" w14:textId="15FE4D3B" w:rsidR="00ED0211" w:rsidRPr="00ED0211" w:rsidRDefault="00ED0211" w:rsidP="00ED0211">
      <w:pPr>
        <w:pStyle w:val="ListParagraph"/>
        <w:numPr>
          <w:ilvl w:val="0"/>
          <w:numId w:val="50"/>
        </w:numPr>
        <w:contextualSpacing w:val="0"/>
        <w:jc w:val="left"/>
        <w:rPr>
          <w:rFonts w:ascii="Arial" w:eastAsia="Times New Roman" w:hAnsi="Arial" w:cs="Arial"/>
          <w:sz w:val="24"/>
          <w:szCs w:val="24"/>
        </w:rPr>
      </w:pPr>
      <w:r w:rsidRPr="00ED0211">
        <w:rPr>
          <w:rFonts w:ascii="Arial" w:eastAsia="Times New Roman" w:hAnsi="Arial" w:cs="Arial"/>
          <w:sz w:val="24"/>
          <w:szCs w:val="24"/>
        </w:rPr>
        <w:t xml:space="preserve">Would a Biodiversity/Ecology plan be produced which </w:t>
      </w:r>
      <w:r w:rsidR="001E0108" w:rsidRPr="00ED0211">
        <w:rPr>
          <w:rFonts w:ascii="Arial" w:eastAsia="Times New Roman" w:hAnsi="Arial" w:cs="Arial"/>
          <w:sz w:val="24"/>
          <w:szCs w:val="24"/>
        </w:rPr>
        <w:t>considered</w:t>
      </w:r>
      <w:r w:rsidRPr="00ED0211">
        <w:rPr>
          <w:rFonts w:ascii="Arial" w:eastAsia="Times New Roman" w:hAnsi="Arial" w:cs="Arial"/>
          <w:sz w:val="24"/>
          <w:szCs w:val="24"/>
        </w:rPr>
        <w:t xml:space="preserve"> </w:t>
      </w:r>
      <w:bookmarkStart w:id="0" w:name="_GoBack"/>
      <w:bookmarkEnd w:id="0"/>
      <w:r w:rsidRPr="00ED0211">
        <w:rPr>
          <w:rFonts w:ascii="Arial" w:eastAsia="Times New Roman" w:hAnsi="Arial" w:cs="Arial"/>
          <w:sz w:val="24"/>
          <w:szCs w:val="24"/>
        </w:rPr>
        <w:t xml:space="preserve">the existing wildlife, </w:t>
      </w:r>
      <w:r w:rsidR="009B114E">
        <w:rPr>
          <w:rFonts w:ascii="Arial" w:eastAsia="Times New Roman" w:hAnsi="Arial" w:cs="Arial"/>
          <w:sz w:val="24"/>
          <w:szCs w:val="24"/>
        </w:rPr>
        <w:t>which may well include a badger set, as well as the existing mature trees.</w:t>
      </w:r>
    </w:p>
    <w:p w14:paraId="65C23EA2" w14:textId="77777777" w:rsidR="00ED0211" w:rsidRDefault="00ED0211" w:rsidP="005A0E70">
      <w:pPr>
        <w:jc w:val="both"/>
        <w:rPr>
          <w:rFonts w:ascii="Arial" w:hAnsi="Arial" w:cs="Arial"/>
          <w:sz w:val="24"/>
          <w:szCs w:val="24"/>
        </w:rPr>
      </w:pPr>
    </w:p>
    <w:p w14:paraId="1D3732BA" w14:textId="69A1D71E" w:rsidR="00340A43" w:rsidRDefault="00340A43" w:rsidP="005A0E70">
      <w:pPr>
        <w:jc w:val="both"/>
        <w:rPr>
          <w:rFonts w:ascii="Arial" w:hAnsi="Arial" w:cs="Arial"/>
          <w:sz w:val="24"/>
          <w:szCs w:val="24"/>
        </w:rPr>
      </w:pPr>
    </w:p>
    <w:p w14:paraId="4E287FB1" w14:textId="63C7AE3C"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14:paraId="59F66E28" w14:textId="72A6B72C" w:rsidR="00A63DE0" w:rsidRDefault="008C510C" w:rsidP="009B2712">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sidR="00A63DE0">
        <w:rPr>
          <w:rFonts w:ascii="Arial" w:eastAsia="Times New Roman" w:hAnsi="Arial" w:cs="Arial"/>
          <w:sz w:val="24"/>
          <w:szCs w:val="24"/>
          <w:lang w:eastAsia="en-GB"/>
        </w:rPr>
        <w:t xml:space="preserve">provided the following </w:t>
      </w:r>
      <w:r w:rsidR="00952EF9">
        <w:rPr>
          <w:rFonts w:ascii="Arial" w:eastAsia="Times New Roman" w:hAnsi="Arial" w:cs="Arial"/>
          <w:sz w:val="24"/>
          <w:szCs w:val="24"/>
          <w:lang w:eastAsia="en-GB"/>
        </w:rPr>
        <w:t>report</w:t>
      </w:r>
      <w:r w:rsidR="00A63DE0">
        <w:rPr>
          <w:rFonts w:ascii="Arial" w:eastAsia="Times New Roman" w:hAnsi="Arial" w:cs="Arial"/>
          <w:sz w:val="24"/>
          <w:szCs w:val="24"/>
          <w:lang w:eastAsia="en-GB"/>
        </w:rPr>
        <w:t>;</w:t>
      </w:r>
    </w:p>
    <w:p w14:paraId="1D843B5C" w14:textId="27AD78A6" w:rsidR="00E90DAB" w:rsidRPr="007F5E34" w:rsidRDefault="006221FC" w:rsidP="0089292C">
      <w:pPr>
        <w:pStyle w:val="ListParagraph"/>
        <w:numPr>
          <w:ilvl w:val="0"/>
          <w:numId w:val="47"/>
        </w:numPr>
        <w:jc w:val="left"/>
        <w:rPr>
          <w:rFonts w:ascii="Arial" w:eastAsia="Times New Roman" w:hAnsi="Arial" w:cs="Arial"/>
          <w:sz w:val="24"/>
          <w:szCs w:val="24"/>
          <w:lang w:eastAsia="en-GB"/>
        </w:rPr>
      </w:pPr>
      <w:r w:rsidRPr="007F5E34">
        <w:rPr>
          <w:rFonts w:ascii="Arial" w:hAnsi="Arial" w:cs="Arial"/>
          <w:sz w:val="24"/>
          <w:szCs w:val="24"/>
        </w:rPr>
        <w:t xml:space="preserve">Cllr Pugh had </w:t>
      </w:r>
      <w:r w:rsidR="007F5E34" w:rsidRPr="007F5E34">
        <w:rPr>
          <w:rFonts w:ascii="Arial" w:hAnsi="Arial" w:cs="Arial"/>
          <w:sz w:val="24"/>
          <w:szCs w:val="24"/>
        </w:rPr>
        <w:t>asked PCC to look at ‘No Parking’ signage outside the Co-operative in Kilgetty. As mentioned above, patrols by Civil Enforcement Officers had been increased at this location</w:t>
      </w:r>
      <w:r w:rsidR="007F5E34">
        <w:rPr>
          <w:rFonts w:ascii="Arial" w:hAnsi="Arial" w:cs="Arial"/>
          <w:sz w:val="24"/>
          <w:szCs w:val="24"/>
        </w:rPr>
        <w:t xml:space="preserve"> and installation of an automated number plate recognition camera was being explored, with advice sought from Bridgend </w:t>
      </w:r>
      <w:r w:rsidR="000D27DE">
        <w:rPr>
          <w:rFonts w:ascii="Arial" w:hAnsi="Arial" w:cs="Arial"/>
          <w:sz w:val="24"/>
          <w:szCs w:val="24"/>
        </w:rPr>
        <w:t>C</w:t>
      </w:r>
      <w:r w:rsidR="009942A3">
        <w:rPr>
          <w:rFonts w:ascii="Arial" w:hAnsi="Arial" w:cs="Arial"/>
          <w:sz w:val="24"/>
          <w:szCs w:val="24"/>
        </w:rPr>
        <w:t>o</w:t>
      </w:r>
      <w:r w:rsidR="000D27DE">
        <w:rPr>
          <w:rFonts w:ascii="Arial" w:hAnsi="Arial" w:cs="Arial"/>
          <w:sz w:val="24"/>
          <w:szCs w:val="24"/>
        </w:rPr>
        <w:t xml:space="preserve">unty Borough </w:t>
      </w:r>
      <w:r w:rsidR="007F5E34">
        <w:rPr>
          <w:rFonts w:ascii="Arial" w:hAnsi="Arial" w:cs="Arial"/>
          <w:sz w:val="24"/>
          <w:szCs w:val="24"/>
        </w:rPr>
        <w:t>Council</w:t>
      </w:r>
      <w:r w:rsidR="007F5E34" w:rsidRPr="007F5E34">
        <w:rPr>
          <w:rFonts w:ascii="Arial" w:hAnsi="Arial" w:cs="Arial"/>
          <w:sz w:val="24"/>
          <w:szCs w:val="24"/>
        </w:rPr>
        <w:t>.</w:t>
      </w:r>
    </w:p>
    <w:p w14:paraId="0A89B8DF" w14:textId="182442DE" w:rsidR="00B83909" w:rsidRDefault="00E90DAB" w:rsidP="007F5E34">
      <w:pPr>
        <w:pStyle w:val="ListParagraph"/>
        <w:numPr>
          <w:ilvl w:val="0"/>
          <w:numId w:val="47"/>
        </w:numPr>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PCC </w:t>
      </w:r>
      <w:r w:rsidR="007F5E34">
        <w:rPr>
          <w:rFonts w:ascii="Arial" w:eastAsia="Times New Roman" w:hAnsi="Arial" w:cs="Arial"/>
          <w:sz w:val="24"/>
          <w:szCs w:val="24"/>
          <w:lang w:eastAsia="en-GB"/>
        </w:rPr>
        <w:t xml:space="preserve">would shortly be commencing </w:t>
      </w:r>
      <w:r>
        <w:rPr>
          <w:rFonts w:ascii="Arial" w:eastAsia="Times New Roman" w:hAnsi="Arial" w:cs="Arial"/>
          <w:sz w:val="24"/>
          <w:szCs w:val="24"/>
          <w:lang w:eastAsia="en-GB"/>
        </w:rPr>
        <w:t xml:space="preserve">surface dressing of roads in the county, including </w:t>
      </w:r>
      <w:r w:rsidR="00520828">
        <w:rPr>
          <w:rFonts w:ascii="Arial" w:eastAsia="Times New Roman" w:hAnsi="Arial" w:cs="Arial"/>
          <w:sz w:val="24"/>
          <w:szCs w:val="24"/>
          <w:lang w:eastAsia="en-GB"/>
        </w:rPr>
        <w:t xml:space="preserve">some within </w:t>
      </w:r>
      <w:r>
        <w:rPr>
          <w:rFonts w:ascii="Arial" w:eastAsia="Times New Roman" w:hAnsi="Arial" w:cs="Arial"/>
          <w:sz w:val="24"/>
          <w:szCs w:val="24"/>
          <w:lang w:eastAsia="en-GB"/>
        </w:rPr>
        <w:t xml:space="preserve">KBCC’s area. </w:t>
      </w:r>
    </w:p>
    <w:p w14:paraId="13BC06D7" w14:textId="7786BD91" w:rsidR="007F5E34" w:rsidRDefault="007F5E34" w:rsidP="007F5E34">
      <w:pPr>
        <w:pStyle w:val="ListParagraph"/>
        <w:numPr>
          <w:ilvl w:val="0"/>
          <w:numId w:val="47"/>
        </w:numPr>
        <w:jc w:val="left"/>
        <w:rPr>
          <w:rFonts w:ascii="Arial" w:eastAsia="Times New Roman" w:hAnsi="Arial" w:cs="Arial"/>
          <w:sz w:val="24"/>
          <w:szCs w:val="24"/>
          <w:lang w:eastAsia="en-GB"/>
        </w:rPr>
      </w:pPr>
      <w:r>
        <w:rPr>
          <w:rFonts w:ascii="Arial" w:eastAsia="Times New Roman" w:hAnsi="Arial" w:cs="Arial"/>
          <w:sz w:val="24"/>
          <w:szCs w:val="24"/>
          <w:lang w:eastAsia="en-GB"/>
        </w:rPr>
        <w:t>A site meeting planned to take place at Heritage Park, Stepaside, had been postponed.</w:t>
      </w:r>
    </w:p>
    <w:p w14:paraId="072351D3" w14:textId="0842A1AC" w:rsidR="007F5E34" w:rsidRDefault="007F5E34" w:rsidP="007F5E34">
      <w:pPr>
        <w:pStyle w:val="ListParagraph"/>
        <w:numPr>
          <w:ilvl w:val="0"/>
          <w:numId w:val="47"/>
        </w:numPr>
        <w:jc w:val="left"/>
        <w:rPr>
          <w:rFonts w:ascii="Arial" w:eastAsia="Times New Roman" w:hAnsi="Arial" w:cs="Arial"/>
          <w:sz w:val="24"/>
          <w:szCs w:val="24"/>
          <w:lang w:eastAsia="en-GB"/>
        </w:rPr>
      </w:pPr>
      <w:r>
        <w:rPr>
          <w:rFonts w:ascii="Arial" w:eastAsia="Times New Roman" w:hAnsi="Arial" w:cs="Arial"/>
          <w:sz w:val="24"/>
          <w:szCs w:val="24"/>
          <w:lang w:eastAsia="en-GB"/>
        </w:rPr>
        <w:t>PCC’s Scrutiny Committee had met on 11 April and had discussed enforcement of fixed penalty notices for dog fouling and littering. Cllr Pugh had been appointed to a Working Group to look at these issues in the county. An idea put forward by a local resident to put up mobile signs to inform motorists about legislation on littering was being considered by PCC.</w:t>
      </w:r>
    </w:p>
    <w:p w14:paraId="7F40E74C" w14:textId="77777777" w:rsidR="00D012EB" w:rsidRPr="00D012EB" w:rsidRDefault="00D012EB" w:rsidP="00D012EB">
      <w:pPr>
        <w:jc w:val="left"/>
        <w:rPr>
          <w:rFonts w:ascii="Arial" w:eastAsia="Times New Roman" w:hAnsi="Arial" w:cs="Arial"/>
          <w:sz w:val="24"/>
          <w:szCs w:val="24"/>
          <w:lang w:eastAsia="en-GB"/>
        </w:rPr>
      </w:pPr>
    </w:p>
    <w:p w14:paraId="57B590A7" w14:textId="74CCF51F" w:rsidR="008F788E" w:rsidRPr="00B83909" w:rsidRDefault="008F788E" w:rsidP="00B83909">
      <w:pPr>
        <w:jc w:val="left"/>
        <w:rPr>
          <w:rFonts w:ascii="Arial" w:eastAsia="Times New Roman" w:hAnsi="Arial" w:cs="Arial"/>
          <w:b/>
          <w:sz w:val="24"/>
          <w:szCs w:val="24"/>
          <w:u w:val="single"/>
          <w:lang w:eastAsia="en-GB"/>
        </w:rPr>
      </w:pPr>
      <w:r w:rsidRPr="00B83909">
        <w:rPr>
          <w:rFonts w:ascii="Arial" w:eastAsia="Times New Roman" w:hAnsi="Arial" w:cs="Arial"/>
          <w:b/>
          <w:sz w:val="24"/>
          <w:szCs w:val="24"/>
          <w:u w:val="single"/>
          <w:lang w:eastAsia="en-GB"/>
        </w:rPr>
        <w:t>Next Meeting</w:t>
      </w:r>
    </w:p>
    <w:p w14:paraId="445CDF09" w14:textId="77777777" w:rsidR="003372B9" w:rsidRDefault="008F788E" w:rsidP="006A43BD">
      <w:pPr>
        <w:spacing w:before="100" w:beforeAutospacing="1" w:after="100" w:afterAutospacing="1"/>
        <w:jc w:val="left"/>
        <w:rPr>
          <w:rFonts w:ascii="Arial" w:eastAsia="Times New Roman" w:hAnsi="Arial" w:cs="Arial"/>
          <w:sz w:val="24"/>
          <w:szCs w:val="24"/>
          <w:lang w:eastAsia="en-GB"/>
        </w:rPr>
      </w:pPr>
      <w:r w:rsidRPr="00B83909">
        <w:rPr>
          <w:rFonts w:ascii="Arial" w:eastAsia="Times New Roman" w:hAnsi="Arial" w:cs="Arial"/>
          <w:sz w:val="24"/>
          <w:szCs w:val="24"/>
          <w:lang w:eastAsia="en-GB"/>
        </w:rPr>
        <w:t>The ne</w:t>
      </w:r>
      <w:r w:rsidR="007E12AE" w:rsidRPr="00B83909">
        <w:rPr>
          <w:rFonts w:ascii="Arial" w:eastAsia="Times New Roman" w:hAnsi="Arial" w:cs="Arial"/>
          <w:sz w:val="24"/>
          <w:szCs w:val="24"/>
          <w:lang w:eastAsia="en-GB"/>
        </w:rPr>
        <w:t>xt meeting of K</w:t>
      </w:r>
      <w:r w:rsidR="00280756" w:rsidRPr="00B83909">
        <w:rPr>
          <w:rFonts w:ascii="Arial" w:eastAsia="Times New Roman" w:hAnsi="Arial" w:cs="Arial"/>
          <w:sz w:val="24"/>
          <w:szCs w:val="24"/>
          <w:lang w:eastAsia="en-GB"/>
        </w:rPr>
        <w:t>BCC</w:t>
      </w:r>
      <w:r w:rsidR="007E12AE" w:rsidRPr="00B83909">
        <w:rPr>
          <w:rFonts w:ascii="Arial" w:eastAsia="Times New Roman" w:hAnsi="Arial" w:cs="Arial"/>
          <w:sz w:val="24"/>
          <w:szCs w:val="24"/>
          <w:lang w:eastAsia="en-GB"/>
        </w:rPr>
        <w:t xml:space="preserve"> </w:t>
      </w:r>
      <w:r w:rsidR="003658E8" w:rsidRPr="00B83909">
        <w:rPr>
          <w:rFonts w:ascii="Arial" w:eastAsia="Times New Roman" w:hAnsi="Arial" w:cs="Arial"/>
          <w:sz w:val="24"/>
          <w:szCs w:val="24"/>
          <w:lang w:eastAsia="en-GB"/>
        </w:rPr>
        <w:t>is scheduled</w:t>
      </w:r>
      <w:r w:rsidR="00625824" w:rsidRPr="00B83909">
        <w:rPr>
          <w:rFonts w:ascii="Arial" w:eastAsia="Times New Roman" w:hAnsi="Arial" w:cs="Arial"/>
          <w:sz w:val="24"/>
          <w:szCs w:val="24"/>
          <w:lang w:eastAsia="en-GB"/>
        </w:rPr>
        <w:t xml:space="preserve"> </w:t>
      </w:r>
      <w:r w:rsidR="006B2868" w:rsidRPr="00B83909">
        <w:rPr>
          <w:rFonts w:ascii="Arial" w:eastAsia="Times New Roman" w:hAnsi="Arial" w:cs="Arial"/>
          <w:sz w:val="24"/>
          <w:szCs w:val="24"/>
          <w:lang w:eastAsia="en-GB"/>
        </w:rPr>
        <w:t xml:space="preserve">to </w:t>
      </w:r>
      <w:r w:rsidR="00615F70" w:rsidRPr="00B83909">
        <w:rPr>
          <w:rFonts w:ascii="Arial" w:eastAsia="Times New Roman" w:hAnsi="Arial" w:cs="Arial"/>
          <w:sz w:val="24"/>
          <w:szCs w:val="24"/>
          <w:lang w:eastAsia="en-GB"/>
        </w:rPr>
        <w:t xml:space="preserve">take place </w:t>
      </w:r>
      <w:r w:rsidR="007E12AE" w:rsidRPr="00B83909">
        <w:rPr>
          <w:rFonts w:ascii="Arial" w:eastAsia="Times New Roman" w:hAnsi="Arial" w:cs="Arial"/>
          <w:sz w:val="24"/>
          <w:szCs w:val="24"/>
          <w:lang w:eastAsia="en-GB"/>
        </w:rPr>
        <w:t>on</w:t>
      </w:r>
      <w:r w:rsidR="00416DE0" w:rsidRPr="00B83909">
        <w:rPr>
          <w:rFonts w:ascii="Arial" w:eastAsia="Times New Roman" w:hAnsi="Arial" w:cs="Arial"/>
          <w:sz w:val="24"/>
          <w:szCs w:val="24"/>
          <w:lang w:eastAsia="en-GB"/>
        </w:rPr>
        <w:t xml:space="preserve"> </w:t>
      </w:r>
      <w:r w:rsidR="007E12AE" w:rsidRPr="00B83909">
        <w:rPr>
          <w:rFonts w:ascii="Arial" w:eastAsia="Times New Roman" w:hAnsi="Arial" w:cs="Arial"/>
          <w:sz w:val="24"/>
          <w:szCs w:val="24"/>
          <w:lang w:eastAsia="en-GB"/>
        </w:rPr>
        <w:t xml:space="preserve">Thursday, </w:t>
      </w:r>
      <w:r w:rsidR="00D012EB">
        <w:rPr>
          <w:rFonts w:ascii="Arial" w:eastAsia="Times New Roman" w:hAnsi="Arial" w:cs="Arial"/>
          <w:sz w:val="24"/>
          <w:szCs w:val="24"/>
          <w:lang w:eastAsia="en-GB"/>
        </w:rPr>
        <w:t>9 May</w:t>
      </w:r>
      <w:r w:rsidR="00B83909" w:rsidRPr="00B83909">
        <w:rPr>
          <w:rFonts w:ascii="Arial" w:eastAsia="Times New Roman" w:hAnsi="Arial" w:cs="Arial"/>
          <w:sz w:val="24"/>
          <w:szCs w:val="24"/>
          <w:lang w:eastAsia="en-GB"/>
        </w:rPr>
        <w:t xml:space="preserve"> </w:t>
      </w:r>
      <w:r w:rsidR="00372EC4" w:rsidRPr="00B83909">
        <w:rPr>
          <w:rFonts w:ascii="Arial" w:eastAsia="Times New Roman" w:hAnsi="Arial" w:cs="Arial"/>
          <w:sz w:val="24"/>
          <w:szCs w:val="24"/>
          <w:lang w:eastAsia="en-GB"/>
        </w:rPr>
        <w:t>2019</w:t>
      </w:r>
      <w:r w:rsidR="00334EEC" w:rsidRPr="00B83909">
        <w:rPr>
          <w:rFonts w:ascii="Arial" w:eastAsia="Times New Roman" w:hAnsi="Arial" w:cs="Arial"/>
          <w:sz w:val="24"/>
          <w:szCs w:val="24"/>
          <w:lang w:eastAsia="en-GB"/>
        </w:rPr>
        <w:t xml:space="preserve"> </w:t>
      </w:r>
      <w:r w:rsidR="009832D5" w:rsidRPr="00B83909">
        <w:rPr>
          <w:rFonts w:ascii="Arial" w:eastAsia="Times New Roman" w:hAnsi="Arial" w:cs="Arial"/>
          <w:sz w:val="24"/>
          <w:szCs w:val="24"/>
          <w:lang w:eastAsia="en-GB"/>
        </w:rPr>
        <w:t xml:space="preserve">at </w:t>
      </w:r>
      <w:r w:rsidR="005452D0" w:rsidRPr="00B83909">
        <w:rPr>
          <w:rFonts w:ascii="Arial" w:eastAsia="Times New Roman" w:hAnsi="Arial" w:cs="Arial"/>
          <w:sz w:val="24"/>
          <w:szCs w:val="24"/>
          <w:lang w:eastAsia="en-GB"/>
        </w:rPr>
        <w:t>Kilgetty-</w:t>
      </w:r>
      <w:r w:rsidR="006835C7" w:rsidRPr="00B83909">
        <w:rPr>
          <w:rFonts w:ascii="Arial" w:eastAsia="Times New Roman" w:hAnsi="Arial" w:cs="Arial"/>
          <w:sz w:val="24"/>
          <w:szCs w:val="24"/>
          <w:lang w:eastAsia="en-GB"/>
        </w:rPr>
        <w:t>Begelly</w:t>
      </w:r>
      <w:r w:rsidR="005452D0" w:rsidRPr="00B83909">
        <w:rPr>
          <w:rFonts w:ascii="Arial" w:eastAsia="Times New Roman" w:hAnsi="Arial" w:cs="Arial"/>
          <w:sz w:val="24"/>
          <w:szCs w:val="24"/>
          <w:lang w:eastAsia="en-GB"/>
        </w:rPr>
        <w:t xml:space="preserve"> </w:t>
      </w:r>
      <w:r w:rsidR="007E12AE" w:rsidRPr="00B83909">
        <w:rPr>
          <w:rFonts w:ascii="Arial" w:eastAsia="Times New Roman" w:hAnsi="Arial" w:cs="Arial"/>
          <w:sz w:val="24"/>
          <w:szCs w:val="24"/>
          <w:lang w:eastAsia="en-GB"/>
        </w:rPr>
        <w:t>Community Centre</w:t>
      </w:r>
      <w:r w:rsidR="005A156F" w:rsidRPr="00B83909">
        <w:rPr>
          <w:rFonts w:ascii="Arial" w:eastAsia="Times New Roman" w:hAnsi="Arial" w:cs="Arial"/>
          <w:sz w:val="24"/>
          <w:szCs w:val="24"/>
          <w:lang w:eastAsia="en-GB"/>
        </w:rPr>
        <w:t>,</w:t>
      </w:r>
      <w:r w:rsidR="007E12AE" w:rsidRPr="00B83909">
        <w:rPr>
          <w:rFonts w:ascii="Arial" w:eastAsia="Times New Roman" w:hAnsi="Arial" w:cs="Arial"/>
          <w:sz w:val="24"/>
          <w:szCs w:val="24"/>
          <w:lang w:eastAsia="en-GB"/>
        </w:rPr>
        <w:t xml:space="preserve"> commencing at 7.</w:t>
      </w:r>
      <w:r w:rsidR="00F71F50" w:rsidRPr="00B83909">
        <w:rPr>
          <w:rFonts w:ascii="Arial" w:eastAsia="Times New Roman" w:hAnsi="Arial" w:cs="Arial"/>
          <w:sz w:val="24"/>
          <w:szCs w:val="24"/>
          <w:lang w:eastAsia="en-GB"/>
        </w:rPr>
        <w:t>0</w:t>
      </w:r>
      <w:r w:rsidR="007E12AE" w:rsidRPr="00B83909">
        <w:rPr>
          <w:rFonts w:ascii="Arial" w:eastAsia="Times New Roman" w:hAnsi="Arial" w:cs="Arial"/>
          <w:sz w:val="24"/>
          <w:szCs w:val="24"/>
          <w:lang w:eastAsia="en-GB"/>
        </w:rPr>
        <w:t xml:space="preserve">0pm. </w:t>
      </w:r>
      <w:r w:rsidR="00D012EB">
        <w:rPr>
          <w:rFonts w:ascii="Arial" w:eastAsia="Times New Roman" w:hAnsi="Arial" w:cs="Arial"/>
          <w:sz w:val="24"/>
          <w:szCs w:val="24"/>
          <w:lang w:eastAsia="en-GB"/>
        </w:rPr>
        <w:t>This would be the Annual Meeting at which KBCC’s Chair and Vice-chair for 2019/20 would be elected.</w:t>
      </w:r>
    </w:p>
    <w:p w14:paraId="6B7B298A" w14:textId="39E5319D" w:rsidR="006A43BD" w:rsidRPr="00B83909" w:rsidRDefault="00F71F50" w:rsidP="006A43BD">
      <w:pPr>
        <w:spacing w:before="100" w:beforeAutospacing="1" w:after="100" w:afterAutospacing="1"/>
        <w:jc w:val="left"/>
        <w:rPr>
          <w:rFonts w:ascii="Arial" w:eastAsia="Times New Roman" w:hAnsi="Arial" w:cs="Arial"/>
          <w:sz w:val="24"/>
          <w:szCs w:val="24"/>
          <w:lang w:eastAsia="en-GB"/>
        </w:rPr>
      </w:pPr>
      <w:r w:rsidRPr="00B83909">
        <w:rPr>
          <w:rFonts w:ascii="Arial" w:eastAsia="Times New Roman" w:hAnsi="Arial" w:cs="Arial"/>
          <w:sz w:val="24"/>
          <w:szCs w:val="24"/>
          <w:lang w:eastAsia="en-GB"/>
        </w:rPr>
        <w:t>A</w:t>
      </w:r>
      <w:r w:rsidR="00CC24D5" w:rsidRPr="00B83909">
        <w:rPr>
          <w:rFonts w:ascii="Arial" w:eastAsia="Times New Roman" w:hAnsi="Arial" w:cs="Arial"/>
          <w:sz w:val="24"/>
          <w:szCs w:val="24"/>
          <w:lang w:eastAsia="en-GB"/>
        </w:rPr>
        <w:t xml:space="preserve"> </w:t>
      </w:r>
      <w:r w:rsidR="00C11C50" w:rsidRPr="00B83909">
        <w:rPr>
          <w:rFonts w:ascii="Arial" w:eastAsia="Times New Roman" w:hAnsi="Arial" w:cs="Arial"/>
          <w:sz w:val="24"/>
          <w:szCs w:val="24"/>
          <w:lang w:eastAsia="en-GB"/>
        </w:rPr>
        <w:t>fifteen-minute</w:t>
      </w:r>
      <w:r w:rsidR="00696DC7" w:rsidRPr="00B83909">
        <w:rPr>
          <w:rFonts w:ascii="Arial" w:eastAsia="Times New Roman" w:hAnsi="Arial" w:cs="Arial"/>
          <w:sz w:val="24"/>
          <w:szCs w:val="24"/>
          <w:lang w:eastAsia="en-GB"/>
        </w:rPr>
        <w:t xml:space="preserve"> </w:t>
      </w:r>
      <w:r w:rsidR="00CC24D5" w:rsidRPr="00B83909">
        <w:rPr>
          <w:rFonts w:ascii="Arial" w:eastAsia="Times New Roman" w:hAnsi="Arial" w:cs="Arial"/>
          <w:sz w:val="24"/>
          <w:szCs w:val="24"/>
          <w:lang w:eastAsia="en-GB"/>
        </w:rPr>
        <w:t xml:space="preserve">public participation session </w:t>
      </w:r>
      <w:r w:rsidRPr="00B83909">
        <w:rPr>
          <w:rFonts w:ascii="Arial" w:eastAsia="Times New Roman" w:hAnsi="Arial" w:cs="Arial"/>
          <w:sz w:val="24"/>
          <w:szCs w:val="24"/>
          <w:lang w:eastAsia="en-GB"/>
        </w:rPr>
        <w:t xml:space="preserve">is always </w:t>
      </w:r>
      <w:r w:rsidR="00CC24D5" w:rsidRPr="00B83909">
        <w:rPr>
          <w:rFonts w:ascii="Arial" w:eastAsia="Times New Roman" w:hAnsi="Arial" w:cs="Arial"/>
          <w:sz w:val="24"/>
          <w:szCs w:val="24"/>
          <w:lang w:eastAsia="en-GB"/>
        </w:rPr>
        <w:t xml:space="preserve">scheduled prior to the start of </w:t>
      </w:r>
      <w:r w:rsidR="00E51E62" w:rsidRPr="00B83909">
        <w:rPr>
          <w:rFonts w:ascii="Arial" w:eastAsia="Times New Roman" w:hAnsi="Arial" w:cs="Arial"/>
          <w:sz w:val="24"/>
          <w:szCs w:val="24"/>
          <w:lang w:eastAsia="en-GB"/>
        </w:rPr>
        <w:t xml:space="preserve">Full Council </w:t>
      </w:r>
      <w:r w:rsidR="00C433F7" w:rsidRPr="00B83909">
        <w:rPr>
          <w:rFonts w:ascii="Arial" w:eastAsia="Times New Roman" w:hAnsi="Arial" w:cs="Arial"/>
          <w:sz w:val="24"/>
          <w:szCs w:val="24"/>
          <w:lang w:eastAsia="en-GB"/>
        </w:rPr>
        <w:t>meeting</w:t>
      </w:r>
      <w:r w:rsidR="00E51E62" w:rsidRPr="00B83909">
        <w:rPr>
          <w:rFonts w:ascii="Arial" w:eastAsia="Times New Roman" w:hAnsi="Arial" w:cs="Arial"/>
          <w:sz w:val="24"/>
          <w:szCs w:val="24"/>
          <w:lang w:eastAsia="en-GB"/>
        </w:rPr>
        <w:t>s</w:t>
      </w:r>
      <w:r w:rsidR="00C433F7" w:rsidRPr="00B83909">
        <w:rPr>
          <w:rFonts w:ascii="Arial" w:eastAsia="Times New Roman" w:hAnsi="Arial" w:cs="Arial"/>
          <w:sz w:val="24"/>
          <w:szCs w:val="24"/>
          <w:lang w:eastAsia="en-GB"/>
        </w:rPr>
        <w:t xml:space="preserve">. </w:t>
      </w:r>
      <w:r w:rsidRPr="00B83909">
        <w:rPr>
          <w:rFonts w:ascii="Arial" w:eastAsia="Times New Roman" w:hAnsi="Arial" w:cs="Arial"/>
          <w:sz w:val="24"/>
          <w:szCs w:val="24"/>
          <w:lang w:eastAsia="en-GB"/>
        </w:rPr>
        <w:t>C</w:t>
      </w:r>
      <w:r w:rsidR="0073652B" w:rsidRPr="00B83909">
        <w:rPr>
          <w:rFonts w:ascii="Arial" w:eastAsia="Times New Roman" w:hAnsi="Arial" w:cs="Arial"/>
          <w:sz w:val="24"/>
          <w:szCs w:val="24"/>
          <w:lang w:eastAsia="en-GB"/>
        </w:rPr>
        <w:t>opies of the approved Minutes of K</w:t>
      </w:r>
      <w:r w:rsidR="00280756" w:rsidRPr="00B83909">
        <w:rPr>
          <w:rFonts w:ascii="Arial" w:eastAsia="Times New Roman" w:hAnsi="Arial" w:cs="Arial"/>
          <w:sz w:val="24"/>
          <w:szCs w:val="24"/>
          <w:lang w:eastAsia="en-GB"/>
        </w:rPr>
        <w:t>BCC</w:t>
      </w:r>
      <w:r w:rsidR="0073652B" w:rsidRPr="00B83909">
        <w:rPr>
          <w:rFonts w:ascii="Arial" w:eastAsia="Times New Roman" w:hAnsi="Arial" w:cs="Arial"/>
          <w:sz w:val="24"/>
          <w:szCs w:val="24"/>
          <w:lang w:eastAsia="en-GB"/>
        </w:rPr>
        <w:t xml:space="preserve"> meetings</w:t>
      </w:r>
      <w:r w:rsidR="003658E8" w:rsidRPr="00B83909">
        <w:rPr>
          <w:rFonts w:ascii="Arial" w:eastAsia="Times New Roman" w:hAnsi="Arial" w:cs="Arial"/>
          <w:sz w:val="24"/>
          <w:szCs w:val="24"/>
          <w:lang w:eastAsia="en-GB"/>
        </w:rPr>
        <w:t xml:space="preserve"> </w:t>
      </w:r>
      <w:r w:rsidR="0073652B" w:rsidRPr="00B83909">
        <w:rPr>
          <w:rFonts w:ascii="Arial" w:eastAsia="Times New Roman" w:hAnsi="Arial" w:cs="Arial"/>
          <w:sz w:val="24"/>
          <w:szCs w:val="24"/>
          <w:lang w:eastAsia="en-GB"/>
        </w:rPr>
        <w:t>can be viewed by contacting the Clerk, Ian Morris, on 01834 450</w:t>
      </w:r>
      <w:r w:rsidR="003658E8" w:rsidRPr="00B83909">
        <w:rPr>
          <w:rFonts w:ascii="Arial" w:eastAsia="Times New Roman" w:hAnsi="Arial" w:cs="Arial"/>
          <w:sz w:val="24"/>
          <w:szCs w:val="24"/>
          <w:lang w:eastAsia="en-GB"/>
        </w:rPr>
        <w:t xml:space="preserve">512. Minutes </w:t>
      </w:r>
      <w:r w:rsidR="001036D2" w:rsidRPr="00B83909">
        <w:rPr>
          <w:rFonts w:ascii="Arial" w:eastAsia="Times New Roman" w:hAnsi="Arial" w:cs="Arial"/>
          <w:sz w:val="24"/>
          <w:szCs w:val="24"/>
          <w:lang w:eastAsia="en-GB"/>
        </w:rPr>
        <w:t xml:space="preserve">of previous meetings </w:t>
      </w:r>
      <w:r w:rsidR="003658E8" w:rsidRPr="00B83909">
        <w:rPr>
          <w:rFonts w:ascii="Arial" w:eastAsia="Times New Roman" w:hAnsi="Arial" w:cs="Arial"/>
          <w:sz w:val="24"/>
          <w:szCs w:val="24"/>
          <w:lang w:eastAsia="en-GB"/>
        </w:rPr>
        <w:t xml:space="preserve">can </w:t>
      </w:r>
      <w:r w:rsidR="00402361">
        <w:rPr>
          <w:rFonts w:ascii="Arial" w:eastAsia="Times New Roman" w:hAnsi="Arial" w:cs="Arial"/>
          <w:sz w:val="24"/>
          <w:szCs w:val="24"/>
          <w:lang w:eastAsia="en-GB"/>
        </w:rPr>
        <w:t xml:space="preserve">also </w:t>
      </w:r>
      <w:r w:rsidR="003658E8" w:rsidRPr="00B83909">
        <w:rPr>
          <w:rFonts w:ascii="Arial" w:eastAsia="Times New Roman" w:hAnsi="Arial" w:cs="Arial"/>
          <w:sz w:val="24"/>
          <w:szCs w:val="24"/>
          <w:lang w:eastAsia="en-GB"/>
        </w:rPr>
        <w:t xml:space="preserve">be </w:t>
      </w:r>
      <w:r w:rsidR="0073652B" w:rsidRPr="00B83909">
        <w:rPr>
          <w:rFonts w:ascii="Arial" w:eastAsia="Times New Roman" w:hAnsi="Arial" w:cs="Arial"/>
          <w:sz w:val="24"/>
          <w:szCs w:val="24"/>
          <w:lang w:eastAsia="en-GB"/>
        </w:rPr>
        <w:t>access</w:t>
      </w:r>
      <w:r w:rsidR="003658E8" w:rsidRPr="00B83909">
        <w:rPr>
          <w:rFonts w:ascii="Arial" w:eastAsia="Times New Roman" w:hAnsi="Arial" w:cs="Arial"/>
          <w:sz w:val="24"/>
          <w:szCs w:val="24"/>
          <w:lang w:eastAsia="en-GB"/>
        </w:rPr>
        <w:t xml:space="preserve">ed via </w:t>
      </w:r>
      <w:r w:rsidR="0073652B" w:rsidRPr="00B83909">
        <w:rPr>
          <w:rFonts w:ascii="Arial" w:eastAsia="Times New Roman" w:hAnsi="Arial" w:cs="Arial"/>
          <w:sz w:val="24"/>
          <w:szCs w:val="24"/>
          <w:lang w:eastAsia="en-GB"/>
        </w:rPr>
        <w:t>the website.</w:t>
      </w:r>
      <w:r w:rsidR="00C433F7" w:rsidRPr="00B83909">
        <w:rPr>
          <w:rFonts w:ascii="Arial" w:eastAsia="Times New Roman" w:hAnsi="Arial" w:cs="Arial"/>
          <w:sz w:val="24"/>
          <w:szCs w:val="24"/>
          <w:lang w:eastAsia="en-GB"/>
        </w:rPr>
        <w:t xml:space="preserve"> </w:t>
      </w:r>
      <w:r w:rsidR="006F5647" w:rsidRPr="00B83909">
        <w:rPr>
          <w:rFonts w:ascii="Arial" w:hAnsi="Arial" w:cs="Arial"/>
          <w:sz w:val="24"/>
          <w:szCs w:val="24"/>
        </w:rPr>
        <w:t>Web</w:t>
      </w:r>
      <w:r w:rsidR="00591308" w:rsidRPr="00B83909">
        <w:rPr>
          <w:rFonts w:ascii="Arial" w:hAnsi="Arial" w:cs="Arial"/>
          <w:sz w:val="24"/>
          <w:szCs w:val="24"/>
        </w:rPr>
        <w:t>site</w:t>
      </w:r>
      <w:r w:rsidR="006F5647" w:rsidRPr="00B83909">
        <w:rPr>
          <w:rFonts w:ascii="Arial" w:hAnsi="Arial" w:cs="Arial"/>
          <w:sz w:val="24"/>
          <w:szCs w:val="24"/>
        </w:rPr>
        <w:t xml:space="preserve"> address: </w:t>
      </w:r>
      <w:hyperlink r:id="rId7" w:history="1">
        <w:r w:rsidR="00416DE0" w:rsidRPr="00B83909">
          <w:rPr>
            <w:rStyle w:val="Hyperlink"/>
            <w:rFonts w:ascii="Arial" w:hAnsi="Arial" w:cs="Arial"/>
            <w:sz w:val="24"/>
            <w:szCs w:val="24"/>
          </w:rPr>
          <w:t>www.pembstcc.co.uk</w:t>
        </w:r>
      </w:hyperlink>
      <w:r w:rsidR="00603526" w:rsidRPr="00B83909">
        <w:rPr>
          <w:rFonts w:ascii="Arial" w:hAnsi="Arial" w:cs="Arial"/>
          <w:sz w:val="24"/>
          <w:szCs w:val="24"/>
        </w:rPr>
        <w:t xml:space="preserve"> </w:t>
      </w:r>
      <w:r w:rsidR="00E51E62" w:rsidRPr="00B83909">
        <w:rPr>
          <w:rFonts w:ascii="Arial" w:hAnsi="Arial" w:cs="Arial"/>
          <w:sz w:val="24"/>
          <w:szCs w:val="24"/>
        </w:rPr>
        <w:t>E</w:t>
      </w:r>
      <w:r w:rsidR="006F5647" w:rsidRPr="00B83909">
        <w:rPr>
          <w:rFonts w:ascii="Arial" w:hAnsi="Arial" w:cs="Arial"/>
          <w:sz w:val="24"/>
          <w:szCs w:val="24"/>
        </w:rPr>
        <w:t>mail:</w:t>
      </w:r>
      <w:hyperlink r:id="rId8" w:history="1">
        <w:r w:rsidR="00C433F7" w:rsidRPr="00B83909">
          <w:rPr>
            <w:rStyle w:val="Hyperlink"/>
            <w:rFonts w:ascii="Arial" w:hAnsi="Arial" w:cs="Arial"/>
            <w:sz w:val="24"/>
            <w:szCs w:val="24"/>
          </w:rPr>
          <w:t>kilgetty-begellycc@live.co.uk</w:t>
        </w:r>
      </w:hyperlink>
      <w:r w:rsidR="00876250" w:rsidRPr="00B83909">
        <w:rPr>
          <w:rFonts w:ascii="Arial" w:eastAsia="Times New Roman" w:hAnsi="Arial" w:cs="Arial"/>
          <w:sz w:val="24"/>
          <w:szCs w:val="24"/>
          <w:lang w:eastAsia="en-GB"/>
        </w:rPr>
        <w:t xml:space="preserve"> </w:t>
      </w:r>
    </w:p>
    <w:p w14:paraId="069E97C7" w14:textId="77777777" w:rsidR="00B83909" w:rsidRDefault="00B83909" w:rsidP="006A43BD">
      <w:pPr>
        <w:spacing w:before="100" w:beforeAutospacing="1" w:after="100" w:afterAutospacing="1"/>
        <w:jc w:val="left"/>
        <w:rPr>
          <w:rFonts w:ascii="Arial" w:eastAsia="Times New Roman" w:hAnsi="Arial" w:cs="Arial"/>
          <w:sz w:val="24"/>
          <w:szCs w:val="24"/>
          <w:lang w:eastAsia="en-GB"/>
        </w:rPr>
      </w:pPr>
    </w:p>
    <w:p w14:paraId="46855D32" w14:textId="5F1D487D" w:rsidR="009F75E0" w:rsidRPr="00372EC4" w:rsidRDefault="009F75E0" w:rsidP="006A43BD">
      <w:pPr>
        <w:spacing w:before="100" w:beforeAutospacing="1" w:after="100" w:afterAutospacing="1"/>
        <w:jc w:val="left"/>
        <w:rPr>
          <w:rFonts w:ascii="Arial" w:eastAsia="Times New Roman" w:hAnsi="Arial" w:cs="Arial"/>
          <w:sz w:val="24"/>
          <w:szCs w:val="24"/>
          <w:lang w:eastAsia="en-GB"/>
        </w:rPr>
      </w:pPr>
      <w:r w:rsidRPr="00372EC4">
        <w:rPr>
          <w:rFonts w:ascii="Arial" w:eastAsia="Times New Roman" w:hAnsi="Arial" w:cs="Arial"/>
          <w:sz w:val="24"/>
          <w:szCs w:val="24"/>
          <w:lang w:eastAsia="en-GB"/>
        </w:rPr>
        <w:t>Kilgetty-Begelly Community Council</w:t>
      </w:r>
      <w:r w:rsidR="00BD3894" w:rsidRPr="00372EC4">
        <w:rPr>
          <w:rFonts w:ascii="Arial" w:eastAsia="Times New Roman" w:hAnsi="Arial" w:cs="Arial"/>
          <w:sz w:val="24"/>
          <w:szCs w:val="24"/>
          <w:lang w:eastAsia="en-GB"/>
        </w:rPr>
        <w:t xml:space="preserve">  </w:t>
      </w:r>
      <w:r w:rsidR="00BD3894" w:rsidRPr="00372EC4">
        <w:rPr>
          <w:rFonts w:ascii="Arial" w:eastAsia="Times New Roman" w:hAnsi="Arial" w:cs="Arial"/>
          <w:sz w:val="24"/>
          <w:szCs w:val="24"/>
          <w:lang w:eastAsia="en-GB"/>
        </w:rPr>
        <w:tab/>
      </w:r>
      <w:r w:rsidR="00D012EB">
        <w:rPr>
          <w:rFonts w:ascii="Arial" w:eastAsia="Times New Roman" w:hAnsi="Arial" w:cs="Arial"/>
          <w:sz w:val="24"/>
          <w:szCs w:val="24"/>
          <w:lang w:eastAsia="en-GB"/>
        </w:rPr>
        <w:t>April</w:t>
      </w:r>
      <w:r w:rsidR="00444203">
        <w:rPr>
          <w:rFonts w:ascii="Arial" w:eastAsia="Times New Roman" w:hAnsi="Arial" w:cs="Arial"/>
          <w:sz w:val="24"/>
          <w:szCs w:val="24"/>
          <w:lang w:eastAsia="en-GB"/>
        </w:rPr>
        <w:t xml:space="preserve"> 2019</w:t>
      </w:r>
    </w:p>
    <w:sectPr w:rsidR="009F75E0" w:rsidRPr="00372EC4" w:rsidSect="00CF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DB7C8A"/>
    <w:multiLevelType w:val="hybridMultilevel"/>
    <w:tmpl w:val="24F07154"/>
    <w:lvl w:ilvl="0" w:tplc="16E010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AA34DE"/>
    <w:multiLevelType w:val="hybridMultilevel"/>
    <w:tmpl w:val="B96A9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1457F37"/>
    <w:multiLevelType w:val="hybridMultilevel"/>
    <w:tmpl w:val="5E00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B50A2C"/>
    <w:multiLevelType w:val="hybridMultilevel"/>
    <w:tmpl w:val="D92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A9A692E"/>
    <w:multiLevelType w:val="hybridMultilevel"/>
    <w:tmpl w:val="2138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643A71"/>
    <w:multiLevelType w:val="hybridMultilevel"/>
    <w:tmpl w:val="B13CE21A"/>
    <w:lvl w:ilvl="0" w:tplc="B44081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4"/>
  </w:num>
  <w:num w:numId="2">
    <w:abstractNumId w:val="8"/>
  </w:num>
  <w:num w:numId="3">
    <w:abstractNumId w:val="40"/>
  </w:num>
  <w:num w:numId="4">
    <w:abstractNumId w:val="35"/>
  </w:num>
  <w:num w:numId="5">
    <w:abstractNumId w:val="41"/>
  </w:num>
  <w:num w:numId="6">
    <w:abstractNumId w:val="17"/>
  </w:num>
  <w:num w:numId="7">
    <w:abstractNumId w:val="36"/>
  </w:num>
  <w:num w:numId="8">
    <w:abstractNumId w:val="5"/>
  </w:num>
  <w:num w:numId="9">
    <w:abstractNumId w:val="1"/>
  </w:num>
  <w:num w:numId="10">
    <w:abstractNumId w:val="16"/>
  </w:num>
  <w:num w:numId="11">
    <w:abstractNumId w:val="46"/>
  </w:num>
  <w:num w:numId="12">
    <w:abstractNumId w:val="31"/>
  </w:num>
  <w:num w:numId="13">
    <w:abstractNumId w:val="37"/>
  </w:num>
  <w:num w:numId="14">
    <w:abstractNumId w:val="22"/>
  </w:num>
  <w:num w:numId="15">
    <w:abstractNumId w:val="6"/>
  </w:num>
  <w:num w:numId="16">
    <w:abstractNumId w:val="23"/>
  </w:num>
  <w:num w:numId="17">
    <w:abstractNumId w:val="19"/>
  </w:num>
  <w:num w:numId="18">
    <w:abstractNumId w:val="15"/>
  </w:num>
  <w:num w:numId="19">
    <w:abstractNumId w:val="4"/>
  </w:num>
  <w:num w:numId="20">
    <w:abstractNumId w:val="29"/>
  </w:num>
  <w:num w:numId="21">
    <w:abstractNumId w:val="21"/>
  </w:num>
  <w:num w:numId="22">
    <w:abstractNumId w:val="34"/>
  </w:num>
  <w:num w:numId="23">
    <w:abstractNumId w:val="48"/>
  </w:num>
  <w:num w:numId="24">
    <w:abstractNumId w:val="9"/>
  </w:num>
  <w:num w:numId="25">
    <w:abstractNumId w:val="3"/>
  </w:num>
  <w:num w:numId="26">
    <w:abstractNumId w:val="30"/>
  </w:num>
  <w:num w:numId="27">
    <w:abstractNumId w:val="24"/>
  </w:num>
  <w:num w:numId="28">
    <w:abstractNumId w:val="28"/>
  </w:num>
  <w:num w:numId="29">
    <w:abstractNumId w:val="10"/>
  </w:num>
  <w:num w:numId="30">
    <w:abstractNumId w:val="18"/>
  </w:num>
  <w:num w:numId="31">
    <w:abstractNumId w:val="20"/>
  </w:num>
  <w:num w:numId="32">
    <w:abstractNumId w:val="25"/>
  </w:num>
  <w:num w:numId="33">
    <w:abstractNumId w:val="14"/>
  </w:num>
  <w:num w:numId="34">
    <w:abstractNumId w:val="12"/>
  </w:num>
  <w:num w:numId="35">
    <w:abstractNumId w:val="45"/>
  </w:num>
  <w:num w:numId="36">
    <w:abstractNumId w:val="32"/>
  </w:num>
  <w:num w:numId="37">
    <w:abstractNumId w:val="42"/>
  </w:num>
  <w:num w:numId="38">
    <w:abstractNumId w:val="26"/>
  </w:num>
  <w:num w:numId="39">
    <w:abstractNumId w:val="27"/>
  </w:num>
  <w:num w:numId="40">
    <w:abstractNumId w:val="13"/>
  </w:num>
  <w:num w:numId="41">
    <w:abstractNumId w:val="39"/>
  </w:num>
  <w:num w:numId="42">
    <w:abstractNumId w:val="2"/>
  </w:num>
  <w:num w:numId="43">
    <w:abstractNumId w:val="9"/>
  </w:num>
  <w:num w:numId="44">
    <w:abstractNumId w:val="33"/>
  </w:num>
  <w:num w:numId="45">
    <w:abstractNumId w:val="7"/>
  </w:num>
  <w:num w:numId="46">
    <w:abstractNumId w:val="11"/>
  </w:num>
  <w:num w:numId="47">
    <w:abstractNumId w:val="0"/>
  </w:num>
  <w:num w:numId="48">
    <w:abstractNumId w:val="38"/>
  </w:num>
  <w:num w:numId="49">
    <w:abstractNumId w:val="43"/>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746D"/>
    <w:rsid w:val="00000966"/>
    <w:rsid w:val="00001E6F"/>
    <w:rsid w:val="000032C2"/>
    <w:rsid w:val="00003D8F"/>
    <w:rsid w:val="00004CF9"/>
    <w:rsid w:val="00004D66"/>
    <w:rsid w:val="00004FC8"/>
    <w:rsid w:val="000051A3"/>
    <w:rsid w:val="00005B16"/>
    <w:rsid w:val="000106B9"/>
    <w:rsid w:val="000108EC"/>
    <w:rsid w:val="00010C62"/>
    <w:rsid w:val="000111C5"/>
    <w:rsid w:val="0001199C"/>
    <w:rsid w:val="000133A8"/>
    <w:rsid w:val="0001608A"/>
    <w:rsid w:val="000168A5"/>
    <w:rsid w:val="0002077B"/>
    <w:rsid w:val="0002224D"/>
    <w:rsid w:val="0002457B"/>
    <w:rsid w:val="000331F7"/>
    <w:rsid w:val="0003487F"/>
    <w:rsid w:val="00034B26"/>
    <w:rsid w:val="0003606A"/>
    <w:rsid w:val="00036418"/>
    <w:rsid w:val="00045450"/>
    <w:rsid w:val="0004633D"/>
    <w:rsid w:val="00050D9B"/>
    <w:rsid w:val="000523D7"/>
    <w:rsid w:val="000524A6"/>
    <w:rsid w:val="00054AA7"/>
    <w:rsid w:val="00055DD9"/>
    <w:rsid w:val="00056E7F"/>
    <w:rsid w:val="000578DD"/>
    <w:rsid w:val="00063DCD"/>
    <w:rsid w:val="00064ACC"/>
    <w:rsid w:val="00066204"/>
    <w:rsid w:val="000725BB"/>
    <w:rsid w:val="000775B2"/>
    <w:rsid w:val="00080029"/>
    <w:rsid w:val="00080B1F"/>
    <w:rsid w:val="00083BB8"/>
    <w:rsid w:val="000875EE"/>
    <w:rsid w:val="000948BC"/>
    <w:rsid w:val="000A0D2A"/>
    <w:rsid w:val="000A1B3C"/>
    <w:rsid w:val="000A3070"/>
    <w:rsid w:val="000A3EE7"/>
    <w:rsid w:val="000A519E"/>
    <w:rsid w:val="000A5F46"/>
    <w:rsid w:val="000B010D"/>
    <w:rsid w:val="000B09C2"/>
    <w:rsid w:val="000B151A"/>
    <w:rsid w:val="000B41D3"/>
    <w:rsid w:val="000C05CB"/>
    <w:rsid w:val="000C5548"/>
    <w:rsid w:val="000C6BD8"/>
    <w:rsid w:val="000C6F8D"/>
    <w:rsid w:val="000D1146"/>
    <w:rsid w:val="000D2185"/>
    <w:rsid w:val="000D255A"/>
    <w:rsid w:val="000D27DE"/>
    <w:rsid w:val="000D4581"/>
    <w:rsid w:val="000D5521"/>
    <w:rsid w:val="000D75F6"/>
    <w:rsid w:val="000E13B4"/>
    <w:rsid w:val="000E5CE8"/>
    <w:rsid w:val="000F1991"/>
    <w:rsid w:val="000F1D75"/>
    <w:rsid w:val="000F4C40"/>
    <w:rsid w:val="000F6456"/>
    <w:rsid w:val="000F73A0"/>
    <w:rsid w:val="000F7C84"/>
    <w:rsid w:val="00100BAD"/>
    <w:rsid w:val="0010125C"/>
    <w:rsid w:val="001036D2"/>
    <w:rsid w:val="0010627A"/>
    <w:rsid w:val="00107696"/>
    <w:rsid w:val="00113903"/>
    <w:rsid w:val="00116952"/>
    <w:rsid w:val="00116EE0"/>
    <w:rsid w:val="0012061E"/>
    <w:rsid w:val="00120B6F"/>
    <w:rsid w:val="00121149"/>
    <w:rsid w:val="00123864"/>
    <w:rsid w:val="00123E8F"/>
    <w:rsid w:val="00125AE0"/>
    <w:rsid w:val="001273A2"/>
    <w:rsid w:val="00127AE2"/>
    <w:rsid w:val="001312C6"/>
    <w:rsid w:val="00131A52"/>
    <w:rsid w:val="00134AB9"/>
    <w:rsid w:val="001353A9"/>
    <w:rsid w:val="001376DB"/>
    <w:rsid w:val="00142ABC"/>
    <w:rsid w:val="001475A6"/>
    <w:rsid w:val="0015183C"/>
    <w:rsid w:val="00151FD9"/>
    <w:rsid w:val="0015286C"/>
    <w:rsid w:val="00152B82"/>
    <w:rsid w:val="00154746"/>
    <w:rsid w:val="001554F7"/>
    <w:rsid w:val="00162B15"/>
    <w:rsid w:val="00162E78"/>
    <w:rsid w:val="0016454F"/>
    <w:rsid w:val="00164FC6"/>
    <w:rsid w:val="0016520D"/>
    <w:rsid w:val="00165F39"/>
    <w:rsid w:val="0016755B"/>
    <w:rsid w:val="00171978"/>
    <w:rsid w:val="001738E3"/>
    <w:rsid w:val="00175B42"/>
    <w:rsid w:val="001765C7"/>
    <w:rsid w:val="001779F6"/>
    <w:rsid w:val="00177FFE"/>
    <w:rsid w:val="0018131B"/>
    <w:rsid w:val="001814AF"/>
    <w:rsid w:val="00182F14"/>
    <w:rsid w:val="0018563D"/>
    <w:rsid w:val="0018784F"/>
    <w:rsid w:val="001907D3"/>
    <w:rsid w:val="00191484"/>
    <w:rsid w:val="00191DE1"/>
    <w:rsid w:val="0019501E"/>
    <w:rsid w:val="00197F8A"/>
    <w:rsid w:val="001A53F3"/>
    <w:rsid w:val="001A5CFC"/>
    <w:rsid w:val="001A7002"/>
    <w:rsid w:val="001A72DA"/>
    <w:rsid w:val="001A782C"/>
    <w:rsid w:val="001A786E"/>
    <w:rsid w:val="001B176B"/>
    <w:rsid w:val="001B3FDD"/>
    <w:rsid w:val="001C21E0"/>
    <w:rsid w:val="001C2BDC"/>
    <w:rsid w:val="001C3A62"/>
    <w:rsid w:val="001C50F6"/>
    <w:rsid w:val="001C64F6"/>
    <w:rsid w:val="001D4981"/>
    <w:rsid w:val="001D5F9B"/>
    <w:rsid w:val="001D6B3B"/>
    <w:rsid w:val="001E0108"/>
    <w:rsid w:val="001E13A4"/>
    <w:rsid w:val="001E3927"/>
    <w:rsid w:val="001F09BB"/>
    <w:rsid w:val="001F0A6E"/>
    <w:rsid w:val="00200304"/>
    <w:rsid w:val="00200DF5"/>
    <w:rsid w:val="002048F6"/>
    <w:rsid w:val="00206523"/>
    <w:rsid w:val="00212482"/>
    <w:rsid w:val="00216630"/>
    <w:rsid w:val="00216764"/>
    <w:rsid w:val="0021687D"/>
    <w:rsid w:val="00216C3E"/>
    <w:rsid w:val="00221AF9"/>
    <w:rsid w:val="002254C3"/>
    <w:rsid w:val="00225D24"/>
    <w:rsid w:val="002310D9"/>
    <w:rsid w:val="002327AF"/>
    <w:rsid w:val="00232CD6"/>
    <w:rsid w:val="002337B5"/>
    <w:rsid w:val="00234E8B"/>
    <w:rsid w:val="00234F88"/>
    <w:rsid w:val="00234FC0"/>
    <w:rsid w:val="002355CF"/>
    <w:rsid w:val="002355F8"/>
    <w:rsid w:val="002370DC"/>
    <w:rsid w:val="00237BA7"/>
    <w:rsid w:val="00244B70"/>
    <w:rsid w:val="00245C69"/>
    <w:rsid w:val="00245EF4"/>
    <w:rsid w:val="00245FB1"/>
    <w:rsid w:val="00246EC7"/>
    <w:rsid w:val="00250F5D"/>
    <w:rsid w:val="00250FE8"/>
    <w:rsid w:val="00256830"/>
    <w:rsid w:val="00256D30"/>
    <w:rsid w:val="0026067A"/>
    <w:rsid w:val="00262318"/>
    <w:rsid w:val="00265DEF"/>
    <w:rsid w:val="0026729E"/>
    <w:rsid w:val="002709A6"/>
    <w:rsid w:val="00270E31"/>
    <w:rsid w:val="00271DC3"/>
    <w:rsid w:val="00280756"/>
    <w:rsid w:val="00280BB4"/>
    <w:rsid w:val="002812D8"/>
    <w:rsid w:val="00282367"/>
    <w:rsid w:val="00282DC0"/>
    <w:rsid w:val="00285AC4"/>
    <w:rsid w:val="00287799"/>
    <w:rsid w:val="002905CF"/>
    <w:rsid w:val="00297172"/>
    <w:rsid w:val="002A210D"/>
    <w:rsid w:val="002A2669"/>
    <w:rsid w:val="002A51E2"/>
    <w:rsid w:val="002A5C89"/>
    <w:rsid w:val="002B0411"/>
    <w:rsid w:val="002B106B"/>
    <w:rsid w:val="002B4595"/>
    <w:rsid w:val="002B6F2E"/>
    <w:rsid w:val="002B7AD6"/>
    <w:rsid w:val="002B7F0E"/>
    <w:rsid w:val="002C01EA"/>
    <w:rsid w:val="002C0C77"/>
    <w:rsid w:val="002C1FFF"/>
    <w:rsid w:val="002C2908"/>
    <w:rsid w:val="002D0E5F"/>
    <w:rsid w:val="002D11FC"/>
    <w:rsid w:val="002D1BFF"/>
    <w:rsid w:val="002D3589"/>
    <w:rsid w:val="002D5F3E"/>
    <w:rsid w:val="002E0D8E"/>
    <w:rsid w:val="002E2611"/>
    <w:rsid w:val="002E291D"/>
    <w:rsid w:val="002E4E43"/>
    <w:rsid w:val="002E5CE1"/>
    <w:rsid w:val="002F17A9"/>
    <w:rsid w:val="002F3305"/>
    <w:rsid w:val="002F3D2E"/>
    <w:rsid w:val="002F607F"/>
    <w:rsid w:val="00301675"/>
    <w:rsid w:val="00302008"/>
    <w:rsid w:val="003053F7"/>
    <w:rsid w:val="003075D1"/>
    <w:rsid w:val="00307863"/>
    <w:rsid w:val="00311CE7"/>
    <w:rsid w:val="00312BEA"/>
    <w:rsid w:val="003140FD"/>
    <w:rsid w:val="0031413C"/>
    <w:rsid w:val="00314FED"/>
    <w:rsid w:val="00317219"/>
    <w:rsid w:val="00325660"/>
    <w:rsid w:val="00332C24"/>
    <w:rsid w:val="003345FA"/>
    <w:rsid w:val="00334718"/>
    <w:rsid w:val="00334EEC"/>
    <w:rsid w:val="00336E40"/>
    <w:rsid w:val="003372B9"/>
    <w:rsid w:val="00340A43"/>
    <w:rsid w:val="00340ABB"/>
    <w:rsid w:val="00341321"/>
    <w:rsid w:val="00346F47"/>
    <w:rsid w:val="00351E52"/>
    <w:rsid w:val="00352E6B"/>
    <w:rsid w:val="0035567B"/>
    <w:rsid w:val="0036174A"/>
    <w:rsid w:val="00362430"/>
    <w:rsid w:val="0036460C"/>
    <w:rsid w:val="00364667"/>
    <w:rsid w:val="003658E8"/>
    <w:rsid w:val="00371D71"/>
    <w:rsid w:val="00371E99"/>
    <w:rsid w:val="00372EC4"/>
    <w:rsid w:val="0037779F"/>
    <w:rsid w:val="00382336"/>
    <w:rsid w:val="00382C80"/>
    <w:rsid w:val="00382DC3"/>
    <w:rsid w:val="00386928"/>
    <w:rsid w:val="0038742E"/>
    <w:rsid w:val="00392C8C"/>
    <w:rsid w:val="00393ABF"/>
    <w:rsid w:val="00394DD7"/>
    <w:rsid w:val="00396692"/>
    <w:rsid w:val="00396F0B"/>
    <w:rsid w:val="003A4663"/>
    <w:rsid w:val="003A70AE"/>
    <w:rsid w:val="003B4C91"/>
    <w:rsid w:val="003B50CD"/>
    <w:rsid w:val="003B5B71"/>
    <w:rsid w:val="003B7EB8"/>
    <w:rsid w:val="003C1CE1"/>
    <w:rsid w:val="003C2A13"/>
    <w:rsid w:val="003C3BC5"/>
    <w:rsid w:val="003C414E"/>
    <w:rsid w:val="003C56A2"/>
    <w:rsid w:val="003C75D1"/>
    <w:rsid w:val="003D285C"/>
    <w:rsid w:val="003D5514"/>
    <w:rsid w:val="003E1153"/>
    <w:rsid w:val="003E6766"/>
    <w:rsid w:val="003E7691"/>
    <w:rsid w:val="003F0BDA"/>
    <w:rsid w:val="00400E46"/>
    <w:rsid w:val="00401ECF"/>
    <w:rsid w:val="00402361"/>
    <w:rsid w:val="00402D42"/>
    <w:rsid w:val="00404AE2"/>
    <w:rsid w:val="00407E05"/>
    <w:rsid w:val="00413369"/>
    <w:rsid w:val="004154E9"/>
    <w:rsid w:val="00415A51"/>
    <w:rsid w:val="00416DE0"/>
    <w:rsid w:val="00425578"/>
    <w:rsid w:val="004331FE"/>
    <w:rsid w:val="00436F1E"/>
    <w:rsid w:val="00444203"/>
    <w:rsid w:val="00444413"/>
    <w:rsid w:val="00447D54"/>
    <w:rsid w:val="00452517"/>
    <w:rsid w:val="00454206"/>
    <w:rsid w:val="00454435"/>
    <w:rsid w:val="0045462E"/>
    <w:rsid w:val="00455F22"/>
    <w:rsid w:val="00456F96"/>
    <w:rsid w:val="00462A59"/>
    <w:rsid w:val="00464168"/>
    <w:rsid w:val="00464FED"/>
    <w:rsid w:val="00466DC6"/>
    <w:rsid w:val="00467657"/>
    <w:rsid w:val="00470D2C"/>
    <w:rsid w:val="00473460"/>
    <w:rsid w:val="004771E1"/>
    <w:rsid w:val="00480CBF"/>
    <w:rsid w:val="00480DED"/>
    <w:rsid w:val="0048106C"/>
    <w:rsid w:val="00481DBB"/>
    <w:rsid w:val="004832C3"/>
    <w:rsid w:val="00483949"/>
    <w:rsid w:val="00484CB7"/>
    <w:rsid w:val="00485476"/>
    <w:rsid w:val="004871B0"/>
    <w:rsid w:val="00491C3C"/>
    <w:rsid w:val="00492B6D"/>
    <w:rsid w:val="004930A9"/>
    <w:rsid w:val="0049393C"/>
    <w:rsid w:val="004A1580"/>
    <w:rsid w:val="004A1903"/>
    <w:rsid w:val="004A7D88"/>
    <w:rsid w:val="004B1A9A"/>
    <w:rsid w:val="004B48A9"/>
    <w:rsid w:val="004B4EB5"/>
    <w:rsid w:val="004B7F5F"/>
    <w:rsid w:val="004C0E6C"/>
    <w:rsid w:val="004C2E1B"/>
    <w:rsid w:val="004C5804"/>
    <w:rsid w:val="004C7617"/>
    <w:rsid w:val="004C7A7E"/>
    <w:rsid w:val="004D7886"/>
    <w:rsid w:val="004E6890"/>
    <w:rsid w:val="004E6DF0"/>
    <w:rsid w:val="004E773F"/>
    <w:rsid w:val="004F21F3"/>
    <w:rsid w:val="004F26A3"/>
    <w:rsid w:val="004F44DB"/>
    <w:rsid w:val="004F6483"/>
    <w:rsid w:val="00500F0E"/>
    <w:rsid w:val="00502444"/>
    <w:rsid w:val="005032A1"/>
    <w:rsid w:val="00503F54"/>
    <w:rsid w:val="00505CF8"/>
    <w:rsid w:val="005134E0"/>
    <w:rsid w:val="005149EB"/>
    <w:rsid w:val="00520172"/>
    <w:rsid w:val="00520421"/>
    <w:rsid w:val="00520828"/>
    <w:rsid w:val="00522BA4"/>
    <w:rsid w:val="00526794"/>
    <w:rsid w:val="00527B38"/>
    <w:rsid w:val="00532431"/>
    <w:rsid w:val="00534789"/>
    <w:rsid w:val="0053484A"/>
    <w:rsid w:val="00534A26"/>
    <w:rsid w:val="00535AF5"/>
    <w:rsid w:val="00540C40"/>
    <w:rsid w:val="00541626"/>
    <w:rsid w:val="005419E3"/>
    <w:rsid w:val="00543260"/>
    <w:rsid w:val="0054363E"/>
    <w:rsid w:val="00544424"/>
    <w:rsid w:val="005452D0"/>
    <w:rsid w:val="00546C6B"/>
    <w:rsid w:val="00551106"/>
    <w:rsid w:val="00552444"/>
    <w:rsid w:val="005532FC"/>
    <w:rsid w:val="00554F4E"/>
    <w:rsid w:val="0056170B"/>
    <w:rsid w:val="005664F0"/>
    <w:rsid w:val="00567C5F"/>
    <w:rsid w:val="00570D27"/>
    <w:rsid w:val="00571DA3"/>
    <w:rsid w:val="00572F5B"/>
    <w:rsid w:val="00573151"/>
    <w:rsid w:val="00573B0D"/>
    <w:rsid w:val="00574F11"/>
    <w:rsid w:val="005754B9"/>
    <w:rsid w:val="00577B8F"/>
    <w:rsid w:val="0058236A"/>
    <w:rsid w:val="00583625"/>
    <w:rsid w:val="00584FF4"/>
    <w:rsid w:val="0058618D"/>
    <w:rsid w:val="0058696B"/>
    <w:rsid w:val="00586E5C"/>
    <w:rsid w:val="00591308"/>
    <w:rsid w:val="00593E10"/>
    <w:rsid w:val="0059428D"/>
    <w:rsid w:val="005969E9"/>
    <w:rsid w:val="005A0E70"/>
    <w:rsid w:val="005A156F"/>
    <w:rsid w:val="005A15C5"/>
    <w:rsid w:val="005A16F7"/>
    <w:rsid w:val="005A4741"/>
    <w:rsid w:val="005A6571"/>
    <w:rsid w:val="005B3E27"/>
    <w:rsid w:val="005B5AB2"/>
    <w:rsid w:val="005B6963"/>
    <w:rsid w:val="005C095B"/>
    <w:rsid w:val="005C1439"/>
    <w:rsid w:val="005C26B8"/>
    <w:rsid w:val="005C54EE"/>
    <w:rsid w:val="005C5C32"/>
    <w:rsid w:val="005C638B"/>
    <w:rsid w:val="005C746D"/>
    <w:rsid w:val="005D35C3"/>
    <w:rsid w:val="005D6C4F"/>
    <w:rsid w:val="005E2286"/>
    <w:rsid w:val="005E2B6D"/>
    <w:rsid w:val="005E36EB"/>
    <w:rsid w:val="005E7F5A"/>
    <w:rsid w:val="005F2A45"/>
    <w:rsid w:val="005F494A"/>
    <w:rsid w:val="005F5C1D"/>
    <w:rsid w:val="005F5E8A"/>
    <w:rsid w:val="005F6E01"/>
    <w:rsid w:val="00603526"/>
    <w:rsid w:val="00603E60"/>
    <w:rsid w:val="006118E4"/>
    <w:rsid w:val="00612EA7"/>
    <w:rsid w:val="00614943"/>
    <w:rsid w:val="00615F70"/>
    <w:rsid w:val="00616B30"/>
    <w:rsid w:val="00621716"/>
    <w:rsid w:val="006221FC"/>
    <w:rsid w:val="00625824"/>
    <w:rsid w:val="00625E29"/>
    <w:rsid w:val="0062628B"/>
    <w:rsid w:val="00626597"/>
    <w:rsid w:val="00627A68"/>
    <w:rsid w:val="00631F44"/>
    <w:rsid w:val="00634DC0"/>
    <w:rsid w:val="006360B0"/>
    <w:rsid w:val="00636563"/>
    <w:rsid w:val="00643F4C"/>
    <w:rsid w:val="00644D56"/>
    <w:rsid w:val="006461C3"/>
    <w:rsid w:val="00651045"/>
    <w:rsid w:val="00651780"/>
    <w:rsid w:val="00652298"/>
    <w:rsid w:val="006525D0"/>
    <w:rsid w:val="00653582"/>
    <w:rsid w:val="00653A6F"/>
    <w:rsid w:val="00653D38"/>
    <w:rsid w:val="0065497F"/>
    <w:rsid w:val="00656A63"/>
    <w:rsid w:val="00656C0E"/>
    <w:rsid w:val="00660210"/>
    <w:rsid w:val="006605A3"/>
    <w:rsid w:val="00660624"/>
    <w:rsid w:val="00662F05"/>
    <w:rsid w:val="00664A09"/>
    <w:rsid w:val="006663E8"/>
    <w:rsid w:val="006706F6"/>
    <w:rsid w:val="00670D8A"/>
    <w:rsid w:val="00671362"/>
    <w:rsid w:val="00673876"/>
    <w:rsid w:val="006747CD"/>
    <w:rsid w:val="006755B4"/>
    <w:rsid w:val="00676A1A"/>
    <w:rsid w:val="00676E8E"/>
    <w:rsid w:val="0068007A"/>
    <w:rsid w:val="006818F5"/>
    <w:rsid w:val="00682711"/>
    <w:rsid w:val="006835C7"/>
    <w:rsid w:val="0068489D"/>
    <w:rsid w:val="00691BAB"/>
    <w:rsid w:val="00691D0C"/>
    <w:rsid w:val="00692D64"/>
    <w:rsid w:val="006952A6"/>
    <w:rsid w:val="00695821"/>
    <w:rsid w:val="00696DC7"/>
    <w:rsid w:val="006A43BD"/>
    <w:rsid w:val="006A776A"/>
    <w:rsid w:val="006A7F65"/>
    <w:rsid w:val="006B14EF"/>
    <w:rsid w:val="006B2868"/>
    <w:rsid w:val="006B2DBB"/>
    <w:rsid w:val="006B386C"/>
    <w:rsid w:val="006B5788"/>
    <w:rsid w:val="006C0456"/>
    <w:rsid w:val="006C0BC1"/>
    <w:rsid w:val="006C275E"/>
    <w:rsid w:val="006C2B12"/>
    <w:rsid w:val="006D0717"/>
    <w:rsid w:val="006D1A28"/>
    <w:rsid w:val="006D3AEE"/>
    <w:rsid w:val="006D4CF6"/>
    <w:rsid w:val="006D6B8D"/>
    <w:rsid w:val="006E20FA"/>
    <w:rsid w:val="006E2210"/>
    <w:rsid w:val="006E390B"/>
    <w:rsid w:val="006E5CAF"/>
    <w:rsid w:val="006E617F"/>
    <w:rsid w:val="006F10AD"/>
    <w:rsid w:val="006F1B71"/>
    <w:rsid w:val="006F204C"/>
    <w:rsid w:val="006F3DB8"/>
    <w:rsid w:val="006F5647"/>
    <w:rsid w:val="006F5A9D"/>
    <w:rsid w:val="006F6EFA"/>
    <w:rsid w:val="006F79E3"/>
    <w:rsid w:val="006F7BF3"/>
    <w:rsid w:val="00700CD3"/>
    <w:rsid w:val="007012C6"/>
    <w:rsid w:val="00705489"/>
    <w:rsid w:val="00705EF1"/>
    <w:rsid w:val="00710309"/>
    <w:rsid w:val="0071298C"/>
    <w:rsid w:val="0071335C"/>
    <w:rsid w:val="00714188"/>
    <w:rsid w:val="00721EF5"/>
    <w:rsid w:val="00722143"/>
    <w:rsid w:val="00723443"/>
    <w:rsid w:val="0072364D"/>
    <w:rsid w:val="00724462"/>
    <w:rsid w:val="0072511A"/>
    <w:rsid w:val="007271DB"/>
    <w:rsid w:val="00727B57"/>
    <w:rsid w:val="0073652B"/>
    <w:rsid w:val="00736A5F"/>
    <w:rsid w:val="00736E86"/>
    <w:rsid w:val="007407EF"/>
    <w:rsid w:val="00742525"/>
    <w:rsid w:val="00742AC2"/>
    <w:rsid w:val="00743045"/>
    <w:rsid w:val="007452CF"/>
    <w:rsid w:val="0074711B"/>
    <w:rsid w:val="00747973"/>
    <w:rsid w:val="00755C8F"/>
    <w:rsid w:val="00757136"/>
    <w:rsid w:val="007572F2"/>
    <w:rsid w:val="00764DF0"/>
    <w:rsid w:val="007733E5"/>
    <w:rsid w:val="00774D88"/>
    <w:rsid w:val="00791321"/>
    <w:rsid w:val="007929C0"/>
    <w:rsid w:val="00793173"/>
    <w:rsid w:val="00794AAF"/>
    <w:rsid w:val="007A369D"/>
    <w:rsid w:val="007A41BF"/>
    <w:rsid w:val="007A4C4D"/>
    <w:rsid w:val="007A4C6D"/>
    <w:rsid w:val="007A510E"/>
    <w:rsid w:val="007A5A14"/>
    <w:rsid w:val="007A7132"/>
    <w:rsid w:val="007A7B6D"/>
    <w:rsid w:val="007B20A4"/>
    <w:rsid w:val="007B3357"/>
    <w:rsid w:val="007B4049"/>
    <w:rsid w:val="007B51F3"/>
    <w:rsid w:val="007B63FA"/>
    <w:rsid w:val="007B7A23"/>
    <w:rsid w:val="007C0373"/>
    <w:rsid w:val="007C12D8"/>
    <w:rsid w:val="007C2CD1"/>
    <w:rsid w:val="007C47B9"/>
    <w:rsid w:val="007C48B9"/>
    <w:rsid w:val="007D0D38"/>
    <w:rsid w:val="007D46AF"/>
    <w:rsid w:val="007D4A0C"/>
    <w:rsid w:val="007D5066"/>
    <w:rsid w:val="007D554E"/>
    <w:rsid w:val="007D656A"/>
    <w:rsid w:val="007E0469"/>
    <w:rsid w:val="007E12AE"/>
    <w:rsid w:val="007E1C14"/>
    <w:rsid w:val="007E2F9D"/>
    <w:rsid w:val="007E351E"/>
    <w:rsid w:val="007E4E6C"/>
    <w:rsid w:val="007E6404"/>
    <w:rsid w:val="007E6849"/>
    <w:rsid w:val="007E736A"/>
    <w:rsid w:val="007E7622"/>
    <w:rsid w:val="007E7849"/>
    <w:rsid w:val="007F1648"/>
    <w:rsid w:val="007F482C"/>
    <w:rsid w:val="007F5E34"/>
    <w:rsid w:val="007F6145"/>
    <w:rsid w:val="00800890"/>
    <w:rsid w:val="00800AA5"/>
    <w:rsid w:val="00801E9B"/>
    <w:rsid w:val="00802376"/>
    <w:rsid w:val="0080325F"/>
    <w:rsid w:val="00803A34"/>
    <w:rsid w:val="00804298"/>
    <w:rsid w:val="00805347"/>
    <w:rsid w:val="00806A4B"/>
    <w:rsid w:val="00806C07"/>
    <w:rsid w:val="00810428"/>
    <w:rsid w:val="00812160"/>
    <w:rsid w:val="00812288"/>
    <w:rsid w:val="00812640"/>
    <w:rsid w:val="00812C09"/>
    <w:rsid w:val="00813ACC"/>
    <w:rsid w:val="00817AC6"/>
    <w:rsid w:val="00820CAC"/>
    <w:rsid w:val="00820F4C"/>
    <w:rsid w:val="00823E0A"/>
    <w:rsid w:val="008247DF"/>
    <w:rsid w:val="00824D3B"/>
    <w:rsid w:val="0082519E"/>
    <w:rsid w:val="008268E4"/>
    <w:rsid w:val="00827DDB"/>
    <w:rsid w:val="00831911"/>
    <w:rsid w:val="00833D25"/>
    <w:rsid w:val="00840D2C"/>
    <w:rsid w:val="008457F3"/>
    <w:rsid w:val="00851A6C"/>
    <w:rsid w:val="008527E9"/>
    <w:rsid w:val="00852E0C"/>
    <w:rsid w:val="008537D4"/>
    <w:rsid w:val="00854C74"/>
    <w:rsid w:val="00855840"/>
    <w:rsid w:val="00856994"/>
    <w:rsid w:val="008632AD"/>
    <w:rsid w:val="00866E90"/>
    <w:rsid w:val="00867E03"/>
    <w:rsid w:val="008707EC"/>
    <w:rsid w:val="00871EC0"/>
    <w:rsid w:val="00873D83"/>
    <w:rsid w:val="00873E6E"/>
    <w:rsid w:val="00876250"/>
    <w:rsid w:val="0088165D"/>
    <w:rsid w:val="008839DF"/>
    <w:rsid w:val="00883DF8"/>
    <w:rsid w:val="00895019"/>
    <w:rsid w:val="008969B4"/>
    <w:rsid w:val="008A24EF"/>
    <w:rsid w:val="008A71FB"/>
    <w:rsid w:val="008B254E"/>
    <w:rsid w:val="008B2F59"/>
    <w:rsid w:val="008B5318"/>
    <w:rsid w:val="008B6F07"/>
    <w:rsid w:val="008B75AA"/>
    <w:rsid w:val="008C0238"/>
    <w:rsid w:val="008C301C"/>
    <w:rsid w:val="008C510C"/>
    <w:rsid w:val="008D0521"/>
    <w:rsid w:val="008D4C03"/>
    <w:rsid w:val="008D7981"/>
    <w:rsid w:val="008E402F"/>
    <w:rsid w:val="008E4ADE"/>
    <w:rsid w:val="008E4BFF"/>
    <w:rsid w:val="008E4E8A"/>
    <w:rsid w:val="008E5B5F"/>
    <w:rsid w:val="008E5F45"/>
    <w:rsid w:val="008E7BEF"/>
    <w:rsid w:val="008F123E"/>
    <w:rsid w:val="008F21C9"/>
    <w:rsid w:val="008F32E0"/>
    <w:rsid w:val="008F68A1"/>
    <w:rsid w:val="008F788E"/>
    <w:rsid w:val="0090005C"/>
    <w:rsid w:val="009034F3"/>
    <w:rsid w:val="0090361A"/>
    <w:rsid w:val="009041BE"/>
    <w:rsid w:val="009056D5"/>
    <w:rsid w:val="00905C0A"/>
    <w:rsid w:val="0090744D"/>
    <w:rsid w:val="00911344"/>
    <w:rsid w:val="00912F07"/>
    <w:rsid w:val="00913075"/>
    <w:rsid w:val="00913C68"/>
    <w:rsid w:val="0091646F"/>
    <w:rsid w:val="00920351"/>
    <w:rsid w:val="00920C2B"/>
    <w:rsid w:val="00927FDD"/>
    <w:rsid w:val="009334E1"/>
    <w:rsid w:val="0093466A"/>
    <w:rsid w:val="0094185D"/>
    <w:rsid w:val="00941A1D"/>
    <w:rsid w:val="00943E03"/>
    <w:rsid w:val="0094532C"/>
    <w:rsid w:val="009501CD"/>
    <w:rsid w:val="00951532"/>
    <w:rsid w:val="00952A2D"/>
    <w:rsid w:val="00952EF9"/>
    <w:rsid w:val="00961660"/>
    <w:rsid w:val="0096201E"/>
    <w:rsid w:val="00962B2B"/>
    <w:rsid w:val="00963046"/>
    <w:rsid w:val="00965099"/>
    <w:rsid w:val="00966746"/>
    <w:rsid w:val="009734EA"/>
    <w:rsid w:val="00974B2F"/>
    <w:rsid w:val="00975419"/>
    <w:rsid w:val="0097609E"/>
    <w:rsid w:val="0097644F"/>
    <w:rsid w:val="009779EF"/>
    <w:rsid w:val="0098167F"/>
    <w:rsid w:val="009832D5"/>
    <w:rsid w:val="00983942"/>
    <w:rsid w:val="00984051"/>
    <w:rsid w:val="00985CF7"/>
    <w:rsid w:val="00986FD6"/>
    <w:rsid w:val="009874CE"/>
    <w:rsid w:val="0099020C"/>
    <w:rsid w:val="00992916"/>
    <w:rsid w:val="0099360A"/>
    <w:rsid w:val="009940FA"/>
    <w:rsid w:val="009942A3"/>
    <w:rsid w:val="00997A51"/>
    <w:rsid w:val="009A16DF"/>
    <w:rsid w:val="009A3600"/>
    <w:rsid w:val="009A4795"/>
    <w:rsid w:val="009A7419"/>
    <w:rsid w:val="009A7994"/>
    <w:rsid w:val="009B114E"/>
    <w:rsid w:val="009B2712"/>
    <w:rsid w:val="009B6896"/>
    <w:rsid w:val="009C39FC"/>
    <w:rsid w:val="009C59DA"/>
    <w:rsid w:val="009C6088"/>
    <w:rsid w:val="009C7DBD"/>
    <w:rsid w:val="009D10B7"/>
    <w:rsid w:val="009D15B3"/>
    <w:rsid w:val="009D45BD"/>
    <w:rsid w:val="009D5BF6"/>
    <w:rsid w:val="009D6802"/>
    <w:rsid w:val="009E030F"/>
    <w:rsid w:val="009E3859"/>
    <w:rsid w:val="009E5B2B"/>
    <w:rsid w:val="009E6047"/>
    <w:rsid w:val="009E68C8"/>
    <w:rsid w:val="009E78EE"/>
    <w:rsid w:val="009F1C2C"/>
    <w:rsid w:val="009F445B"/>
    <w:rsid w:val="009F75E0"/>
    <w:rsid w:val="00A00925"/>
    <w:rsid w:val="00A012A6"/>
    <w:rsid w:val="00A0483E"/>
    <w:rsid w:val="00A04B85"/>
    <w:rsid w:val="00A05EE8"/>
    <w:rsid w:val="00A0656F"/>
    <w:rsid w:val="00A1224D"/>
    <w:rsid w:val="00A126EA"/>
    <w:rsid w:val="00A15837"/>
    <w:rsid w:val="00A15875"/>
    <w:rsid w:val="00A15F74"/>
    <w:rsid w:val="00A25EB7"/>
    <w:rsid w:val="00A270D5"/>
    <w:rsid w:val="00A33BE3"/>
    <w:rsid w:val="00A34F23"/>
    <w:rsid w:val="00A365F5"/>
    <w:rsid w:val="00A416F7"/>
    <w:rsid w:val="00A42712"/>
    <w:rsid w:val="00A452ED"/>
    <w:rsid w:val="00A47A61"/>
    <w:rsid w:val="00A53676"/>
    <w:rsid w:val="00A54A60"/>
    <w:rsid w:val="00A57AA3"/>
    <w:rsid w:val="00A63012"/>
    <w:rsid w:val="00A63DE0"/>
    <w:rsid w:val="00A655A6"/>
    <w:rsid w:val="00A6582F"/>
    <w:rsid w:val="00A67EEE"/>
    <w:rsid w:val="00A700F5"/>
    <w:rsid w:val="00A725F2"/>
    <w:rsid w:val="00A77A9E"/>
    <w:rsid w:val="00A8101F"/>
    <w:rsid w:val="00A83B49"/>
    <w:rsid w:val="00A918E9"/>
    <w:rsid w:val="00A9335A"/>
    <w:rsid w:val="00A93D2D"/>
    <w:rsid w:val="00A94D08"/>
    <w:rsid w:val="00A96BA8"/>
    <w:rsid w:val="00A97A84"/>
    <w:rsid w:val="00AA117B"/>
    <w:rsid w:val="00AA19AA"/>
    <w:rsid w:val="00AA3E64"/>
    <w:rsid w:val="00AA607E"/>
    <w:rsid w:val="00AC37FB"/>
    <w:rsid w:val="00AC3934"/>
    <w:rsid w:val="00AC56AE"/>
    <w:rsid w:val="00AC5DB9"/>
    <w:rsid w:val="00AC6662"/>
    <w:rsid w:val="00AD3BE3"/>
    <w:rsid w:val="00AD3C91"/>
    <w:rsid w:val="00AD40A7"/>
    <w:rsid w:val="00AD4FFF"/>
    <w:rsid w:val="00AD517C"/>
    <w:rsid w:val="00AE042F"/>
    <w:rsid w:val="00AE13DE"/>
    <w:rsid w:val="00AE14F3"/>
    <w:rsid w:val="00AE1C24"/>
    <w:rsid w:val="00AE20CF"/>
    <w:rsid w:val="00AE2944"/>
    <w:rsid w:val="00AE3C19"/>
    <w:rsid w:val="00AE4707"/>
    <w:rsid w:val="00AE65CA"/>
    <w:rsid w:val="00AE75B4"/>
    <w:rsid w:val="00AF0577"/>
    <w:rsid w:val="00AF10EE"/>
    <w:rsid w:val="00AF3902"/>
    <w:rsid w:val="00B01AC9"/>
    <w:rsid w:val="00B02B69"/>
    <w:rsid w:val="00B065AF"/>
    <w:rsid w:val="00B14D79"/>
    <w:rsid w:val="00B17FC8"/>
    <w:rsid w:val="00B21DFD"/>
    <w:rsid w:val="00B22168"/>
    <w:rsid w:val="00B2499A"/>
    <w:rsid w:val="00B27859"/>
    <w:rsid w:val="00B31D71"/>
    <w:rsid w:val="00B338C8"/>
    <w:rsid w:val="00B34E0B"/>
    <w:rsid w:val="00B3574F"/>
    <w:rsid w:val="00B35C66"/>
    <w:rsid w:val="00B364CE"/>
    <w:rsid w:val="00B37C82"/>
    <w:rsid w:val="00B423DB"/>
    <w:rsid w:val="00B42B35"/>
    <w:rsid w:val="00B506F5"/>
    <w:rsid w:val="00B509E7"/>
    <w:rsid w:val="00B51765"/>
    <w:rsid w:val="00B54274"/>
    <w:rsid w:val="00B55A62"/>
    <w:rsid w:val="00B626B4"/>
    <w:rsid w:val="00B643CC"/>
    <w:rsid w:val="00B65261"/>
    <w:rsid w:val="00B65D38"/>
    <w:rsid w:val="00B65DFC"/>
    <w:rsid w:val="00B67853"/>
    <w:rsid w:val="00B67AA6"/>
    <w:rsid w:val="00B70986"/>
    <w:rsid w:val="00B72A35"/>
    <w:rsid w:val="00B72DB4"/>
    <w:rsid w:val="00B743EC"/>
    <w:rsid w:val="00B74B3B"/>
    <w:rsid w:val="00B74F14"/>
    <w:rsid w:val="00B753BE"/>
    <w:rsid w:val="00B75D15"/>
    <w:rsid w:val="00B76BFE"/>
    <w:rsid w:val="00B80236"/>
    <w:rsid w:val="00B80811"/>
    <w:rsid w:val="00B82AB1"/>
    <w:rsid w:val="00B82DF4"/>
    <w:rsid w:val="00B83909"/>
    <w:rsid w:val="00B86656"/>
    <w:rsid w:val="00B872BA"/>
    <w:rsid w:val="00B9040E"/>
    <w:rsid w:val="00B9075F"/>
    <w:rsid w:val="00B90B98"/>
    <w:rsid w:val="00B919A5"/>
    <w:rsid w:val="00B94682"/>
    <w:rsid w:val="00B94E1C"/>
    <w:rsid w:val="00B97CE2"/>
    <w:rsid w:val="00BA15B9"/>
    <w:rsid w:val="00BA4621"/>
    <w:rsid w:val="00BA739C"/>
    <w:rsid w:val="00BB0898"/>
    <w:rsid w:val="00BB4EFF"/>
    <w:rsid w:val="00BB5103"/>
    <w:rsid w:val="00BB5A05"/>
    <w:rsid w:val="00BB674B"/>
    <w:rsid w:val="00BB6C92"/>
    <w:rsid w:val="00BC0A54"/>
    <w:rsid w:val="00BC1DC6"/>
    <w:rsid w:val="00BC3742"/>
    <w:rsid w:val="00BC513E"/>
    <w:rsid w:val="00BC5DA0"/>
    <w:rsid w:val="00BD0A9B"/>
    <w:rsid w:val="00BD3192"/>
    <w:rsid w:val="00BD3894"/>
    <w:rsid w:val="00BD49D0"/>
    <w:rsid w:val="00BD645F"/>
    <w:rsid w:val="00BD6AFE"/>
    <w:rsid w:val="00BD71D9"/>
    <w:rsid w:val="00BE47BB"/>
    <w:rsid w:val="00BE5056"/>
    <w:rsid w:val="00BE59CF"/>
    <w:rsid w:val="00BF0988"/>
    <w:rsid w:val="00BF1134"/>
    <w:rsid w:val="00BF2B04"/>
    <w:rsid w:val="00BF6E2F"/>
    <w:rsid w:val="00BF7859"/>
    <w:rsid w:val="00C002A7"/>
    <w:rsid w:val="00C029ED"/>
    <w:rsid w:val="00C04CBA"/>
    <w:rsid w:val="00C04DB2"/>
    <w:rsid w:val="00C05F31"/>
    <w:rsid w:val="00C05FBE"/>
    <w:rsid w:val="00C10F2B"/>
    <w:rsid w:val="00C11A4E"/>
    <w:rsid w:val="00C11C50"/>
    <w:rsid w:val="00C12F41"/>
    <w:rsid w:val="00C131D0"/>
    <w:rsid w:val="00C13877"/>
    <w:rsid w:val="00C14716"/>
    <w:rsid w:val="00C15140"/>
    <w:rsid w:val="00C15583"/>
    <w:rsid w:val="00C163F8"/>
    <w:rsid w:val="00C26445"/>
    <w:rsid w:val="00C30C01"/>
    <w:rsid w:val="00C364DD"/>
    <w:rsid w:val="00C4211B"/>
    <w:rsid w:val="00C42E12"/>
    <w:rsid w:val="00C433F7"/>
    <w:rsid w:val="00C4766E"/>
    <w:rsid w:val="00C52367"/>
    <w:rsid w:val="00C548F6"/>
    <w:rsid w:val="00C60C45"/>
    <w:rsid w:val="00C60D0F"/>
    <w:rsid w:val="00C60E8F"/>
    <w:rsid w:val="00C6143D"/>
    <w:rsid w:val="00C62181"/>
    <w:rsid w:val="00C63B13"/>
    <w:rsid w:val="00C64E2B"/>
    <w:rsid w:val="00C6552E"/>
    <w:rsid w:val="00C732ED"/>
    <w:rsid w:val="00C73A4A"/>
    <w:rsid w:val="00C8286E"/>
    <w:rsid w:val="00C8358D"/>
    <w:rsid w:val="00C8507F"/>
    <w:rsid w:val="00C861BC"/>
    <w:rsid w:val="00C87801"/>
    <w:rsid w:val="00C911F6"/>
    <w:rsid w:val="00C937B8"/>
    <w:rsid w:val="00C93EC7"/>
    <w:rsid w:val="00C951A2"/>
    <w:rsid w:val="00C95856"/>
    <w:rsid w:val="00C974A3"/>
    <w:rsid w:val="00CA06AF"/>
    <w:rsid w:val="00CA279E"/>
    <w:rsid w:val="00CA466E"/>
    <w:rsid w:val="00CA6C63"/>
    <w:rsid w:val="00CB2D92"/>
    <w:rsid w:val="00CB3532"/>
    <w:rsid w:val="00CB4265"/>
    <w:rsid w:val="00CB56AD"/>
    <w:rsid w:val="00CB6CD5"/>
    <w:rsid w:val="00CC24D5"/>
    <w:rsid w:val="00CC2E0F"/>
    <w:rsid w:val="00CC526C"/>
    <w:rsid w:val="00CC7B05"/>
    <w:rsid w:val="00CD259D"/>
    <w:rsid w:val="00CD5ED3"/>
    <w:rsid w:val="00CD60FA"/>
    <w:rsid w:val="00CE08A1"/>
    <w:rsid w:val="00CE091A"/>
    <w:rsid w:val="00CE2DF3"/>
    <w:rsid w:val="00CE6D20"/>
    <w:rsid w:val="00CE7416"/>
    <w:rsid w:val="00CE7B18"/>
    <w:rsid w:val="00CF062A"/>
    <w:rsid w:val="00CF1BD5"/>
    <w:rsid w:val="00CF1D6B"/>
    <w:rsid w:val="00CF1F52"/>
    <w:rsid w:val="00CF23B1"/>
    <w:rsid w:val="00CF2E51"/>
    <w:rsid w:val="00CF2E81"/>
    <w:rsid w:val="00CF3246"/>
    <w:rsid w:val="00CF4C48"/>
    <w:rsid w:val="00CF6B96"/>
    <w:rsid w:val="00CF76CC"/>
    <w:rsid w:val="00D012EB"/>
    <w:rsid w:val="00D01E6B"/>
    <w:rsid w:val="00D03CD8"/>
    <w:rsid w:val="00D0451A"/>
    <w:rsid w:val="00D0451D"/>
    <w:rsid w:val="00D07785"/>
    <w:rsid w:val="00D109DE"/>
    <w:rsid w:val="00D1111F"/>
    <w:rsid w:val="00D1231A"/>
    <w:rsid w:val="00D12B9F"/>
    <w:rsid w:val="00D15183"/>
    <w:rsid w:val="00D1659D"/>
    <w:rsid w:val="00D17D1D"/>
    <w:rsid w:val="00D22376"/>
    <w:rsid w:val="00D2274A"/>
    <w:rsid w:val="00D2345F"/>
    <w:rsid w:val="00D26222"/>
    <w:rsid w:val="00D26646"/>
    <w:rsid w:val="00D306C6"/>
    <w:rsid w:val="00D35D44"/>
    <w:rsid w:val="00D40225"/>
    <w:rsid w:val="00D432A6"/>
    <w:rsid w:val="00D4333F"/>
    <w:rsid w:val="00D44DFE"/>
    <w:rsid w:val="00D44F36"/>
    <w:rsid w:val="00D45A28"/>
    <w:rsid w:val="00D45D90"/>
    <w:rsid w:val="00D51C5A"/>
    <w:rsid w:val="00D5651E"/>
    <w:rsid w:val="00D5740D"/>
    <w:rsid w:val="00D578F4"/>
    <w:rsid w:val="00D631C9"/>
    <w:rsid w:val="00D638A4"/>
    <w:rsid w:val="00D65C20"/>
    <w:rsid w:val="00D67E4C"/>
    <w:rsid w:val="00D67F3A"/>
    <w:rsid w:val="00D736FD"/>
    <w:rsid w:val="00D75428"/>
    <w:rsid w:val="00D85804"/>
    <w:rsid w:val="00D86CB4"/>
    <w:rsid w:val="00D97C58"/>
    <w:rsid w:val="00D97F67"/>
    <w:rsid w:val="00DA6DE2"/>
    <w:rsid w:val="00DA7A1F"/>
    <w:rsid w:val="00DB07BE"/>
    <w:rsid w:val="00DB594F"/>
    <w:rsid w:val="00DC0C46"/>
    <w:rsid w:val="00DC1B38"/>
    <w:rsid w:val="00DC2503"/>
    <w:rsid w:val="00DC4D64"/>
    <w:rsid w:val="00DC5EA9"/>
    <w:rsid w:val="00DD1781"/>
    <w:rsid w:val="00DD1F96"/>
    <w:rsid w:val="00DD21DC"/>
    <w:rsid w:val="00DD25C8"/>
    <w:rsid w:val="00DD37D6"/>
    <w:rsid w:val="00DD574E"/>
    <w:rsid w:val="00DD74D8"/>
    <w:rsid w:val="00DE1BFD"/>
    <w:rsid w:val="00DE34C6"/>
    <w:rsid w:val="00DE37CA"/>
    <w:rsid w:val="00DE7AB3"/>
    <w:rsid w:val="00DF14A7"/>
    <w:rsid w:val="00DF490C"/>
    <w:rsid w:val="00DF7101"/>
    <w:rsid w:val="00E01169"/>
    <w:rsid w:val="00E01277"/>
    <w:rsid w:val="00E1019E"/>
    <w:rsid w:val="00E102A8"/>
    <w:rsid w:val="00E12210"/>
    <w:rsid w:val="00E1321C"/>
    <w:rsid w:val="00E138B2"/>
    <w:rsid w:val="00E16AC8"/>
    <w:rsid w:val="00E1712B"/>
    <w:rsid w:val="00E2000A"/>
    <w:rsid w:val="00E20C67"/>
    <w:rsid w:val="00E22450"/>
    <w:rsid w:val="00E23F60"/>
    <w:rsid w:val="00E24F5C"/>
    <w:rsid w:val="00E2503B"/>
    <w:rsid w:val="00E25925"/>
    <w:rsid w:val="00E30C80"/>
    <w:rsid w:val="00E31A42"/>
    <w:rsid w:val="00E40959"/>
    <w:rsid w:val="00E42FF4"/>
    <w:rsid w:val="00E44658"/>
    <w:rsid w:val="00E51E62"/>
    <w:rsid w:val="00E52737"/>
    <w:rsid w:val="00E54A93"/>
    <w:rsid w:val="00E5567F"/>
    <w:rsid w:val="00E55754"/>
    <w:rsid w:val="00E5758F"/>
    <w:rsid w:val="00E60FEC"/>
    <w:rsid w:val="00E67AED"/>
    <w:rsid w:val="00E67BB0"/>
    <w:rsid w:val="00E703A4"/>
    <w:rsid w:val="00E70CA6"/>
    <w:rsid w:val="00E75311"/>
    <w:rsid w:val="00E761BB"/>
    <w:rsid w:val="00E7674A"/>
    <w:rsid w:val="00E769B0"/>
    <w:rsid w:val="00E76B47"/>
    <w:rsid w:val="00E76D8E"/>
    <w:rsid w:val="00E77288"/>
    <w:rsid w:val="00E81ADA"/>
    <w:rsid w:val="00E87F4F"/>
    <w:rsid w:val="00E90DAB"/>
    <w:rsid w:val="00E93204"/>
    <w:rsid w:val="00E96260"/>
    <w:rsid w:val="00E973AC"/>
    <w:rsid w:val="00EA244C"/>
    <w:rsid w:val="00EA4561"/>
    <w:rsid w:val="00EA4755"/>
    <w:rsid w:val="00EA6936"/>
    <w:rsid w:val="00EB1015"/>
    <w:rsid w:val="00EB3608"/>
    <w:rsid w:val="00EB3B40"/>
    <w:rsid w:val="00EC0075"/>
    <w:rsid w:val="00EC33C8"/>
    <w:rsid w:val="00EC3CC2"/>
    <w:rsid w:val="00EC6612"/>
    <w:rsid w:val="00EC7C13"/>
    <w:rsid w:val="00ED0211"/>
    <w:rsid w:val="00ED05C6"/>
    <w:rsid w:val="00ED138E"/>
    <w:rsid w:val="00ED272A"/>
    <w:rsid w:val="00ED39C9"/>
    <w:rsid w:val="00ED5275"/>
    <w:rsid w:val="00EE005B"/>
    <w:rsid w:val="00EE035E"/>
    <w:rsid w:val="00EE0642"/>
    <w:rsid w:val="00EF0E9E"/>
    <w:rsid w:val="00EF5130"/>
    <w:rsid w:val="00EF5718"/>
    <w:rsid w:val="00EF620F"/>
    <w:rsid w:val="00F02604"/>
    <w:rsid w:val="00F13237"/>
    <w:rsid w:val="00F13EB4"/>
    <w:rsid w:val="00F21D39"/>
    <w:rsid w:val="00F258E1"/>
    <w:rsid w:val="00F26F15"/>
    <w:rsid w:val="00F27D76"/>
    <w:rsid w:val="00F335A4"/>
    <w:rsid w:val="00F36DBF"/>
    <w:rsid w:val="00F36FFB"/>
    <w:rsid w:val="00F41C3E"/>
    <w:rsid w:val="00F4547D"/>
    <w:rsid w:val="00F503D4"/>
    <w:rsid w:val="00F55125"/>
    <w:rsid w:val="00F635DD"/>
    <w:rsid w:val="00F704C3"/>
    <w:rsid w:val="00F717E2"/>
    <w:rsid w:val="00F71F50"/>
    <w:rsid w:val="00F7243F"/>
    <w:rsid w:val="00F73DF0"/>
    <w:rsid w:val="00F74B5C"/>
    <w:rsid w:val="00F773B3"/>
    <w:rsid w:val="00F7776A"/>
    <w:rsid w:val="00F77960"/>
    <w:rsid w:val="00F77AAF"/>
    <w:rsid w:val="00F80495"/>
    <w:rsid w:val="00F80DB9"/>
    <w:rsid w:val="00F866E9"/>
    <w:rsid w:val="00F914B0"/>
    <w:rsid w:val="00FA2AB7"/>
    <w:rsid w:val="00FA40EE"/>
    <w:rsid w:val="00FA687F"/>
    <w:rsid w:val="00FB0806"/>
    <w:rsid w:val="00FB1790"/>
    <w:rsid w:val="00FB292C"/>
    <w:rsid w:val="00FB4686"/>
    <w:rsid w:val="00FB6ACC"/>
    <w:rsid w:val="00FB6C4F"/>
    <w:rsid w:val="00FC2AE6"/>
    <w:rsid w:val="00FC3168"/>
    <w:rsid w:val="00FC3BEB"/>
    <w:rsid w:val="00FC65E7"/>
    <w:rsid w:val="00FC73F0"/>
    <w:rsid w:val="00FD1A22"/>
    <w:rsid w:val="00FD6420"/>
    <w:rsid w:val="00FE2003"/>
    <w:rsid w:val="00FE4C8E"/>
    <w:rsid w:val="00FE6070"/>
    <w:rsid w:val="00FE69F1"/>
    <w:rsid w:val="00FE6F13"/>
    <w:rsid w:val="00FE7F7E"/>
    <w:rsid w:val="00FF09AA"/>
    <w:rsid w:val="00FF1C1E"/>
    <w:rsid w:val="00FF2337"/>
    <w:rsid w:val="00FF25DC"/>
    <w:rsid w:val="00FF29F4"/>
    <w:rsid w:val="00FF4295"/>
    <w:rsid w:val="00FF45A7"/>
    <w:rsid w:val="00FF509B"/>
    <w:rsid w:val="00FF5EA3"/>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97CA"/>
  <w15:docId w15:val="{FD505AB1-979C-477B-BB2F-B293139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BalloonText">
    <w:name w:val="Balloon Text"/>
    <w:basedOn w:val="Normal"/>
    <w:link w:val="BalloonTextChar"/>
    <w:uiPriority w:val="99"/>
    <w:semiHidden/>
    <w:unhideWhenUsed/>
    <w:rsid w:val="002A5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C89"/>
    <w:rPr>
      <w:rFonts w:ascii="Segoe UI" w:hAnsi="Segoe UI" w:cs="Segoe UI"/>
      <w:sz w:val="18"/>
      <w:szCs w:val="18"/>
    </w:rPr>
  </w:style>
  <w:style w:type="character" w:styleId="UnresolvedMention">
    <w:name w:val="Unresolved Mention"/>
    <w:basedOn w:val="DefaultParagraphFont"/>
    <w:uiPriority w:val="99"/>
    <w:semiHidden/>
    <w:unhideWhenUsed/>
    <w:rsid w:val="00F4547D"/>
    <w:rPr>
      <w:color w:val="808080"/>
      <w:shd w:val="clear" w:color="auto" w:fill="E6E6E6"/>
    </w:rPr>
  </w:style>
  <w:style w:type="paragraph" w:styleId="PlainText">
    <w:name w:val="Plain Text"/>
    <w:basedOn w:val="Normal"/>
    <w:link w:val="PlainTextChar"/>
    <w:uiPriority w:val="99"/>
    <w:unhideWhenUsed/>
    <w:rsid w:val="00311CE7"/>
    <w:pPr>
      <w:jc w:val="left"/>
    </w:pPr>
    <w:rPr>
      <w:rFonts w:ascii="Calibri" w:hAnsi="Calibri"/>
      <w:szCs w:val="21"/>
    </w:rPr>
  </w:style>
  <w:style w:type="character" w:customStyle="1" w:styleId="PlainTextChar">
    <w:name w:val="Plain Text Char"/>
    <w:basedOn w:val="DefaultParagraphFont"/>
    <w:link w:val="PlainText"/>
    <w:uiPriority w:val="99"/>
    <w:rsid w:val="00311C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1799">
      <w:bodyDiv w:val="1"/>
      <w:marLeft w:val="0"/>
      <w:marRight w:val="0"/>
      <w:marTop w:val="0"/>
      <w:marBottom w:val="0"/>
      <w:divBdr>
        <w:top w:val="none" w:sz="0" w:space="0" w:color="auto"/>
        <w:left w:val="none" w:sz="0" w:space="0" w:color="auto"/>
        <w:bottom w:val="none" w:sz="0" w:space="0" w:color="auto"/>
        <w:right w:val="none" w:sz="0" w:space="0" w:color="auto"/>
      </w:divBdr>
    </w:div>
    <w:div w:id="492796476">
      <w:bodyDiv w:val="1"/>
      <w:marLeft w:val="0"/>
      <w:marRight w:val="0"/>
      <w:marTop w:val="0"/>
      <w:marBottom w:val="0"/>
      <w:divBdr>
        <w:top w:val="none" w:sz="0" w:space="0" w:color="auto"/>
        <w:left w:val="none" w:sz="0" w:space="0" w:color="auto"/>
        <w:bottom w:val="none" w:sz="0" w:space="0" w:color="auto"/>
        <w:right w:val="none" w:sz="0" w:space="0" w:color="auto"/>
      </w:divBdr>
    </w:div>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754672992">
      <w:bodyDiv w:val="1"/>
      <w:marLeft w:val="0"/>
      <w:marRight w:val="0"/>
      <w:marTop w:val="0"/>
      <w:marBottom w:val="0"/>
      <w:divBdr>
        <w:top w:val="none" w:sz="0" w:space="0" w:color="auto"/>
        <w:left w:val="none" w:sz="0" w:space="0" w:color="auto"/>
        <w:bottom w:val="none" w:sz="0" w:space="0" w:color="auto"/>
        <w:right w:val="none" w:sz="0" w:space="0" w:color="auto"/>
      </w:divBdr>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582065447">
      <w:bodyDiv w:val="1"/>
      <w:marLeft w:val="0"/>
      <w:marRight w:val="0"/>
      <w:marTop w:val="0"/>
      <w:marBottom w:val="0"/>
      <w:divBdr>
        <w:top w:val="none" w:sz="0" w:space="0" w:color="auto"/>
        <w:left w:val="none" w:sz="0" w:space="0" w:color="auto"/>
        <w:bottom w:val="none" w:sz="0" w:space="0" w:color="auto"/>
        <w:right w:val="none" w:sz="0" w:space="0" w:color="auto"/>
      </w:divBdr>
    </w:div>
    <w:div w:id="1782919242">
      <w:bodyDiv w:val="1"/>
      <w:marLeft w:val="0"/>
      <w:marRight w:val="0"/>
      <w:marTop w:val="0"/>
      <w:marBottom w:val="0"/>
      <w:divBdr>
        <w:top w:val="none" w:sz="0" w:space="0" w:color="auto"/>
        <w:left w:val="none" w:sz="0" w:space="0" w:color="auto"/>
        <w:bottom w:val="none" w:sz="0" w:space="0" w:color="auto"/>
        <w:right w:val="none" w:sz="0" w:space="0" w:color="auto"/>
      </w:divBdr>
      <w:divsChild>
        <w:div w:id="2027559824">
          <w:marLeft w:val="0"/>
          <w:marRight w:val="0"/>
          <w:marTop w:val="0"/>
          <w:marBottom w:val="0"/>
          <w:divBdr>
            <w:top w:val="none" w:sz="0" w:space="0" w:color="auto"/>
            <w:left w:val="none" w:sz="0" w:space="0" w:color="auto"/>
            <w:bottom w:val="none" w:sz="0" w:space="0" w:color="auto"/>
            <w:right w:val="none" w:sz="0" w:space="0" w:color="auto"/>
          </w:divBdr>
          <w:divsChild>
            <w:div w:id="177354649">
              <w:marLeft w:val="0"/>
              <w:marRight w:val="0"/>
              <w:marTop w:val="0"/>
              <w:marBottom w:val="0"/>
              <w:divBdr>
                <w:top w:val="none" w:sz="0" w:space="0" w:color="auto"/>
                <w:left w:val="none" w:sz="0" w:space="0" w:color="auto"/>
                <w:bottom w:val="none" w:sz="0" w:space="0" w:color="auto"/>
                <w:right w:val="none" w:sz="0" w:space="0" w:color="auto"/>
              </w:divBdr>
              <w:divsChild>
                <w:div w:id="839200118">
                  <w:marLeft w:val="0"/>
                  <w:marRight w:val="0"/>
                  <w:marTop w:val="0"/>
                  <w:marBottom w:val="0"/>
                  <w:divBdr>
                    <w:top w:val="none" w:sz="0" w:space="0" w:color="auto"/>
                    <w:left w:val="none" w:sz="0" w:space="0" w:color="auto"/>
                    <w:bottom w:val="none" w:sz="0" w:space="0" w:color="auto"/>
                    <w:right w:val="none" w:sz="0" w:space="0" w:color="auto"/>
                  </w:divBdr>
                  <w:divsChild>
                    <w:div w:id="631404477">
                      <w:marLeft w:val="0"/>
                      <w:marRight w:val="0"/>
                      <w:marTop w:val="0"/>
                      <w:marBottom w:val="0"/>
                      <w:divBdr>
                        <w:top w:val="none" w:sz="0" w:space="0" w:color="auto"/>
                        <w:left w:val="none" w:sz="0" w:space="0" w:color="auto"/>
                        <w:bottom w:val="none" w:sz="0" w:space="0" w:color="auto"/>
                        <w:right w:val="none" w:sz="0" w:space="0" w:color="auto"/>
                      </w:divBdr>
                      <w:divsChild>
                        <w:div w:id="780102931">
                          <w:marLeft w:val="0"/>
                          <w:marRight w:val="0"/>
                          <w:marTop w:val="0"/>
                          <w:marBottom w:val="0"/>
                          <w:divBdr>
                            <w:top w:val="none" w:sz="0" w:space="0" w:color="auto"/>
                            <w:left w:val="none" w:sz="0" w:space="0" w:color="auto"/>
                            <w:bottom w:val="none" w:sz="0" w:space="0" w:color="auto"/>
                            <w:right w:val="none" w:sz="0" w:space="0" w:color="auto"/>
                          </w:divBdr>
                          <w:divsChild>
                            <w:div w:id="1587113633">
                              <w:marLeft w:val="0"/>
                              <w:marRight w:val="0"/>
                              <w:marTop w:val="0"/>
                              <w:marBottom w:val="0"/>
                              <w:divBdr>
                                <w:top w:val="none" w:sz="0" w:space="0" w:color="auto"/>
                                <w:left w:val="none" w:sz="0" w:space="0" w:color="auto"/>
                                <w:bottom w:val="none" w:sz="0" w:space="0" w:color="auto"/>
                                <w:right w:val="none" w:sz="0" w:space="0" w:color="auto"/>
                              </w:divBdr>
                              <w:divsChild>
                                <w:div w:id="1242838522">
                                  <w:marLeft w:val="0"/>
                                  <w:marRight w:val="0"/>
                                  <w:marTop w:val="0"/>
                                  <w:marBottom w:val="0"/>
                                  <w:divBdr>
                                    <w:top w:val="none" w:sz="0" w:space="0" w:color="auto"/>
                                    <w:left w:val="none" w:sz="0" w:space="0" w:color="auto"/>
                                    <w:bottom w:val="none" w:sz="0" w:space="0" w:color="auto"/>
                                    <w:right w:val="none" w:sz="0" w:space="0" w:color="auto"/>
                                  </w:divBdr>
                                  <w:divsChild>
                                    <w:div w:id="1194884283">
                                      <w:marLeft w:val="0"/>
                                      <w:marRight w:val="0"/>
                                      <w:marTop w:val="0"/>
                                      <w:marBottom w:val="0"/>
                                      <w:divBdr>
                                        <w:top w:val="none" w:sz="0" w:space="0" w:color="auto"/>
                                        <w:left w:val="none" w:sz="0" w:space="0" w:color="auto"/>
                                        <w:bottom w:val="none" w:sz="0" w:space="0" w:color="auto"/>
                                        <w:right w:val="none" w:sz="0" w:space="0" w:color="auto"/>
                                      </w:divBdr>
                                      <w:divsChild>
                                        <w:div w:id="173158272">
                                          <w:marLeft w:val="0"/>
                                          <w:marRight w:val="0"/>
                                          <w:marTop w:val="0"/>
                                          <w:marBottom w:val="0"/>
                                          <w:divBdr>
                                            <w:top w:val="none" w:sz="0" w:space="0" w:color="auto"/>
                                            <w:left w:val="none" w:sz="0" w:space="0" w:color="auto"/>
                                            <w:bottom w:val="none" w:sz="0" w:space="0" w:color="auto"/>
                                            <w:right w:val="none" w:sz="0" w:space="0" w:color="auto"/>
                                          </w:divBdr>
                                          <w:divsChild>
                                            <w:div w:id="1996832142">
                                              <w:marLeft w:val="0"/>
                                              <w:marRight w:val="0"/>
                                              <w:marTop w:val="0"/>
                                              <w:marBottom w:val="0"/>
                                              <w:divBdr>
                                                <w:top w:val="none" w:sz="0" w:space="0" w:color="auto"/>
                                                <w:left w:val="none" w:sz="0" w:space="0" w:color="auto"/>
                                                <w:bottom w:val="none" w:sz="0" w:space="0" w:color="auto"/>
                                                <w:right w:val="none" w:sz="0" w:space="0" w:color="auto"/>
                                              </w:divBdr>
                                              <w:divsChild>
                                                <w:div w:id="1023899906">
                                                  <w:marLeft w:val="0"/>
                                                  <w:marRight w:val="195"/>
                                                  <w:marTop w:val="0"/>
                                                  <w:marBottom w:val="0"/>
                                                  <w:divBdr>
                                                    <w:top w:val="none" w:sz="0" w:space="0" w:color="auto"/>
                                                    <w:left w:val="none" w:sz="0" w:space="0" w:color="auto"/>
                                                    <w:bottom w:val="none" w:sz="0" w:space="0" w:color="auto"/>
                                                    <w:right w:val="none" w:sz="0" w:space="0" w:color="auto"/>
                                                  </w:divBdr>
                                                  <w:divsChild>
                                                    <w:div w:id="884831605">
                                                      <w:marLeft w:val="0"/>
                                                      <w:marRight w:val="0"/>
                                                      <w:marTop w:val="0"/>
                                                      <w:marBottom w:val="0"/>
                                                      <w:divBdr>
                                                        <w:top w:val="none" w:sz="0" w:space="0" w:color="auto"/>
                                                        <w:left w:val="none" w:sz="0" w:space="0" w:color="auto"/>
                                                        <w:bottom w:val="none" w:sz="0" w:space="0" w:color="auto"/>
                                                        <w:right w:val="none" w:sz="0" w:space="0" w:color="auto"/>
                                                      </w:divBdr>
                                                      <w:divsChild>
                                                        <w:div w:id="1995984666">
                                                          <w:marLeft w:val="0"/>
                                                          <w:marRight w:val="0"/>
                                                          <w:marTop w:val="0"/>
                                                          <w:marBottom w:val="0"/>
                                                          <w:divBdr>
                                                            <w:top w:val="none" w:sz="0" w:space="0" w:color="auto"/>
                                                            <w:left w:val="none" w:sz="0" w:space="0" w:color="auto"/>
                                                            <w:bottom w:val="none" w:sz="0" w:space="0" w:color="auto"/>
                                                            <w:right w:val="none" w:sz="0" w:space="0" w:color="auto"/>
                                                          </w:divBdr>
                                                          <w:divsChild>
                                                            <w:div w:id="743798245">
                                                              <w:marLeft w:val="0"/>
                                                              <w:marRight w:val="0"/>
                                                              <w:marTop w:val="0"/>
                                                              <w:marBottom w:val="0"/>
                                                              <w:divBdr>
                                                                <w:top w:val="none" w:sz="0" w:space="0" w:color="auto"/>
                                                                <w:left w:val="none" w:sz="0" w:space="0" w:color="auto"/>
                                                                <w:bottom w:val="none" w:sz="0" w:space="0" w:color="auto"/>
                                                                <w:right w:val="none" w:sz="0" w:space="0" w:color="auto"/>
                                                              </w:divBdr>
                                                              <w:divsChild>
                                                                <w:div w:id="1463573805">
                                                                  <w:marLeft w:val="0"/>
                                                                  <w:marRight w:val="0"/>
                                                                  <w:marTop w:val="0"/>
                                                                  <w:marBottom w:val="0"/>
                                                                  <w:divBdr>
                                                                    <w:top w:val="none" w:sz="0" w:space="0" w:color="auto"/>
                                                                    <w:left w:val="none" w:sz="0" w:space="0" w:color="auto"/>
                                                                    <w:bottom w:val="none" w:sz="0" w:space="0" w:color="auto"/>
                                                                    <w:right w:val="none" w:sz="0" w:space="0" w:color="auto"/>
                                                                  </w:divBdr>
                                                                  <w:divsChild>
                                                                    <w:div w:id="1286739458">
                                                                      <w:marLeft w:val="405"/>
                                                                      <w:marRight w:val="0"/>
                                                                      <w:marTop w:val="0"/>
                                                                      <w:marBottom w:val="0"/>
                                                                      <w:divBdr>
                                                                        <w:top w:val="none" w:sz="0" w:space="0" w:color="auto"/>
                                                                        <w:left w:val="none" w:sz="0" w:space="0" w:color="auto"/>
                                                                        <w:bottom w:val="none" w:sz="0" w:space="0" w:color="auto"/>
                                                                        <w:right w:val="none" w:sz="0" w:space="0" w:color="auto"/>
                                                                      </w:divBdr>
                                                                      <w:divsChild>
                                                                        <w:div w:id="1245608734">
                                                                          <w:marLeft w:val="0"/>
                                                                          <w:marRight w:val="0"/>
                                                                          <w:marTop w:val="0"/>
                                                                          <w:marBottom w:val="0"/>
                                                                          <w:divBdr>
                                                                            <w:top w:val="none" w:sz="0" w:space="0" w:color="auto"/>
                                                                            <w:left w:val="none" w:sz="0" w:space="0" w:color="auto"/>
                                                                            <w:bottom w:val="none" w:sz="0" w:space="0" w:color="auto"/>
                                                                            <w:right w:val="none" w:sz="0" w:space="0" w:color="auto"/>
                                                                          </w:divBdr>
                                                                          <w:divsChild>
                                                                            <w:div w:id="1199395661">
                                                                              <w:marLeft w:val="0"/>
                                                                              <w:marRight w:val="0"/>
                                                                              <w:marTop w:val="0"/>
                                                                              <w:marBottom w:val="0"/>
                                                                              <w:divBdr>
                                                                                <w:top w:val="none" w:sz="0" w:space="0" w:color="auto"/>
                                                                                <w:left w:val="none" w:sz="0" w:space="0" w:color="auto"/>
                                                                                <w:bottom w:val="none" w:sz="0" w:space="0" w:color="auto"/>
                                                                                <w:right w:val="none" w:sz="0" w:space="0" w:color="auto"/>
                                                                              </w:divBdr>
                                                                              <w:divsChild>
                                                                                <w:div w:id="1217280439">
                                                                                  <w:marLeft w:val="0"/>
                                                                                  <w:marRight w:val="0"/>
                                                                                  <w:marTop w:val="0"/>
                                                                                  <w:marBottom w:val="0"/>
                                                                                  <w:divBdr>
                                                                                    <w:top w:val="none" w:sz="0" w:space="0" w:color="auto"/>
                                                                                    <w:left w:val="none" w:sz="0" w:space="0" w:color="auto"/>
                                                                                    <w:bottom w:val="none" w:sz="0" w:space="0" w:color="auto"/>
                                                                                    <w:right w:val="none" w:sz="0" w:space="0" w:color="auto"/>
                                                                                  </w:divBdr>
                                                                                  <w:divsChild>
                                                                                    <w:div w:id="729694264">
                                                                                      <w:marLeft w:val="0"/>
                                                                                      <w:marRight w:val="0"/>
                                                                                      <w:marTop w:val="0"/>
                                                                                      <w:marBottom w:val="0"/>
                                                                                      <w:divBdr>
                                                                                        <w:top w:val="none" w:sz="0" w:space="0" w:color="auto"/>
                                                                                        <w:left w:val="none" w:sz="0" w:space="0" w:color="auto"/>
                                                                                        <w:bottom w:val="none" w:sz="0" w:space="0" w:color="auto"/>
                                                                                        <w:right w:val="none" w:sz="0" w:space="0" w:color="auto"/>
                                                                                      </w:divBdr>
                                                                                      <w:divsChild>
                                                                                        <w:div w:id="520358397">
                                                                                          <w:marLeft w:val="0"/>
                                                                                          <w:marRight w:val="0"/>
                                                                                          <w:marTop w:val="0"/>
                                                                                          <w:marBottom w:val="0"/>
                                                                                          <w:divBdr>
                                                                                            <w:top w:val="none" w:sz="0" w:space="0" w:color="auto"/>
                                                                                            <w:left w:val="none" w:sz="0" w:space="0" w:color="auto"/>
                                                                                            <w:bottom w:val="none" w:sz="0" w:space="0" w:color="auto"/>
                                                                                            <w:right w:val="none" w:sz="0" w:space="0" w:color="auto"/>
                                                                                          </w:divBdr>
                                                                                          <w:divsChild>
                                                                                            <w:div w:id="1932666576">
                                                                                              <w:marLeft w:val="0"/>
                                                                                              <w:marRight w:val="0"/>
                                                                                              <w:marTop w:val="0"/>
                                                                                              <w:marBottom w:val="0"/>
                                                                                              <w:divBdr>
                                                                                                <w:top w:val="none" w:sz="0" w:space="0" w:color="auto"/>
                                                                                                <w:left w:val="none" w:sz="0" w:space="0" w:color="auto"/>
                                                                                                <w:bottom w:val="none" w:sz="0" w:space="0" w:color="auto"/>
                                                                                                <w:right w:val="none" w:sz="0" w:space="0" w:color="auto"/>
                                                                                              </w:divBdr>
                                                                                              <w:divsChild>
                                                                                                <w:div w:id="1522088954">
                                                                                                  <w:marLeft w:val="0"/>
                                                                                                  <w:marRight w:val="0"/>
                                                                                                  <w:marTop w:val="15"/>
                                                                                                  <w:marBottom w:val="0"/>
                                                                                                  <w:divBdr>
                                                                                                    <w:top w:val="none" w:sz="0" w:space="0" w:color="auto"/>
                                                                                                    <w:left w:val="none" w:sz="0" w:space="0" w:color="auto"/>
                                                                                                    <w:bottom w:val="single" w:sz="6" w:space="15" w:color="auto"/>
                                                                                                    <w:right w:val="none" w:sz="0" w:space="0" w:color="auto"/>
                                                                                                  </w:divBdr>
                                                                                                  <w:divsChild>
                                                                                                    <w:div w:id="366490596">
                                                                                                      <w:marLeft w:val="0"/>
                                                                                                      <w:marRight w:val="0"/>
                                                                                                      <w:marTop w:val="18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sChild>
                                                                                                            <w:div w:id="1720743952">
                                                                                                              <w:marLeft w:val="0"/>
                                                                                                              <w:marRight w:val="0"/>
                                                                                                              <w:marTop w:val="0"/>
                                                                                                              <w:marBottom w:val="0"/>
                                                                                                              <w:divBdr>
                                                                                                                <w:top w:val="none" w:sz="0" w:space="0" w:color="auto"/>
                                                                                                                <w:left w:val="none" w:sz="0" w:space="0" w:color="auto"/>
                                                                                                                <w:bottom w:val="none" w:sz="0" w:space="0" w:color="auto"/>
                                                                                                                <w:right w:val="none" w:sz="0" w:space="0" w:color="auto"/>
                                                                                                              </w:divBdr>
                                                                                                              <w:divsChild>
                                                                                                                <w:div w:id="712386889">
                                                                                                                  <w:marLeft w:val="0"/>
                                                                                                                  <w:marRight w:val="0"/>
                                                                                                                  <w:marTop w:val="30"/>
                                                                                                                  <w:marBottom w:val="0"/>
                                                                                                                  <w:divBdr>
                                                                                                                    <w:top w:val="none" w:sz="0" w:space="0" w:color="auto"/>
                                                                                                                    <w:left w:val="none" w:sz="0" w:space="0" w:color="auto"/>
                                                                                                                    <w:bottom w:val="none" w:sz="0" w:space="0" w:color="auto"/>
                                                                                                                    <w:right w:val="none" w:sz="0" w:space="0" w:color="auto"/>
                                                                                                                  </w:divBdr>
                                                                                                                  <w:divsChild>
                                                                                                                    <w:div w:id="627472163">
                                                                                                                      <w:marLeft w:val="0"/>
                                                                                                                      <w:marRight w:val="0"/>
                                                                                                                      <w:marTop w:val="0"/>
                                                                                                                      <w:marBottom w:val="0"/>
                                                                                                                      <w:divBdr>
                                                                                                                        <w:top w:val="none" w:sz="0" w:space="0" w:color="auto"/>
                                                                                                                        <w:left w:val="none" w:sz="0" w:space="0" w:color="auto"/>
                                                                                                                        <w:bottom w:val="none" w:sz="0" w:space="0" w:color="auto"/>
                                                                                                                        <w:right w:val="none" w:sz="0" w:space="0" w:color="auto"/>
                                                                                                                      </w:divBdr>
                                                                                                                      <w:divsChild>
                                                                                                                        <w:div w:id="898983377">
                                                                                                                          <w:marLeft w:val="0"/>
                                                                                                                          <w:marRight w:val="0"/>
                                                                                                                          <w:marTop w:val="0"/>
                                                                                                                          <w:marBottom w:val="0"/>
                                                                                                                          <w:divBdr>
                                                                                                                            <w:top w:val="none" w:sz="0" w:space="0" w:color="auto"/>
                                                                                                                            <w:left w:val="none" w:sz="0" w:space="0" w:color="auto"/>
                                                                                                                            <w:bottom w:val="none" w:sz="0" w:space="0" w:color="auto"/>
                                                                                                                            <w:right w:val="none" w:sz="0" w:space="0" w:color="auto"/>
                                                                                                                          </w:divBdr>
                                                                                                                          <w:divsChild>
                                                                                                                            <w:div w:id="1693995892">
                                                                                                                              <w:marLeft w:val="0"/>
                                                                                                                              <w:marRight w:val="0"/>
                                                                                                                              <w:marTop w:val="0"/>
                                                                                                                              <w:marBottom w:val="0"/>
                                                                                                                              <w:divBdr>
                                                                                                                                <w:top w:val="none" w:sz="0" w:space="0" w:color="auto"/>
                                                                                                                                <w:left w:val="none" w:sz="0" w:space="0" w:color="auto"/>
                                                                                                                                <w:bottom w:val="none" w:sz="0" w:space="0" w:color="auto"/>
                                                                                                                                <w:right w:val="none" w:sz="0" w:space="0" w:color="auto"/>
                                                                                                                              </w:divBdr>
                                                                                                                              <w:divsChild>
                                                                                                                                <w:div w:id="2063092346">
                                                                                                                                  <w:marLeft w:val="0"/>
                                                                                                                                  <w:marRight w:val="0"/>
                                                                                                                                  <w:marTop w:val="0"/>
                                                                                                                                  <w:marBottom w:val="0"/>
                                                                                                                                  <w:divBdr>
                                                                                                                                    <w:top w:val="none" w:sz="0" w:space="0" w:color="auto"/>
                                                                                                                                    <w:left w:val="none" w:sz="0" w:space="0" w:color="auto"/>
                                                                                                                                    <w:bottom w:val="none" w:sz="0" w:space="0" w:color="auto"/>
                                                                                                                                    <w:right w:val="none" w:sz="0" w:space="0" w:color="auto"/>
                                                                                                                                  </w:divBdr>
                                                                                                                                </w:div>
                                                                                                                                <w:div w:id="1361542678">
                                                                                                                                  <w:marLeft w:val="0"/>
                                                                                                                                  <w:marRight w:val="0"/>
                                                                                                                                  <w:marTop w:val="0"/>
                                                                                                                                  <w:marBottom w:val="0"/>
                                                                                                                                  <w:divBdr>
                                                                                                                                    <w:top w:val="none" w:sz="0" w:space="0" w:color="auto"/>
                                                                                                                                    <w:left w:val="none" w:sz="0" w:space="0" w:color="auto"/>
                                                                                                                                    <w:bottom w:val="none" w:sz="0" w:space="0" w:color="auto"/>
                                                                                                                                    <w:right w:val="none" w:sz="0" w:space="0" w:color="auto"/>
                                                                                                                                  </w:divBdr>
                                                                                                                                </w:div>
                                                                                                                                <w:div w:id="86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560739">
      <w:bodyDiv w:val="1"/>
      <w:marLeft w:val="0"/>
      <w:marRight w:val="0"/>
      <w:marTop w:val="0"/>
      <w:marBottom w:val="0"/>
      <w:divBdr>
        <w:top w:val="none" w:sz="0" w:space="0" w:color="auto"/>
        <w:left w:val="none" w:sz="0" w:space="0" w:color="auto"/>
        <w:bottom w:val="none" w:sz="0" w:space="0" w:color="auto"/>
        <w:right w:val="none" w:sz="0" w:space="0" w:color="auto"/>
      </w:divBdr>
    </w:div>
    <w:div w:id="18968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3D9CD-1D56-42D4-83FD-67353716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CommunityCouncil</cp:lastModifiedBy>
  <cp:revision>30</cp:revision>
  <cp:lastPrinted>2019-02-15T14:11:00Z</cp:lastPrinted>
  <dcterms:created xsi:type="dcterms:W3CDTF">2019-04-12T14:58:00Z</dcterms:created>
  <dcterms:modified xsi:type="dcterms:W3CDTF">2019-04-13T12:19:00Z</dcterms:modified>
</cp:coreProperties>
</file>