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FD" w:rsidRPr="00526B2B" w:rsidRDefault="003B52FD" w:rsidP="003B52FD">
      <w:pPr>
        <w:jc w:val="center"/>
        <w:outlineLvl w:val="0"/>
        <w:rPr>
          <w:rFonts w:ascii="Times New Roman" w:hAnsi="Times New Roman" w:cs="Times New Roman"/>
          <w:sz w:val="24"/>
          <w:szCs w:val="36"/>
        </w:rPr>
      </w:pPr>
      <w:r w:rsidRPr="00526B2B">
        <w:rPr>
          <w:rFonts w:ascii="Times New Roman" w:hAnsi="Times New Roman" w:cs="Times New Roman"/>
          <w:sz w:val="24"/>
          <w:szCs w:val="36"/>
        </w:rPr>
        <w:t>CAMROSE COMMUNITY COUNCIL</w:t>
      </w:r>
    </w:p>
    <w:p w:rsidR="003B52FD" w:rsidRPr="00526B2B" w:rsidRDefault="003B52FD" w:rsidP="003B52FD">
      <w:pPr>
        <w:jc w:val="center"/>
        <w:rPr>
          <w:sz w:val="24"/>
        </w:rPr>
      </w:pPr>
      <w:r w:rsidRPr="00526B2B">
        <w:rPr>
          <w:sz w:val="24"/>
        </w:rPr>
        <w:t xml:space="preserve">COUNCIL HELD ON THURSDAY </w:t>
      </w:r>
      <w:r w:rsidR="00D730D5">
        <w:rPr>
          <w:sz w:val="24"/>
        </w:rPr>
        <w:t>17</w:t>
      </w:r>
      <w:r w:rsidRPr="0006376C">
        <w:rPr>
          <w:sz w:val="24"/>
          <w:vertAlign w:val="superscript"/>
        </w:rPr>
        <w:t>th</w:t>
      </w:r>
      <w:r w:rsidR="00D730D5">
        <w:rPr>
          <w:sz w:val="24"/>
        </w:rPr>
        <w:t xml:space="preserve"> January, 2019</w:t>
      </w:r>
      <w:r w:rsidR="002A352F">
        <w:rPr>
          <w:sz w:val="24"/>
        </w:rPr>
        <w:t xml:space="preserve"> @ 7.3</w:t>
      </w:r>
      <w:r>
        <w:rPr>
          <w:sz w:val="24"/>
        </w:rPr>
        <w:t>0</w:t>
      </w:r>
      <w:r w:rsidRPr="00526B2B">
        <w:rPr>
          <w:sz w:val="24"/>
        </w:rPr>
        <w:t xml:space="preserve"> PM IN CAMROSE COMMUNITY CENTRE</w:t>
      </w:r>
    </w:p>
    <w:p w:rsidR="003B52FD" w:rsidRDefault="003B52FD" w:rsidP="003B52FD">
      <w:pPr>
        <w:jc w:val="center"/>
      </w:pPr>
    </w:p>
    <w:p w:rsidR="003B52FD" w:rsidRPr="001F1F03" w:rsidRDefault="003B52FD" w:rsidP="003B52FD">
      <w:pPr>
        <w:jc w:val="both"/>
        <w:rPr>
          <w:sz w:val="20"/>
        </w:rPr>
      </w:pPr>
      <w:r w:rsidRPr="001F1F03">
        <w:rPr>
          <w:sz w:val="20"/>
        </w:rPr>
        <w:t>PRESENT:  Chairman   T. Bevan</w:t>
      </w:r>
    </w:p>
    <w:p w:rsidR="003B52FD" w:rsidRPr="001F1F03" w:rsidRDefault="003B52FD" w:rsidP="003B52FD">
      <w:pPr>
        <w:jc w:val="both"/>
        <w:outlineLvl w:val="0"/>
        <w:rPr>
          <w:sz w:val="20"/>
        </w:rPr>
      </w:pPr>
      <w:r w:rsidRPr="001F1F03">
        <w:rPr>
          <w:sz w:val="20"/>
        </w:rPr>
        <w:t xml:space="preserve">             </w:t>
      </w:r>
      <w:r>
        <w:rPr>
          <w:sz w:val="20"/>
        </w:rPr>
        <w:t xml:space="preserve">         </w:t>
      </w:r>
      <w:r w:rsidR="0093574C">
        <w:rPr>
          <w:sz w:val="20"/>
        </w:rPr>
        <w:t>Vice Chairman N.</w:t>
      </w:r>
      <w:r w:rsidR="00D730D5">
        <w:rPr>
          <w:sz w:val="20"/>
        </w:rPr>
        <w:t>Belton</w:t>
      </w:r>
    </w:p>
    <w:p w:rsidR="003B52FD" w:rsidRPr="001F1F03" w:rsidRDefault="003B52FD" w:rsidP="003B52FD">
      <w:pPr>
        <w:ind w:left="1440" w:firstLine="0"/>
        <w:jc w:val="both"/>
        <w:rPr>
          <w:sz w:val="20"/>
        </w:rPr>
      </w:pPr>
      <w:r w:rsidRPr="001F1F03">
        <w:rPr>
          <w:sz w:val="20"/>
        </w:rPr>
        <w:t xml:space="preserve">Councillors: </w:t>
      </w:r>
      <w:r>
        <w:rPr>
          <w:sz w:val="20"/>
        </w:rPr>
        <w:t xml:space="preserve">  N. Watts, K. Evans, T. Rees</w:t>
      </w:r>
      <w:r w:rsidRPr="001F1F03">
        <w:rPr>
          <w:sz w:val="20"/>
        </w:rPr>
        <w:t>, J. Belto</w:t>
      </w:r>
      <w:r>
        <w:rPr>
          <w:sz w:val="20"/>
        </w:rPr>
        <w:t>n, J. Codd, J. Adams</w:t>
      </w:r>
      <w:r w:rsidR="005F3BD4">
        <w:rPr>
          <w:sz w:val="20"/>
        </w:rPr>
        <w:t>,</w:t>
      </w:r>
      <w:r>
        <w:rPr>
          <w:sz w:val="20"/>
        </w:rPr>
        <w:t xml:space="preserve"> </w:t>
      </w:r>
      <w:r w:rsidR="00D730D5">
        <w:rPr>
          <w:sz w:val="20"/>
        </w:rPr>
        <w:t xml:space="preserve"> S.Huntley</w:t>
      </w:r>
    </w:p>
    <w:p w:rsidR="003B52FD" w:rsidRPr="001F1F03" w:rsidRDefault="003B52FD" w:rsidP="003B52FD">
      <w:pPr>
        <w:ind w:left="1440" w:firstLine="0"/>
        <w:jc w:val="both"/>
        <w:rPr>
          <w:sz w:val="20"/>
        </w:rPr>
      </w:pPr>
    </w:p>
    <w:p w:rsidR="003B52FD" w:rsidRPr="001F1F03" w:rsidRDefault="003B52FD" w:rsidP="003B52FD">
      <w:pPr>
        <w:ind w:left="284" w:firstLine="0"/>
        <w:jc w:val="both"/>
        <w:outlineLvl w:val="0"/>
        <w:rPr>
          <w:sz w:val="20"/>
        </w:rPr>
      </w:pPr>
      <w:r w:rsidRPr="001F1F03">
        <w:rPr>
          <w:sz w:val="20"/>
        </w:rPr>
        <w:t xml:space="preserve">In attendance:  </w:t>
      </w:r>
    </w:p>
    <w:p w:rsidR="003B52FD" w:rsidRDefault="003B52FD" w:rsidP="003B52FD">
      <w:pPr>
        <w:jc w:val="both"/>
        <w:rPr>
          <w:sz w:val="20"/>
        </w:rPr>
      </w:pPr>
      <w:r w:rsidRPr="001F1F03">
        <w:rPr>
          <w:sz w:val="20"/>
        </w:rPr>
        <w:tab/>
        <w:t>Clerk – Trisha Richards</w:t>
      </w:r>
    </w:p>
    <w:p w:rsidR="003B52FD" w:rsidRDefault="003B52FD" w:rsidP="003B52FD">
      <w:pPr>
        <w:jc w:val="both"/>
        <w:rPr>
          <w:sz w:val="20"/>
        </w:rPr>
      </w:pPr>
      <w:r>
        <w:rPr>
          <w:sz w:val="20"/>
        </w:rPr>
        <w:t>Memb</w:t>
      </w:r>
      <w:r w:rsidR="00D730D5">
        <w:rPr>
          <w:sz w:val="20"/>
        </w:rPr>
        <w:t>ers of the Public:  Mr.C. Bowler, Pelcomb Cross Farm</w:t>
      </w:r>
    </w:p>
    <w:p w:rsidR="003B52FD" w:rsidRDefault="003B52FD" w:rsidP="003B52FD">
      <w:pPr>
        <w:jc w:val="both"/>
        <w:rPr>
          <w:sz w:val="20"/>
        </w:rPr>
      </w:pPr>
    </w:p>
    <w:p w:rsidR="003B52FD" w:rsidRDefault="003B52FD" w:rsidP="003B52FD">
      <w:pPr>
        <w:ind w:left="360" w:firstLine="0"/>
        <w:jc w:val="both"/>
        <w:rPr>
          <w:sz w:val="20"/>
        </w:rPr>
      </w:pPr>
      <w:r>
        <w:rPr>
          <w:sz w:val="20"/>
        </w:rPr>
        <w:t xml:space="preserve">Declaration of Interests:  </w:t>
      </w:r>
      <w:r w:rsidR="00D730D5">
        <w:rPr>
          <w:sz w:val="20"/>
        </w:rPr>
        <w:t>Clr. J. Belton, Clr. N. Belton</w:t>
      </w:r>
    </w:p>
    <w:p w:rsidR="003B52FD" w:rsidRDefault="003B52FD" w:rsidP="003B52FD">
      <w:pPr>
        <w:ind w:left="360" w:firstLine="0"/>
        <w:jc w:val="both"/>
        <w:rPr>
          <w:sz w:val="20"/>
        </w:rPr>
      </w:pPr>
    </w:p>
    <w:p w:rsidR="003B52FD" w:rsidRPr="001F1F03" w:rsidRDefault="00D730D5" w:rsidP="003B52FD">
      <w:pPr>
        <w:ind w:left="360" w:firstLine="0"/>
        <w:jc w:val="both"/>
        <w:rPr>
          <w:sz w:val="20"/>
        </w:rPr>
      </w:pPr>
      <w:r>
        <w:rPr>
          <w:b/>
          <w:sz w:val="20"/>
        </w:rPr>
        <w:t>0.64</w:t>
      </w:r>
      <w:r w:rsidR="003B52FD">
        <w:rPr>
          <w:b/>
          <w:sz w:val="20"/>
        </w:rPr>
        <w:t xml:space="preserve"> </w:t>
      </w:r>
      <w:r w:rsidR="003B52FD" w:rsidRPr="001F1F03">
        <w:rPr>
          <w:b/>
          <w:sz w:val="20"/>
        </w:rPr>
        <w:t>APOLOGIES:</w:t>
      </w:r>
      <w:r w:rsidR="003B52FD">
        <w:rPr>
          <w:sz w:val="20"/>
        </w:rPr>
        <w:t xml:space="preserve">  Councillors: A</w:t>
      </w:r>
      <w:r w:rsidR="003B52FD" w:rsidRPr="001F1F03">
        <w:rPr>
          <w:sz w:val="20"/>
        </w:rPr>
        <w:t>. Roach</w:t>
      </w:r>
      <w:r>
        <w:rPr>
          <w:sz w:val="20"/>
        </w:rPr>
        <w:t>, A. Rees, R. Mathias,  J. Adams</w:t>
      </w:r>
    </w:p>
    <w:p w:rsidR="003B52FD" w:rsidRPr="001F1F03" w:rsidRDefault="003B52FD" w:rsidP="003B52FD">
      <w:pPr>
        <w:jc w:val="both"/>
        <w:rPr>
          <w:sz w:val="20"/>
        </w:rPr>
      </w:pPr>
    </w:p>
    <w:p w:rsidR="003B52FD" w:rsidRDefault="00D730D5" w:rsidP="003B52FD">
      <w:pPr>
        <w:jc w:val="both"/>
        <w:outlineLvl w:val="0"/>
        <w:rPr>
          <w:b/>
          <w:sz w:val="20"/>
        </w:rPr>
      </w:pPr>
      <w:r>
        <w:rPr>
          <w:b/>
          <w:sz w:val="20"/>
        </w:rPr>
        <w:t>0.65</w:t>
      </w:r>
      <w:r w:rsidR="003B52FD" w:rsidRPr="001F1F03">
        <w:rPr>
          <w:b/>
          <w:sz w:val="20"/>
        </w:rPr>
        <w:t xml:space="preserve"> CHAIRMANS REMARKS:  </w:t>
      </w:r>
    </w:p>
    <w:p w:rsidR="003B52FD" w:rsidRPr="001F1F03" w:rsidRDefault="003B52FD" w:rsidP="003B52FD">
      <w:pPr>
        <w:jc w:val="both"/>
        <w:outlineLvl w:val="0"/>
        <w:rPr>
          <w:b/>
          <w:sz w:val="20"/>
        </w:rPr>
      </w:pPr>
    </w:p>
    <w:p w:rsidR="003B52FD" w:rsidRDefault="003B52FD" w:rsidP="003B52FD">
      <w:pPr>
        <w:ind w:left="360"/>
        <w:jc w:val="both"/>
        <w:rPr>
          <w:sz w:val="20"/>
        </w:rPr>
      </w:pPr>
      <w:r w:rsidRPr="001F1F03">
        <w:rPr>
          <w:sz w:val="20"/>
        </w:rPr>
        <w:t xml:space="preserve">Chairman Councillor Clr. T. Bevan </w:t>
      </w:r>
      <w:r w:rsidR="005F3BD4" w:rsidRPr="001F1F03">
        <w:rPr>
          <w:sz w:val="20"/>
        </w:rPr>
        <w:t xml:space="preserve">welcomed </w:t>
      </w:r>
      <w:r w:rsidR="005F3BD4">
        <w:rPr>
          <w:sz w:val="20"/>
        </w:rPr>
        <w:t>Members</w:t>
      </w:r>
      <w:r>
        <w:rPr>
          <w:sz w:val="20"/>
        </w:rPr>
        <w:t xml:space="preserve"> of the public and </w:t>
      </w:r>
      <w:r w:rsidR="005F3BD4">
        <w:rPr>
          <w:sz w:val="20"/>
        </w:rPr>
        <w:t>Councillors’</w:t>
      </w:r>
      <w:r w:rsidR="00D730D5">
        <w:rPr>
          <w:sz w:val="20"/>
        </w:rPr>
        <w:t xml:space="preserve"> to the first</w:t>
      </w:r>
      <w:r>
        <w:rPr>
          <w:sz w:val="20"/>
        </w:rPr>
        <w:t xml:space="preserve"> meeting </w:t>
      </w:r>
      <w:r w:rsidR="00D730D5">
        <w:rPr>
          <w:sz w:val="20"/>
        </w:rPr>
        <w:t>of 2019</w:t>
      </w:r>
      <w:r>
        <w:rPr>
          <w:sz w:val="20"/>
        </w:rPr>
        <w:t>.</w:t>
      </w:r>
    </w:p>
    <w:p w:rsidR="003B52FD" w:rsidRDefault="003B52FD" w:rsidP="003B52FD">
      <w:pPr>
        <w:ind w:left="360" w:firstLine="0"/>
        <w:jc w:val="both"/>
        <w:rPr>
          <w:sz w:val="20"/>
        </w:rPr>
      </w:pPr>
    </w:p>
    <w:p w:rsidR="003B52FD" w:rsidRDefault="003B52FD" w:rsidP="003B52FD">
      <w:pPr>
        <w:ind w:left="360" w:firstLine="0"/>
        <w:jc w:val="both"/>
        <w:rPr>
          <w:b/>
          <w:sz w:val="20"/>
        </w:rPr>
      </w:pPr>
      <w:r w:rsidRPr="001F1F03">
        <w:rPr>
          <w:sz w:val="20"/>
        </w:rPr>
        <w:t xml:space="preserve"> </w:t>
      </w:r>
      <w:r w:rsidR="00D730D5">
        <w:rPr>
          <w:b/>
          <w:sz w:val="20"/>
        </w:rPr>
        <w:t>0.66</w:t>
      </w:r>
      <w:r w:rsidR="004E30B9">
        <w:rPr>
          <w:b/>
          <w:sz w:val="20"/>
        </w:rPr>
        <w:t xml:space="preserve"> </w:t>
      </w:r>
      <w:r>
        <w:rPr>
          <w:b/>
          <w:sz w:val="20"/>
        </w:rPr>
        <w:t>MINUTES</w:t>
      </w:r>
      <w:r w:rsidRPr="001F1F03">
        <w:rPr>
          <w:b/>
          <w:sz w:val="20"/>
        </w:rPr>
        <w:t xml:space="preserve"> OF PREVIOUS MEETING:</w:t>
      </w:r>
    </w:p>
    <w:p w:rsidR="003B52FD" w:rsidRPr="001F1F03" w:rsidRDefault="003B52FD" w:rsidP="003B52FD">
      <w:pPr>
        <w:ind w:left="360" w:firstLine="0"/>
        <w:jc w:val="both"/>
        <w:rPr>
          <w:sz w:val="20"/>
        </w:rPr>
      </w:pPr>
    </w:p>
    <w:p w:rsidR="003B52FD" w:rsidRPr="001F1F03" w:rsidRDefault="003B52FD" w:rsidP="003B52FD">
      <w:pPr>
        <w:ind w:left="720" w:firstLine="0"/>
        <w:jc w:val="both"/>
        <w:rPr>
          <w:sz w:val="20"/>
        </w:rPr>
      </w:pPr>
      <w:r w:rsidRPr="001F1F03">
        <w:rPr>
          <w:sz w:val="20"/>
        </w:rPr>
        <w:t xml:space="preserve">The </w:t>
      </w:r>
      <w:r>
        <w:rPr>
          <w:sz w:val="20"/>
        </w:rPr>
        <w:t>M</w:t>
      </w:r>
      <w:r w:rsidR="00D730D5">
        <w:rPr>
          <w:sz w:val="20"/>
        </w:rPr>
        <w:t>inutes of the meeting held on 13th December</w:t>
      </w:r>
      <w:r w:rsidRPr="001F1F03">
        <w:rPr>
          <w:sz w:val="20"/>
        </w:rPr>
        <w:t xml:space="preserve">, 2018, having been circulated to all Councillors, were read, proposed and seconded, as true record of the proceedings and signed by the Chairman.  </w:t>
      </w:r>
    </w:p>
    <w:p w:rsidR="003B52FD" w:rsidRPr="001F1F03" w:rsidRDefault="003B52FD" w:rsidP="003B52FD">
      <w:pPr>
        <w:ind w:left="360" w:firstLine="0"/>
        <w:jc w:val="both"/>
        <w:rPr>
          <w:sz w:val="20"/>
        </w:rPr>
      </w:pPr>
    </w:p>
    <w:p w:rsidR="003B52FD" w:rsidRPr="001F1F03" w:rsidRDefault="00D730D5" w:rsidP="003B52FD">
      <w:pPr>
        <w:ind w:left="360" w:firstLine="0"/>
        <w:jc w:val="both"/>
        <w:rPr>
          <w:b/>
          <w:sz w:val="20"/>
        </w:rPr>
      </w:pPr>
      <w:r>
        <w:rPr>
          <w:b/>
          <w:sz w:val="20"/>
        </w:rPr>
        <w:t>0.67</w:t>
      </w:r>
      <w:r w:rsidR="003B52FD" w:rsidRPr="001F1F03">
        <w:rPr>
          <w:b/>
          <w:sz w:val="20"/>
        </w:rPr>
        <w:t xml:space="preserve"> MATTERS ARISING:</w:t>
      </w:r>
    </w:p>
    <w:p w:rsidR="003B52FD" w:rsidRPr="001F1F03" w:rsidRDefault="003B52FD" w:rsidP="003B52FD">
      <w:pPr>
        <w:jc w:val="both"/>
        <w:rPr>
          <w:b/>
          <w:sz w:val="20"/>
        </w:rPr>
      </w:pPr>
    </w:p>
    <w:p w:rsidR="003B52FD" w:rsidRPr="002C2920" w:rsidRDefault="003B52FD" w:rsidP="003B52FD">
      <w:pPr>
        <w:pStyle w:val="ListParagraph"/>
        <w:ind w:firstLine="0"/>
        <w:jc w:val="both"/>
        <w:rPr>
          <w:i/>
          <w:sz w:val="20"/>
        </w:rPr>
      </w:pPr>
      <w:r w:rsidRPr="001F1F03">
        <w:rPr>
          <w:sz w:val="20"/>
        </w:rPr>
        <w:t>0.27 (c</w:t>
      </w:r>
      <w:r w:rsidR="005F3BD4" w:rsidRPr="001F1F03">
        <w:rPr>
          <w:sz w:val="20"/>
        </w:rPr>
        <w:t>) Clr</w:t>
      </w:r>
      <w:r w:rsidRPr="001F1F03">
        <w:rPr>
          <w:sz w:val="20"/>
        </w:rPr>
        <w:t xml:space="preserve">. Mathias reported a large “fall away” between Furzy Mount Lane and   </w:t>
      </w:r>
      <w:r>
        <w:rPr>
          <w:sz w:val="20"/>
        </w:rPr>
        <w:t>The</w:t>
      </w:r>
      <w:r w:rsidRPr="001F1F03">
        <w:rPr>
          <w:sz w:val="20"/>
        </w:rPr>
        <w:t xml:space="preserve">   Folly on the Hayscastle side of the Folly about 100 meters in.</w:t>
      </w:r>
      <w:r>
        <w:rPr>
          <w:sz w:val="20"/>
        </w:rPr>
        <w:t xml:space="preserve"> </w:t>
      </w:r>
      <w:r w:rsidR="003A4FF8">
        <w:rPr>
          <w:i/>
          <w:sz w:val="20"/>
        </w:rPr>
        <w:t xml:space="preserve">on going </w:t>
      </w:r>
    </w:p>
    <w:p w:rsidR="003B52FD" w:rsidRDefault="003B52FD" w:rsidP="003B52FD">
      <w:pPr>
        <w:ind w:left="200" w:firstLine="0"/>
        <w:rPr>
          <w:sz w:val="20"/>
        </w:rPr>
      </w:pPr>
    </w:p>
    <w:p w:rsidR="003B52FD" w:rsidRPr="00D730D5" w:rsidRDefault="003B52FD" w:rsidP="003B52FD">
      <w:pPr>
        <w:ind w:left="360" w:firstLine="0"/>
        <w:jc w:val="both"/>
        <w:rPr>
          <w:sz w:val="20"/>
        </w:rPr>
      </w:pPr>
      <w:r>
        <w:rPr>
          <w:sz w:val="20"/>
        </w:rPr>
        <w:t xml:space="preserve">Access road up to Plumstone Mountain has a large hole on the access road.  This is the responsibility Welsh Water.  </w:t>
      </w:r>
      <w:r w:rsidR="003A4FF8">
        <w:rPr>
          <w:i/>
          <w:sz w:val="20"/>
        </w:rPr>
        <w:t>On-going</w:t>
      </w:r>
      <w:r w:rsidR="00D730D5">
        <w:rPr>
          <w:i/>
          <w:sz w:val="20"/>
        </w:rPr>
        <w:t xml:space="preserve"> </w:t>
      </w:r>
      <w:r w:rsidR="00D730D5">
        <w:rPr>
          <w:sz w:val="20"/>
        </w:rPr>
        <w:t xml:space="preserve"> Clr. Mathias has re-reported this to Welsh Water. We have a Job number and contact name. </w:t>
      </w:r>
    </w:p>
    <w:p w:rsidR="003A4FF8" w:rsidRDefault="003A4FF8" w:rsidP="003A4FF8">
      <w:pPr>
        <w:rPr>
          <w:sz w:val="20"/>
        </w:rPr>
      </w:pPr>
    </w:p>
    <w:p w:rsidR="007C2B0A" w:rsidRDefault="004E30B9" w:rsidP="00D730D5">
      <w:pPr>
        <w:ind w:left="520" w:firstLine="0"/>
        <w:rPr>
          <w:i/>
          <w:sz w:val="20"/>
        </w:rPr>
      </w:pPr>
      <w:r>
        <w:rPr>
          <w:sz w:val="20"/>
        </w:rPr>
        <w:t>0.58</w:t>
      </w:r>
      <w:r w:rsidR="003A4FF8">
        <w:rPr>
          <w:sz w:val="20"/>
        </w:rPr>
        <w:t xml:space="preserve"> (b</w:t>
      </w:r>
      <w:r w:rsidR="005F3BD4">
        <w:rPr>
          <w:sz w:val="20"/>
        </w:rPr>
        <w:t>) following</w:t>
      </w:r>
      <w:r w:rsidR="003A4FF8">
        <w:rPr>
          <w:sz w:val="20"/>
        </w:rPr>
        <w:t xml:space="preserve"> the recent road re-</w:t>
      </w:r>
      <w:r w:rsidR="0093574C">
        <w:rPr>
          <w:sz w:val="20"/>
        </w:rPr>
        <w:t>surfacing between</w:t>
      </w:r>
      <w:r w:rsidR="003A4FF8">
        <w:rPr>
          <w:sz w:val="20"/>
        </w:rPr>
        <w:t xml:space="preserve"> Pelcomb Bridge and Camrose   Village Knock Farm have reported they are not happy with the entrance to the Farm.  </w:t>
      </w:r>
      <w:r w:rsidR="003A4FF8">
        <w:rPr>
          <w:i/>
          <w:sz w:val="20"/>
        </w:rPr>
        <w:t>Clrs. to monitor situation</w:t>
      </w:r>
    </w:p>
    <w:p w:rsidR="007C2B0A" w:rsidRDefault="007C2B0A" w:rsidP="00D730D5">
      <w:pPr>
        <w:ind w:left="520" w:firstLine="0"/>
        <w:rPr>
          <w:i/>
          <w:sz w:val="20"/>
        </w:rPr>
      </w:pPr>
    </w:p>
    <w:p w:rsidR="003A4FF8" w:rsidRPr="007C2B0A" w:rsidRDefault="007C2B0A" w:rsidP="007C2B0A">
      <w:pPr>
        <w:ind w:left="360" w:firstLine="0"/>
        <w:jc w:val="both"/>
        <w:rPr>
          <w:sz w:val="20"/>
        </w:rPr>
      </w:pPr>
      <w:r>
        <w:rPr>
          <w:sz w:val="20"/>
        </w:rPr>
        <w:t xml:space="preserve">Drain opposite Haysford Park, Camrose in middle of road needs attention,  </w:t>
      </w:r>
    </w:p>
    <w:p w:rsidR="003A4FF8" w:rsidRPr="007C2B0A" w:rsidRDefault="003A4FF8" w:rsidP="003A4FF8">
      <w:pPr>
        <w:ind w:left="540" w:firstLine="0"/>
        <w:rPr>
          <w:sz w:val="20"/>
        </w:rPr>
      </w:pPr>
    </w:p>
    <w:p w:rsidR="003B52FD" w:rsidRPr="003A4FF8" w:rsidRDefault="003B52FD" w:rsidP="00D730D5">
      <w:pPr>
        <w:ind w:firstLine="0"/>
        <w:jc w:val="both"/>
      </w:pPr>
    </w:p>
    <w:p w:rsidR="003B52FD" w:rsidRPr="001F1F03" w:rsidRDefault="00D730D5" w:rsidP="003B52FD">
      <w:pPr>
        <w:ind w:firstLine="0"/>
        <w:outlineLvl w:val="0"/>
        <w:rPr>
          <w:b/>
          <w:sz w:val="20"/>
        </w:rPr>
      </w:pPr>
      <w:r>
        <w:rPr>
          <w:b/>
          <w:sz w:val="20"/>
        </w:rPr>
        <w:t xml:space="preserve">    0.68</w:t>
      </w:r>
      <w:r w:rsidR="003B52FD" w:rsidRPr="001F1F03">
        <w:rPr>
          <w:b/>
          <w:sz w:val="20"/>
        </w:rPr>
        <w:t xml:space="preserve"> FINANCIAL MATTERS</w:t>
      </w:r>
    </w:p>
    <w:p w:rsidR="003B52FD" w:rsidRPr="001F1F03" w:rsidRDefault="003B52FD" w:rsidP="003B52FD">
      <w:pPr>
        <w:jc w:val="both"/>
        <w:rPr>
          <w:sz w:val="20"/>
        </w:rPr>
      </w:pPr>
    </w:p>
    <w:p w:rsidR="00D730D5" w:rsidRDefault="003B52FD" w:rsidP="003B52FD">
      <w:pPr>
        <w:ind w:left="720" w:firstLine="0"/>
        <w:jc w:val="both"/>
        <w:rPr>
          <w:sz w:val="20"/>
        </w:rPr>
      </w:pPr>
      <w:r>
        <w:rPr>
          <w:sz w:val="20"/>
        </w:rPr>
        <w:t xml:space="preserve">Community Account – £358.34 </w:t>
      </w:r>
      <w:r w:rsidRPr="001F1F03">
        <w:rPr>
          <w:sz w:val="20"/>
        </w:rPr>
        <w:t xml:space="preserve">  = B</w:t>
      </w:r>
      <w:r w:rsidR="003A4FF8">
        <w:rPr>
          <w:sz w:val="20"/>
        </w:rPr>
        <w:t xml:space="preserve">usiness Saver Account  </w:t>
      </w:r>
      <w:r w:rsidR="00D730D5">
        <w:rPr>
          <w:sz w:val="20"/>
        </w:rPr>
        <w:t xml:space="preserve">£8,816.14.  </w:t>
      </w:r>
    </w:p>
    <w:p w:rsidR="00D730D5" w:rsidRDefault="00D730D5" w:rsidP="003B52FD">
      <w:pPr>
        <w:ind w:left="720" w:firstLine="0"/>
        <w:jc w:val="both"/>
        <w:rPr>
          <w:sz w:val="20"/>
        </w:rPr>
      </w:pPr>
    </w:p>
    <w:p w:rsidR="00D730D5" w:rsidRDefault="00D730D5" w:rsidP="003B52FD">
      <w:pPr>
        <w:ind w:left="720" w:firstLine="0"/>
        <w:jc w:val="both"/>
        <w:rPr>
          <w:sz w:val="20"/>
        </w:rPr>
      </w:pPr>
      <w:r>
        <w:rPr>
          <w:sz w:val="20"/>
        </w:rPr>
        <w:t xml:space="preserve">0.68 (a) Clerk transferred £400.00 tonight making Community Account £758.32 and Business account £8,416.14.  This was to cover Clerks salary of £525.20.  </w:t>
      </w:r>
    </w:p>
    <w:p w:rsidR="00D730D5" w:rsidRDefault="00D730D5" w:rsidP="003B52FD">
      <w:pPr>
        <w:ind w:left="720" w:firstLine="0"/>
        <w:jc w:val="both"/>
        <w:rPr>
          <w:sz w:val="20"/>
        </w:rPr>
      </w:pPr>
    </w:p>
    <w:p w:rsidR="00D730D5" w:rsidRDefault="00D730D5" w:rsidP="003B52FD">
      <w:pPr>
        <w:ind w:left="720" w:firstLine="0"/>
        <w:jc w:val="both"/>
        <w:rPr>
          <w:sz w:val="20"/>
        </w:rPr>
      </w:pPr>
      <w:r>
        <w:rPr>
          <w:sz w:val="20"/>
        </w:rPr>
        <w:t>0.68 (b)  Precept was received in December of £2,300.</w:t>
      </w:r>
    </w:p>
    <w:p w:rsidR="00D730D5" w:rsidRDefault="00D730D5" w:rsidP="003B52FD">
      <w:pPr>
        <w:ind w:left="720" w:firstLine="0"/>
        <w:jc w:val="both"/>
        <w:rPr>
          <w:sz w:val="20"/>
        </w:rPr>
      </w:pPr>
    </w:p>
    <w:p w:rsidR="00085E34" w:rsidRDefault="00D730D5" w:rsidP="003B52FD">
      <w:pPr>
        <w:ind w:left="720" w:firstLine="0"/>
        <w:jc w:val="both"/>
        <w:rPr>
          <w:sz w:val="20"/>
        </w:rPr>
      </w:pPr>
      <w:r>
        <w:rPr>
          <w:sz w:val="20"/>
        </w:rPr>
        <w:t xml:space="preserve">0.68 </w:t>
      </w:r>
      <w:r w:rsidR="00085E34">
        <w:rPr>
          <w:sz w:val="20"/>
        </w:rPr>
        <w:t>(c)</w:t>
      </w:r>
      <w:r>
        <w:rPr>
          <w:sz w:val="20"/>
        </w:rPr>
        <w:t xml:space="preserve"> We have now set up a Client Premium Savers Account to hold monies for Welsh Language Services, </w:t>
      </w:r>
      <w:r w:rsidR="00085E34">
        <w:rPr>
          <w:sz w:val="20"/>
        </w:rPr>
        <w:t xml:space="preserve">Elections and unforeseen expenses.   It was proposed that £4,000 be transferred to this account.  Clr. Codd proposed this and Clr. Huntley seconded, </w:t>
      </w:r>
    </w:p>
    <w:p w:rsidR="00085E34" w:rsidRDefault="00085E34" w:rsidP="003B52FD">
      <w:pPr>
        <w:ind w:left="720" w:firstLine="0"/>
        <w:jc w:val="both"/>
        <w:rPr>
          <w:sz w:val="20"/>
        </w:rPr>
      </w:pPr>
    </w:p>
    <w:p w:rsidR="00085E34" w:rsidRDefault="00085E34" w:rsidP="003B52FD">
      <w:pPr>
        <w:ind w:left="720" w:firstLine="0"/>
        <w:jc w:val="both"/>
        <w:rPr>
          <w:sz w:val="20"/>
        </w:rPr>
      </w:pPr>
      <w:r>
        <w:rPr>
          <w:sz w:val="20"/>
        </w:rPr>
        <w:t xml:space="preserve">0.69 (d)  Risk Assessment for the 2019 has been carried out.  This was discussed and agreed by Councillors.  </w:t>
      </w:r>
      <w:r w:rsidR="0093574C">
        <w:rPr>
          <w:sz w:val="20"/>
        </w:rPr>
        <w:t>The Chairman Clr. T. Bevan signed this off</w:t>
      </w:r>
      <w:r>
        <w:rPr>
          <w:sz w:val="20"/>
        </w:rPr>
        <w:t>.</w:t>
      </w:r>
    </w:p>
    <w:p w:rsidR="00085E34" w:rsidRDefault="00085E34" w:rsidP="003B52FD">
      <w:pPr>
        <w:ind w:left="720" w:firstLine="0"/>
        <w:jc w:val="both"/>
        <w:rPr>
          <w:sz w:val="20"/>
        </w:rPr>
      </w:pPr>
    </w:p>
    <w:p w:rsidR="00085E34" w:rsidRDefault="00085E34" w:rsidP="003B52FD">
      <w:pPr>
        <w:ind w:left="720" w:firstLine="0"/>
        <w:jc w:val="both"/>
        <w:rPr>
          <w:sz w:val="20"/>
        </w:rPr>
      </w:pPr>
      <w:r>
        <w:rPr>
          <w:sz w:val="20"/>
        </w:rPr>
        <w:t xml:space="preserve">0.69 (e)  Asset Register has been up-dated for 2019 and this was discussed and agreed by Councillors.  </w:t>
      </w:r>
      <w:r w:rsidR="0093574C">
        <w:rPr>
          <w:sz w:val="20"/>
        </w:rPr>
        <w:t>Chairman, Clr. T. Bevan, signed this off</w:t>
      </w:r>
      <w:r>
        <w:rPr>
          <w:sz w:val="20"/>
        </w:rPr>
        <w:t>.</w:t>
      </w:r>
    </w:p>
    <w:p w:rsidR="00085E34" w:rsidRDefault="00085E34" w:rsidP="003B52FD">
      <w:pPr>
        <w:ind w:left="720" w:firstLine="0"/>
        <w:jc w:val="both"/>
        <w:rPr>
          <w:sz w:val="20"/>
        </w:rPr>
      </w:pPr>
    </w:p>
    <w:p w:rsidR="007C2B0A" w:rsidRDefault="00085E34" w:rsidP="003B52FD">
      <w:pPr>
        <w:ind w:left="720" w:firstLine="0"/>
        <w:jc w:val="both"/>
        <w:rPr>
          <w:sz w:val="20"/>
        </w:rPr>
      </w:pPr>
      <w:r>
        <w:rPr>
          <w:sz w:val="20"/>
        </w:rPr>
        <w:t>0.69 (f)  Accounts up until December 2018 have been discussed, agreed and signed by the Chairman, Clr. T. Bevan.</w:t>
      </w:r>
    </w:p>
    <w:p w:rsidR="007C2B0A" w:rsidRDefault="007C2B0A" w:rsidP="003B52FD">
      <w:pPr>
        <w:ind w:left="720" w:firstLine="0"/>
        <w:jc w:val="both"/>
        <w:rPr>
          <w:sz w:val="20"/>
        </w:rPr>
      </w:pPr>
    </w:p>
    <w:p w:rsidR="00D730D5" w:rsidRDefault="007C2B0A" w:rsidP="003B52FD">
      <w:pPr>
        <w:ind w:left="720" w:firstLine="0"/>
        <w:jc w:val="both"/>
        <w:rPr>
          <w:sz w:val="20"/>
        </w:rPr>
      </w:pPr>
      <w:r>
        <w:rPr>
          <w:sz w:val="20"/>
        </w:rPr>
        <w:t xml:space="preserve">0.69 (g)  It was agreed to finance a Salt Bin for Keeston Green at a one off </w:t>
      </w:r>
      <w:r w:rsidR="0093574C">
        <w:rPr>
          <w:sz w:val="20"/>
        </w:rPr>
        <w:t>cost of</w:t>
      </w:r>
      <w:r>
        <w:rPr>
          <w:sz w:val="20"/>
        </w:rPr>
        <w:t xml:space="preserve"> £120.00</w:t>
      </w:r>
    </w:p>
    <w:p w:rsidR="00D730D5" w:rsidRDefault="00D730D5" w:rsidP="003B52FD">
      <w:pPr>
        <w:ind w:left="720" w:firstLine="0"/>
        <w:jc w:val="both"/>
        <w:rPr>
          <w:sz w:val="20"/>
        </w:rPr>
      </w:pPr>
    </w:p>
    <w:p w:rsidR="00D730D5" w:rsidRDefault="00D730D5" w:rsidP="003B52FD">
      <w:pPr>
        <w:ind w:left="720" w:firstLine="0"/>
        <w:jc w:val="both"/>
        <w:rPr>
          <w:sz w:val="20"/>
        </w:rPr>
      </w:pPr>
    </w:p>
    <w:p w:rsidR="003B52FD" w:rsidRDefault="003B52FD" w:rsidP="00085E34">
      <w:pPr>
        <w:jc w:val="both"/>
        <w:rPr>
          <w:sz w:val="20"/>
        </w:rPr>
      </w:pPr>
    </w:p>
    <w:p w:rsidR="00085E34" w:rsidRDefault="003B52FD" w:rsidP="00085E34">
      <w:pPr>
        <w:ind w:firstLine="0"/>
        <w:jc w:val="both"/>
        <w:outlineLvl w:val="0"/>
        <w:rPr>
          <w:b/>
          <w:sz w:val="20"/>
        </w:rPr>
      </w:pPr>
      <w:r w:rsidRPr="001F1F03">
        <w:rPr>
          <w:b/>
          <w:sz w:val="20"/>
        </w:rPr>
        <w:t xml:space="preserve"> 0.</w:t>
      </w:r>
      <w:r w:rsidR="007C2B0A">
        <w:rPr>
          <w:b/>
          <w:sz w:val="20"/>
        </w:rPr>
        <w:t>69</w:t>
      </w:r>
      <w:r w:rsidRPr="001F1F03">
        <w:rPr>
          <w:b/>
          <w:sz w:val="20"/>
        </w:rPr>
        <w:t xml:space="preserve"> PLANNING MATTERS  -  </w:t>
      </w:r>
    </w:p>
    <w:p w:rsidR="002602AC" w:rsidRDefault="002602AC" w:rsidP="00085E34">
      <w:pPr>
        <w:ind w:firstLine="0"/>
        <w:jc w:val="both"/>
        <w:outlineLvl w:val="0"/>
        <w:rPr>
          <w:b/>
          <w:sz w:val="20"/>
        </w:rPr>
      </w:pPr>
    </w:p>
    <w:p w:rsidR="002602AC" w:rsidRDefault="0093574C" w:rsidP="00085E34">
      <w:pPr>
        <w:ind w:firstLine="0"/>
        <w:jc w:val="both"/>
        <w:outlineLvl w:val="0"/>
        <w:rPr>
          <w:sz w:val="20"/>
        </w:rPr>
      </w:pPr>
      <w:r w:rsidRPr="002602AC">
        <w:rPr>
          <w:sz w:val="20"/>
        </w:rPr>
        <w:t>18/100/PA Proposed Residential Development 20</w:t>
      </w:r>
      <w:r>
        <w:rPr>
          <w:sz w:val="20"/>
        </w:rPr>
        <w:t xml:space="preserve"> dwellings with estate road and associated works.  This was discussed and supported with the following recommendations:-</w:t>
      </w:r>
    </w:p>
    <w:p w:rsidR="002602AC" w:rsidRPr="002602AC" w:rsidRDefault="002602AC" w:rsidP="002602AC">
      <w:pPr>
        <w:pStyle w:val="ListParagraph"/>
        <w:numPr>
          <w:ilvl w:val="0"/>
          <w:numId w:val="4"/>
        </w:numPr>
        <w:jc w:val="both"/>
        <w:outlineLvl w:val="0"/>
        <w:rPr>
          <w:sz w:val="20"/>
        </w:rPr>
      </w:pPr>
      <w:r>
        <w:rPr>
          <w:sz w:val="20"/>
        </w:rPr>
        <w:t>Sewerag</w:t>
      </w:r>
      <w:r w:rsidRPr="002602AC">
        <w:rPr>
          <w:sz w:val="20"/>
        </w:rPr>
        <w:t>e and rainwater run off is a concern.</w:t>
      </w:r>
    </w:p>
    <w:p w:rsidR="002602AC" w:rsidRDefault="002602AC" w:rsidP="002602AC">
      <w:pPr>
        <w:pStyle w:val="ListParagraph"/>
        <w:numPr>
          <w:ilvl w:val="0"/>
          <w:numId w:val="4"/>
        </w:numPr>
        <w:jc w:val="both"/>
        <w:outlineLvl w:val="0"/>
        <w:rPr>
          <w:sz w:val="20"/>
        </w:rPr>
      </w:pPr>
      <w:r>
        <w:rPr>
          <w:sz w:val="20"/>
        </w:rPr>
        <w:t>Speed limited to be reduced to 30 mph and continue through the village.</w:t>
      </w:r>
    </w:p>
    <w:p w:rsidR="007C2B0A" w:rsidRDefault="002602AC" w:rsidP="002602AC">
      <w:pPr>
        <w:ind w:firstLine="0"/>
        <w:jc w:val="both"/>
        <w:outlineLvl w:val="0"/>
        <w:rPr>
          <w:sz w:val="20"/>
        </w:rPr>
      </w:pPr>
      <w:r>
        <w:rPr>
          <w:sz w:val="20"/>
        </w:rPr>
        <w:t>18/1031/PA Re-development of Pembroke</w:t>
      </w:r>
      <w:r w:rsidR="007C2B0A">
        <w:rPr>
          <w:sz w:val="20"/>
        </w:rPr>
        <w:t>shire Motor Museum, Kees</w:t>
      </w:r>
      <w:r>
        <w:rPr>
          <w:sz w:val="20"/>
        </w:rPr>
        <w:t>ton Hill SA62 6EJ.</w:t>
      </w:r>
      <w:r w:rsidR="007C2B0A">
        <w:rPr>
          <w:sz w:val="20"/>
        </w:rPr>
        <w:t xml:space="preserve">  This was discussed and supported with the following recommendations</w:t>
      </w:r>
      <w:r w:rsidR="0093574C">
        <w:rPr>
          <w:sz w:val="20"/>
        </w:rPr>
        <w:t>: -</w:t>
      </w:r>
    </w:p>
    <w:p w:rsidR="007C2B0A" w:rsidRPr="007C2B0A" w:rsidRDefault="007C2B0A" w:rsidP="007C2B0A">
      <w:pPr>
        <w:pStyle w:val="ListParagraph"/>
        <w:numPr>
          <w:ilvl w:val="0"/>
          <w:numId w:val="5"/>
        </w:numPr>
        <w:jc w:val="both"/>
        <w:outlineLvl w:val="0"/>
        <w:rPr>
          <w:sz w:val="20"/>
        </w:rPr>
      </w:pPr>
      <w:r w:rsidRPr="007C2B0A">
        <w:rPr>
          <w:sz w:val="20"/>
        </w:rPr>
        <w:t>The gradient of the approach to the highway is considered to be excessive.</w:t>
      </w:r>
    </w:p>
    <w:p w:rsidR="007C2B0A" w:rsidRDefault="007C2B0A" w:rsidP="007C2B0A">
      <w:pPr>
        <w:pStyle w:val="ListParagraph"/>
        <w:numPr>
          <w:ilvl w:val="0"/>
          <w:numId w:val="5"/>
        </w:numPr>
        <w:jc w:val="both"/>
        <w:outlineLvl w:val="0"/>
        <w:rPr>
          <w:sz w:val="20"/>
        </w:rPr>
      </w:pPr>
      <w:r>
        <w:rPr>
          <w:sz w:val="20"/>
        </w:rPr>
        <w:t>Sewerage and rainwater run off is a concern.</w:t>
      </w:r>
    </w:p>
    <w:p w:rsidR="007C2B0A" w:rsidRDefault="007C2B0A" w:rsidP="007C2B0A">
      <w:pPr>
        <w:pStyle w:val="ListParagraph"/>
        <w:numPr>
          <w:ilvl w:val="0"/>
          <w:numId w:val="5"/>
        </w:numPr>
        <w:jc w:val="both"/>
        <w:outlineLvl w:val="0"/>
        <w:rPr>
          <w:sz w:val="20"/>
        </w:rPr>
      </w:pPr>
      <w:r>
        <w:rPr>
          <w:sz w:val="20"/>
        </w:rPr>
        <w:t xml:space="preserve">Speed </w:t>
      </w:r>
      <w:r w:rsidR="0093574C">
        <w:rPr>
          <w:sz w:val="20"/>
        </w:rPr>
        <w:t>limit</w:t>
      </w:r>
      <w:r>
        <w:rPr>
          <w:sz w:val="20"/>
        </w:rPr>
        <w:t xml:space="preserve"> to be reduced to 30 mph and continue through the village.</w:t>
      </w:r>
    </w:p>
    <w:p w:rsidR="007C2B0A" w:rsidRDefault="007C2B0A" w:rsidP="007C2B0A">
      <w:pPr>
        <w:ind w:firstLine="0"/>
        <w:jc w:val="both"/>
        <w:outlineLvl w:val="0"/>
        <w:rPr>
          <w:sz w:val="20"/>
        </w:rPr>
      </w:pPr>
      <w:r>
        <w:rPr>
          <w:sz w:val="20"/>
        </w:rPr>
        <w:t>18/1025/PA Variation of Condition 2 Brookfield Close, Keeston . Change of design. – Supported</w:t>
      </w:r>
    </w:p>
    <w:p w:rsidR="002602AC" w:rsidRPr="007C2B0A" w:rsidRDefault="007C2B0A" w:rsidP="007C2B0A">
      <w:pPr>
        <w:ind w:firstLine="0"/>
        <w:jc w:val="both"/>
        <w:outlineLvl w:val="0"/>
        <w:rPr>
          <w:sz w:val="20"/>
        </w:rPr>
      </w:pPr>
      <w:r>
        <w:rPr>
          <w:sz w:val="20"/>
        </w:rPr>
        <w:t>18/0920/PA  Extension to existing caravan site, Pelcomb Cross Farm, SA62 6AB – Supported.</w:t>
      </w:r>
    </w:p>
    <w:p w:rsidR="00085E34" w:rsidRPr="002602AC" w:rsidRDefault="00085E34" w:rsidP="002602AC">
      <w:pPr>
        <w:ind w:firstLine="0"/>
        <w:jc w:val="both"/>
        <w:outlineLvl w:val="0"/>
        <w:rPr>
          <w:sz w:val="20"/>
        </w:rPr>
      </w:pPr>
    </w:p>
    <w:p w:rsidR="00235E43" w:rsidRDefault="007C2B0A" w:rsidP="003B52FD">
      <w:pPr>
        <w:ind w:firstLine="0"/>
        <w:jc w:val="both"/>
        <w:rPr>
          <w:sz w:val="20"/>
        </w:rPr>
      </w:pPr>
      <w:r>
        <w:rPr>
          <w:b/>
          <w:sz w:val="20"/>
        </w:rPr>
        <w:t>0.70</w:t>
      </w:r>
      <w:r w:rsidR="003B52FD">
        <w:rPr>
          <w:b/>
          <w:sz w:val="20"/>
        </w:rPr>
        <w:t xml:space="preserve"> CORRESPONDENCE</w:t>
      </w:r>
      <w:r w:rsidR="003B52FD" w:rsidRPr="001F1F03">
        <w:rPr>
          <w:b/>
          <w:sz w:val="20"/>
        </w:rPr>
        <w:t xml:space="preserve"> – As per attached Correspondence Sheet.</w:t>
      </w:r>
      <w:r w:rsidR="003B52FD">
        <w:rPr>
          <w:b/>
          <w:sz w:val="20"/>
        </w:rPr>
        <w:t xml:space="preserve"> –</w:t>
      </w:r>
      <w:r w:rsidR="00235E43">
        <w:rPr>
          <w:b/>
          <w:sz w:val="20"/>
        </w:rPr>
        <w:t xml:space="preserve">  </w:t>
      </w:r>
      <w:r w:rsidR="005F3BD4">
        <w:rPr>
          <w:sz w:val="20"/>
        </w:rPr>
        <w:t>As</w:t>
      </w:r>
      <w:r w:rsidR="00235E43">
        <w:rPr>
          <w:sz w:val="20"/>
        </w:rPr>
        <w:t xml:space="preserve"> circulated to all Councillors</w:t>
      </w:r>
      <w:r w:rsidR="005F3BD4">
        <w:rPr>
          <w:sz w:val="20"/>
        </w:rPr>
        <w:t>.</w:t>
      </w:r>
      <w:r w:rsidR="00235E43">
        <w:rPr>
          <w:sz w:val="20"/>
        </w:rPr>
        <w:t xml:space="preserve"> </w:t>
      </w:r>
    </w:p>
    <w:p w:rsidR="00235E43" w:rsidRDefault="00235E43" w:rsidP="003B52FD">
      <w:pPr>
        <w:ind w:firstLine="0"/>
        <w:jc w:val="both"/>
        <w:rPr>
          <w:sz w:val="20"/>
        </w:rPr>
      </w:pPr>
    </w:p>
    <w:p w:rsidR="003B52FD" w:rsidRDefault="002A352F" w:rsidP="003B52FD">
      <w:pPr>
        <w:ind w:firstLine="0"/>
        <w:jc w:val="both"/>
        <w:rPr>
          <w:sz w:val="20"/>
        </w:rPr>
      </w:pPr>
      <w:proofErr w:type="gramStart"/>
      <w:r>
        <w:rPr>
          <w:b/>
          <w:sz w:val="20"/>
        </w:rPr>
        <w:t xml:space="preserve">0.71  </w:t>
      </w:r>
      <w:r w:rsidR="003B52FD" w:rsidRPr="001F1F03">
        <w:rPr>
          <w:b/>
          <w:sz w:val="20"/>
        </w:rPr>
        <w:t>COUNTY</w:t>
      </w:r>
      <w:proofErr w:type="gramEnd"/>
      <w:r w:rsidR="003B52FD" w:rsidRPr="001F1F03">
        <w:rPr>
          <w:b/>
          <w:sz w:val="20"/>
        </w:rPr>
        <w:t xml:space="preserve"> COUNCILLORS REPORT: </w:t>
      </w:r>
      <w:r w:rsidR="003B52FD">
        <w:rPr>
          <w:sz w:val="20"/>
        </w:rPr>
        <w:t xml:space="preserve"> </w:t>
      </w:r>
      <w:r w:rsidR="007C2B0A">
        <w:rPr>
          <w:sz w:val="20"/>
        </w:rPr>
        <w:t>No report</w:t>
      </w:r>
    </w:p>
    <w:p w:rsidR="003B52FD" w:rsidRDefault="003B52FD" w:rsidP="003B52FD">
      <w:pPr>
        <w:ind w:firstLine="0"/>
        <w:jc w:val="both"/>
        <w:rPr>
          <w:sz w:val="20"/>
        </w:rPr>
      </w:pPr>
    </w:p>
    <w:p w:rsidR="007C2B0A" w:rsidRDefault="003B52FD" w:rsidP="007C2B0A">
      <w:pPr>
        <w:ind w:firstLine="0"/>
        <w:jc w:val="both"/>
        <w:rPr>
          <w:b/>
          <w:sz w:val="20"/>
        </w:rPr>
      </w:pPr>
      <w:r>
        <w:rPr>
          <w:sz w:val="20"/>
        </w:rPr>
        <w:t xml:space="preserve"> </w:t>
      </w:r>
      <w:r w:rsidR="002A352F">
        <w:rPr>
          <w:b/>
          <w:sz w:val="20"/>
        </w:rPr>
        <w:t>0.72</w:t>
      </w:r>
      <w:r w:rsidRPr="001F1F03">
        <w:rPr>
          <w:b/>
          <w:sz w:val="20"/>
        </w:rPr>
        <w:t xml:space="preserve"> ANY OTHER BUSINESSES </w:t>
      </w:r>
    </w:p>
    <w:p w:rsidR="007C2B0A" w:rsidRDefault="007C2B0A" w:rsidP="007C2B0A">
      <w:pPr>
        <w:ind w:firstLine="0"/>
        <w:jc w:val="both"/>
        <w:rPr>
          <w:b/>
          <w:sz w:val="20"/>
        </w:rPr>
      </w:pPr>
    </w:p>
    <w:p w:rsidR="003B52FD" w:rsidRPr="007C2B0A" w:rsidRDefault="007C2B0A" w:rsidP="007C2B0A">
      <w:pPr>
        <w:ind w:firstLine="0"/>
        <w:jc w:val="both"/>
        <w:rPr>
          <w:sz w:val="20"/>
        </w:rPr>
      </w:pPr>
      <w:r>
        <w:rPr>
          <w:sz w:val="20"/>
        </w:rPr>
        <w:t xml:space="preserve"> Clr. Belton reported a fridge had been dumped on Scamford Road, he would remove this and dispose of in a proper </w:t>
      </w:r>
      <w:r w:rsidR="0093574C">
        <w:rPr>
          <w:sz w:val="20"/>
        </w:rPr>
        <w:t>manner</w:t>
      </w:r>
      <w:r>
        <w:rPr>
          <w:sz w:val="20"/>
        </w:rPr>
        <w:t>.</w:t>
      </w:r>
    </w:p>
    <w:p w:rsidR="003B52FD" w:rsidRDefault="003B52FD" w:rsidP="003B52FD">
      <w:pPr>
        <w:ind w:firstLine="0"/>
        <w:jc w:val="both"/>
        <w:rPr>
          <w:b/>
          <w:sz w:val="20"/>
        </w:rPr>
      </w:pPr>
    </w:p>
    <w:p w:rsidR="003B52FD" w:rsidRDefault="003B52FD" w:rsidP="003B52FD">
      <w:pPr>
        <w:ind w:left="360" w:firstLine="0"/>
        <w:jc w:val="both"/>
        <w:rPr>
          <w:sz w:val="20"/>
        </w:rPr>
      </w:pPr>
    </w:p>
    <w:p w:rsidR="003B52FD" w:rsidRPr="001F1F03" w:rsidRDefault="003B52FD" w:rsidP="003B52FD">
      <w:pPr>
        <w:rPr>
          <w:b/>
          <w:sz w:val="20"/>
        </w:rPr>
      </w:pPr>
      <w:r w:rsidRPr="001F1F03">
        <w:rPr>
          <w:sz w:val="20"/>
        </w:rPr>
        <w:t xml:space="preserve"> </w:t>
      </w:r>
      <w:r w:rsidRPr="001F1F03">
        <w:rPr>
          <w:b/>
          <w:sz w:val="20"/>
        </w:rPr>
        <w:t>MEE</w:t>
      </w:r>
      <w:r w:rsidR="007C2B0A">
        <w:rPr>
          <w:b/>
          <w:sz w:val="20"/>
        </w:rPr>
        <w:t>TING CLOSED BY   CHAIRMAN @ 8.40</w:t>
      </w:r>
      <w:r w:rsidRPr="001F1F03">
        <w:rPr>
          <w:b/>
          <w:sz w:val="20"/>
        </w:rPr>
        <w:t xml:space="preserve"> pm – NO FURTHER BUSINESS. </w:t>
      </w:r>
    </w:p>
    <w:p w:rsidR="003B52FD" w:rsidRPr="001F1F03" w:rsidRDefault="003B52FD" w:rsidP="003B52FD">
      <w:pPr>
        <w:ind w:left="720" w:firstLine="0"/>
        <w:jc w:val="both"/>
        <w:rPr>
          <w:b/>
          <w:sz w:val="20"/>
        </w:rPr>
      </w:pPr>
    </w:p>
    <w:p w:rsidR="003B52FD" w:rsidRPr="001F1F03" w:rsidRDefault="003B52FD" w:rsidP="003B52FD">
      <w:pPr>
        <w:ind w:left="720" w:firstLine="0"/>
        <w:jc w:val="both"/>
        <w:rPr>
          <w:b/>
          <w:sz w:val="20"/>
        </w:rPr>
      </w:pPr>
      <w:r w:rsidRPr="001F1F03">
        <w:rPr>
          <w:b/>
          <w:sz w:val="20"/>
        </w:rPr>
        <w:t>The next meetin</w:t>
      </w:r>
      <w:r w:rsidR="007C2B0A">
        <w:rPr>
          <w:b/>
          <w:sz w:val="20"/>
        </w:rPr>
        <w:t xml:space="preserve">g will be held on Thursday 21st </w:t>
      </w:r>
      <w:r w:rsidR="0093574C">
        <w:rPr>
          <w:b/>
          <w:sz w:val="20"/>
        </w:rPr>
        <w:t>February</w:t>
      </w:r>
      <w:r>
        <w:rPr>
          <w:b/>
          <w:sz w:val="20"/>
        </w:rPr>
        <w:t xml:space="preserve"> 2019</w:t>
      </w:r>
      <w:r w:rsidRPr="001F1F03">
        <w:rPr>
          <w:b/>
          <w:sz w:val="20"/>
        </w:rPr>
        <w:t xml:space="preserve"> @ 7.30 pm in Camrose Community Centre.</w:t>
      </w:r>
    </w:p>
    <w:p w:rsidR="003B52FD" w:rsidRPr="001F1F03" w:rsidRDefault="003B52FD" w:rsidP="003B52FD">
      <w:pPr>
        <w:ind w:left="720" w:firstLine="0"/>
        <w:jc w:val="both"/>
        <w:rPr>
          <w:b/>
          <w:sz w:val="20"/>
        </w:rPr>
      </w:pPr>
    </w:p>
    <w:p w:rsidR="003B52FD" w:rsidRPr="001F1F03" w:rsidRDefault="003B52FD" w:rsidP="003B52FD">
      <w:pPr>
        <w:ind w:left="720" w:firstLine="0"/>
        <w:jc w:val="both"/>
        <w:rPr>
          <w:b/>
          <w:sz w:val="20"/>
        </w:rPr>
      </w:pPr>
      <w:r w:rsidRPr="001F1F03">
        <w:rPr>
          <w:b/>
          <w:sz w:val="20"/>
        </w:rPr>
        <w:t>Chairman ………………………………………   Date ……………………………………………</w:t>
      </w:r>
    </w:p>
    <w:p w:rsidR="003B52FD" w:rsidRPr="001F1F03" w:rsidRDefault="003B52FD" w:rsidP="003B52FD">
      <w:pPr>
        <w:ind w:left="720" w:firstLine="0"/>
        <w:jc w:val="both"/>
        <w:rPr>
          <w:sz w:val="20"/>
        </w:rPr>
      </w:pPr>
    </w:p>
    <w:p w:rsidR="003B52FD" w:rsidRPr="001F1F03" w:rsidRDefault="003B52FD" w:rsidP="003B52FD">
      <w:pPr>
        <w:rPr>
          <w:sz w:val="20"/>
        </w:rPr>
      </w:pPr>
    </w:p>
    <w:p w:rsidR="003B52FD" w:rsidRPr="001F1F03" w:rsidRDefault="003B52FD" w:rsidP="003B52FD">
      <w:pPr>
        <w:rPr>
          <w:sz w:val="20"/>
        </w:rPr>
      </w:pPr>
    </w:p>
    <w:p w:rsidR="003B52FD" w:rsidRDefault="003B52FD" w:rsidP="003B52FD"/>
    <w:p w:rsidR="003B52FD" w:rsidRDefault="003B52FD" w:rsidP="003B52FD"/>
    <w:p w:rsidR="003B52FD" w:rsidRDefault="003B52FD" w:rsidP="003B52FD"/>
    <w:p w:rsidR="003B52FD" w:rsidRDefault="003B52FD" w:rsidP="003B52FD"/>
    <w:p w:rsidR="003B52FD" w:rsidRDefault="003B52FD" w:rsidP="003B52FD"/>
    <w:p w:rsidR="003B52FD" w:rsidRDefault="003B52FD"/>
    <w:sectPr w:rsidR="003B52FD" w:rsidSect="003B52F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314"/>
    <w:multiLevelType w:val="hybridMultilevel"/>
    <w:tmpl w:val="49F49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7F4"/>
    <w:multiLevelType w:val="hybridMultilevel"/>
    <w:tmpl w:val="3AFC2F06"/>
    <w:lvl w:ilvl="0" w:tplc="8E3C16F6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36749"/>
    <w:multiLevelType w:val="multilevel"/>
    <w:tmpl w:val="38BABE56"/>
    <w:lvl w:ilvl="0"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5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rFonts w:hint="default"/>
      </w:rPr>
    </w:lvl>
  </w:abstractNum>
  <w:abstractNum w:abstractNumId="3">
    <w:nsid w:val="2F936747"/>
    <w:multiLevelType w:val="hybridMultilevel"/>
    <w:tmpl w:val="0AC45FA2"/>
    <w:lvl w:ilvl="0" w:tplc="7DACA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C2EBB"/>
    <w:multiLevelType w:val="hybridMultilevel"/>
    <w:tmpl w:val="6546B844"/>
    <w:lvl w:ilvl="0" w:tplc="E33871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52FD"/>
    <w:rsid w:val="000108F3"/>
    <w:rsid w:val="00085E34"/>
    <w:rsid w:val="00235E43"/>
    <w:rsid w:val="002602AC"/>
    <w:rsid w:val="002A352F"/>
    <w:rsid w:val="003A4FF8"/>
    <w:rsid w:val="003B52FD"/>
    <w:rsid w:val="004E30B9"/>
    <w:rsid w:val="005F3BD4"/>
    <w:rsid w:val="006E425A"/>
    <w:rsid w:val="007C2B0A"/>
    <w:rsid w:val="0093574C"/>
    <w:rsid w:val="00D730D5"/>
  </w:rsids>
  <m:mathPr>
    <m:mathFont m:val="CG Times (W1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FD"/>
    <w:pPr>
      <w:ind w:firstLine="360"/>
    </w:pPr>
    <w:rPr>
      <w:sz w:val="22"/>
      <w:szCs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5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576</Words>
  <Characters>3286</Characters>
  <Application>Microsoft Macintosh Word</Application>
  <DocSecurity>0</DocSecurity>
  <Lines>27</Lines>
  <Paragraphs>6</Paragraphs>
  <ScaleCrop>false</ScaleCrop>
  <Company>Hywel Dda Health Trust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Richards</dc:creator>
  <cp:keywords/>
  <cp:lastModifiedBy>Trisha Richards</cp:lastModifiedBy>
  <cp:revision>4</cp:revision>
  <cp:lastPrinted>2019-02-14T14:30:00Z</cp:lastPrinted>
  <dcterms:created xsi:type="dcterms:W3CDTF">2019-02-14T14:27:00Z</dcterms:created>
  <dcterms:modified xsi:type="dcterms:W3CDTF">2019-02-14T14:42:00Z</dcterms:modified>
</cp:coreProperties>
</file>