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3B6">
              <w:rPr>
                <w:rFonts w:ascii="Times New Roman" w:hAnsi="Times New Roman" w:cs="Times New Roman"/>
              </w:rPr>
              <w:t>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932ACE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NP/18/0308/S73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6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CC1A7F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Other Notices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NP/18/0395/FUL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Payments: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06.08. 18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AA51F1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03.09.18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AF0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F276A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NP/18/0530/FUL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NP/18/0610/FUL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D65B24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49F5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1839">
              <w:rPr>
                <w:rFonts w:ascii="Times New Roman" w:hAnsi="Times New Roman" w:cs="Times New Roman"/>
              </w:rPr>
              <w:t xml:space="preserve">Community Association for the purchase of village hall </w:t>
            </w:r>
          </w:p>
          <w:p w:rsidR="00831839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31839">
              <w:rPr>
                <w:rFonts w:ascii="Times New Roman" w:hAnsi="Times New Roman" w:cs="Times New Roman"/>
              </w:rPr>
              <w:t>driveway</w:t>
            </w:r>
            <w:proofErr w:type="gramEnd"/>
            <w:r w:rsidR="008318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504049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83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NP/18/0610/FUL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Marcia Kidney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Repairs to various walls in MCC’s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NP/18/0643/FUL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NP/18/0700/FUL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NP/18/0643/FUL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NP/18/0700/FUL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07.01.19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AA5D3A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(c)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Repairs to various walls in MCC’s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07.01.19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C5312E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C5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update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07.01.19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18(a)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Payment: Chairman’s expenses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04.02.19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(d) &amp; 9 (g)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Action Tracking: Walls and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04.02.19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  <w:p w:rsidR="001049F5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Association for the purchase of village hall </w:t>
            </w:r>
          </w:p>
          <w:p w:rsidR="00F753B6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driveway</w:t>
            </w: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B67F4B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C1" w:rsidRDefault="000637C1">
      <w:r>
        <w:separator/>
      </w:r>
    </w:p>
  </w:endnote>
  <w:endnote w:type="continuationSeparator" w:id="0">
    <w:p w:rsidR="000637C1" w:rsidRDefault="0006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F172CF">
    <w:pPr>
      <w:spacing w:line="14" w:lineRule="auto"/>
      <w:rPr>
        <w:sz w:val="20"/>
        <w:szCs w:val="20"/>
      </w:rPr>
    </w:pPr>
    <w:r w:rsidRPr="00F172C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F172CF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F172CF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C1" w:rsidRDefault="000637C1">
      <w:r>
        <w:separator/>
      </w:r>
    </w:p>
  </w:footnote>
  <w:footnote w:type="continuationSeparator" w:id="0">
    <w:p w:rsidR="000637C1" w:rsidRDefault="00063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F172CF">
    <w:pPr>
      <w:spacing w:line="14" w:lineRule="auto"/>
      <w:rPr>
        <w:sz w:val="20"/>
        <w:szCs w:val="20"/>
      </w:rPr>
    </w:pPr>
    <w:r w:rsidRPr="00F172C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8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70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14EE2"/>
    <w:rsid w:val="00016EA1"/>
    <w:rsid w:val="00021876"/>
    <w:rsid w:val="00035224"/>
    <w:rsid w:val="000410D3"/>
    <w:rsid w:val="00050871"/>
    <w:rsid w:val="000637C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049F5"/>
    <w:rsid w:val="00116E2A"/>
    <w:rsid w:val="00125E0B"/>
    <w:rsid w:val="0013036A"/>
    <w:rsid w:val="0014064D"/>
    <w:rsid w:val="0014358E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40644"/>
    <w:rsid w:val="00340DF0"/>
    <w:rsid w:val="00372C43"/>
    <w:rsid w:val="00376642"/>
    <w:rsid w:val="00377011"/>
    <w:rsid w:val="003825C2"/>
    <w:rsid w:val="003907E9"/>
    <w:rsid w:val="00395EEA"/>
    <w:rsid w:val="003D3DCE"/>
    <w:rsid w:val="004058DA"/>
    <w:rsid w:val="00453B0D"/>
    <w:rsid w:val="00462A58"/>
    <w:rsid w:val="004748A0"/>
    <w:rsid w:val="0048236B"/>
    <w:rsid w:val="004C71B4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60CD5"/>
    <w:rsid w:val="006A3780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7E3B4B"/>
    <w:rsid w:val="008172F7"/>
    <w:rsid w:val="00831839"/>
    <w:rsid w:val="0084684E"/>
    <w:rsid w:val="0085510C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22113"/>
    <w:rsid w:val="00A37373"/>
    <w:rsid w:val="00A40A19"/>
    <w:rsid w:val="00A41E2C"/>
    <w:rsid w:val="00A460C6"/>
    <w:rsid w:val="00A518BD"/>
    <w:rsid w:val="00A627B9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3324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E15BC"/>
    <w:rsid w:val="00BE7963"/>
    <w:rsid w:val="00BF715D"/>
    <w:rsid w:val="00C21921"/>
    <w:rsid w:val="00C42752"/>
    <w:rsid w:val="00C44AD4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076D2"/>
    <w:rsid w:val="00D10CAA"/>
    <w:rsid w:val="00D22D1C"/>
    <w:rsid w:val="00D27E36"/>
    <w:rsid w:val="00D576AE"/>
    <w:rsid w:val="00D65B24"/>
    <w:rsid w:val="00D921D3"/>
    <w:rsid w:val="00DB412D"/>
    <w:rsid w:val="00DC4DF0"/>
    <w:rsid w:val="00DC52D0"/>
    <w:rsid w:val="00DE4F2C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2CF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2019-02-12T10:59:00Z</dcterms:created>
  <dcterms:modified xsi:type="dcterms:W3CDTF">2019-02-12T10:59:00Z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