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72A4E0DD" w:rsidRDefault="72A4E0DD" w14:noSpellErr="1" w14:paraId="2B362896" w14:textId="53C3B038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CYNGOR CYMUNED CLYDAU</w:t>
      </w:r>
    </w:p>
    <w:p w:rsidR="72A4E0DD" w:rsidP="629E08E1" w:rsidRDefault="72A4E0DD" w14:paraId="72FF7D59" w14:textId="0295BF49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</w:pP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0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7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/1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1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/18 </w:t>
      </w: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yn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g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Ngh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nolfan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Clydau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a</w:t>
      </w: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m 7.30 y.h.</w:t>
      </w:r>
    </w:p>
    <w:p w:rsidR="72A4E0DD" w:rsidP="72A4E0DD" w:rsidRDefault="72A4E0DD" w14:noSpellErr="1" w14:paraId="3CED0C10" w14:textId="1CC8F50C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AGENDA</w:t>
      </w:r>
    </w:p>
    <w:p w:rsidR="72A4E0DD" w:rsidP="6D3C019C" w:rsidRDefault="72A4E0DD" w14:paraId="32F4AF25" w14:textId="6081A235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Ymddiheuriadau</w:t>
      </w:r>
      <w:proofErr w:type="spellEnd"/>
    </w:p>
    <w:p w:rsidR="72A4E0DD" w:rsidP="72A4E0DD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29E08E1" w:rsidRDefault="72A4E0DD" w14:paraId="171AA860" w14:textId="0EC3FAE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Cofnodion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3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/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1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0/18</w:t>
      </w:r>
    </w:p>
    <w:p w:rsidR="72A4E0DD" w:rsidP="72A4E0DD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34C2CCA2" w:rsidP="629E08E1" w:rsidRDefault="34C2CCA2" w14:paraId="1185ABEB" w14:textId="693A3B32">
      <w:pPr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codi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99C85DB" w:rsidP="699C85DB" w:rsidRDefault="699C85DB" w14:paraId="6EF54F3A" w14:textId="1BA36893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</w:pPr>
    </w:p>
    <w:p w:rsidR="72A4E0DD" w:rsidP="6D3C019C" w:rsidRDefault="72A4E0DD" w14:paraId="7A491A85" w14:textId="54263DB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Llythyron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&amp;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ebyst</w:t>
      </w:r>
      <w:proofErr w:type="spellEnd"/>
    </w:p>
    <w:p w:rsidR="72A4E0DD" w:rsidP="629E08E1" w:rsidRDefault="72A4E0DD" w14:paraId="05BF7284" w14:textId="1DCC9F0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Edrychir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cyllideb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cyn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benderfynu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rhoddion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sy’n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dilyn.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72A4E0DD" w:rsidP="629E08E1" w:rsidRDefault="72A4E0DD" w14:paraId="50A78160" w14:textId="54B903A9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hyperlink r:id="Rf59da28d82f74d52">
        <w:r w:rsidRPr="629E08E1" w:rsidR="629E08E1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Sied Dynion Ardal Frenni</w:t>
        </w:r>
      </w:hyperlink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gymorth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ariannol</w:t>
      </w:r>
      <w:proofErr w:type="spellEnd"/>
    </w:p>
    <w:p w:rsidR="72A4E0DD" w:rsidP="629E08E1" w:rsidRDefault="72A4E0DD" w14:paraId="3DF4DC31" w14:textId="06C1E16F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Gwasanaethau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gyn-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filwyr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</w:t>
      </w:r>
      <w:hyperlink r:id="R7ffd35065f6a4855">
        <w:r w:rsidRPr="629E08E1" w:rsidR="629E08E1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arolwg yma</w:t>
        </w:r>
      </w:hyperlink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), a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digwyddiadau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Gadoediad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 (</w:t>
      </w:r>
      <w:hyperlink r:id="R8464476c5ece4fea">
        <w:r w:rsidRPr="629E08E1" w:rsidR="629E08E1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calendr ar lein yma</w:t>
        </w:r>
      </w:hyperlink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)</w:t>
      </w:r>
    </w:p>
    <w:p w:rsidR="629E08E1" w:rsidP="629E08E1" w:rsidRDefault="629E08E1" w14:paraId="6CEC8999" w14:textId="602321F1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Cariadau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Cymru’n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eisiau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gwybod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ble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mae’r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diffibriliwyr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ein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ardal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–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ydy'r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diffib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ei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osod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yng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Ngh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ilrhedyn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eto?</w:t>
      </w:r>
    </w:p>
    <w:p w:rsidR="72A4E0DD" w:rsidP="699C85DB" w:rsidRDefault="72A4E0DD" w14:paraId="2641F66F" w14:textId="50075926">
      <w:pPr>
        <w:pStyle w:val="Normal"/>
        <w:spacing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</w:pPr>
    </w:p>
    <w:p w:rsidR="699C85DB" w:rsidP="34C2CCA2" w:rsidRDefault="699C85DB" w14:paraId="4813DD10" w14:textId="5935B7F7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Cynllunio</w:t>
      </w:r>
    </w:p>
    <w:p w:rsidR="629E08E1" w:rsidP="629E08E1" w:rsidRDefault="629E08E1" w14:paraId="30424C4E" w14:textId="052D859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i w:val="0"/>
          <w:iCs w:val="0"/>
          <w:noProof w:val="0"/>
          <w:sz w:val="21"/>
          <w:szCs w:val="21"/>
          <w:lang w:val="en-GB"/>
        </w:rPr>
      </w:pPr>
      <w:hyperlink r:id="Rd596d2f80d8242a3">
        <w:r w:rsidRPr="629E08E1" w:rsidR="629E08E1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18/0701/PA</w:t>
        </w:r>
      </w:hyperlink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</w:t>
      </w:r>
      <w:proofErr w:type="spellStart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Brynawelon</w:t>
      </w:r>
      <w:proofErr w:type="spellEnd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Start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T</w:t>
      </w:r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egryn</w:t>
      </w:r>
      <w:proofErr w:type="spellEnd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; </w:t>
      </w:r>
      <w:proofErr w:type="spellStart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stablau</w:t>
      </w:r>
      <w:proofErr w:type="spellEnd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 </w:t>
      </w:r>
      <w:proofErr w:type="spellStart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rhaid</w:t>
      </w:r>
      <w:proofErr w:type="spellEnd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ymateb</w:t>
      </w:r>
      <w:proofErr w:type="spellEnd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cyn</w:t>
      </w:r>
      <w:proofErr w:type="spellEnd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26/12/18</w:t>
      </w:r>
    </w:p>
    <w:p w:rsidR="699C85DB" w:rsidP="629E08E1" w:rsidRDefault="699C85DB" w14:paraId="3DA19E71" w14:textId="0966E3E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i w:val="0"/>
          <w:iCs w:val="0"/>
          <w:noProof w:val="0"/>
          <w:sz w:val="21"/>
          <w:szCs w:val="21"/>
          <w:lang w:val="en-GB"/>
        </w:rPr>
      </w:pPr>
      <w:hyperlink r:id="Rd7ceefe0844b4332">
        <w:r w:rsidRPr="629E08E1" w:rsidR="629E08E1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</w:t>
        </w:r>
        <w:r w:rsidRPr="629E08E1" w:rsidR="629E08E1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761</w:t>
        </w:r>
        <w:r w:rsidRPr="629E08E1" w:rsidR="629E08E1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/PA</w:t>
        </w:r>
      </w:hyperlink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</w:t>
      </w:r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Neuadd </w:t>
      </w:r>
      <w:proofErr w:type="spellStart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Bwlchygroes</w:t>
      </w:r>
      <w:proofErr w:type="spellEnd"/>
      <w:r w:rsidRPr="629E08E1" w:rsidR="629E08E1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 </w:t>
      </w:r>
      <w:proofErr w:type="spellStart"/>
      <w:r w:rsidRPr="629E08E1" w:rsidR="629E08E1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rhaid</w:t>
      </w:r>
      <w:proofErr w:type="spellEnd"/>
      <w:r w:rsidRPr="629E08E1" w:rsidR="629E08E1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ymateb</w:t>
      </w:r>
      <w:proofErr w:type="spellEnd"/>
      <w:r w:rsidRPr="629E08E1" w:rsidR="629E08E1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cyn</w:t>
      </w:r>
      <w:proofErr w:type="spellEnd"/>
      <w:r w:rsidRPr="629E08E1" w:rsidR="629E08E1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10/12/18</w:t>
      </w:r>
    </w:p>
    <w:p w:rsidR="72A4E0DD" w:rsidP="72A4E0DD" w:rsidRDefault="72A4E0DD" w14:paraId="29301741" w14:textId="5E1F7BF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0CDBF101" w14:textId="4A03DE42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Heolydd</w:t>
      </w:r>
      <w:proofErr w:type="spellEnd"/>
    </w:p>
    <w:p w:rsidR="72A4E0DD" w:rsidP="72A4E0DD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27A10260" w14:textId="39B1DE2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Ariannol</w:t>
      </w:r>
      <w:proofErr w:type="spellEnd"/>
    </w:p>
    <w:p w:rsidR="34C2CCA2" w:rsidP="629E08E1" w:rsidRDefault="34C2CCA2" w14:paraId="5ECAB426" w14:textId="38749356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Balans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banc 0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7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/1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1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/18; £1,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650.53</w:t>
      </w:r>
    </w:p>
    <w:p w:rsidR="34C2CCA2" w:rsidP="629E08E1" w:rsidRDefault="34C2CCA2" w14:paraId="0630467B" w14:textId="2B3B7DAF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Cyflog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£110.00 (£88.00 NET) mis Medi (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t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alwyd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7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/1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1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/18)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29E08E1" w:rsidP="629E08E1" w:rsidRDefault="629E08E1" w14:paraId="1AA8221E" w14:textId="543C8428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PAYE am 4 mis - £84.57 (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talwyd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07/11/18)</w:t>
      </w:r>
    </w:p>
    <w:p w:rsidR="24A189CF" w:rsidP="699C85DB" w:rsidRDefault="24A189CF" w14:paraId="3AA99428" w14:noSpellErr="1" w14:textId="69F2B4D0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29E08E1" w:rsidRDefault="72A4E0DD" w14:paraId="42056191" w14:textId="6D09E85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Arall</w:t>
      </w:r>
      <w:proofErr w:type="spellEnd"/>
    </w:p>
    <w:p w:rsidR="629E08E1" w:rsidP="629E08E1" w:rsidRDefault="629E08E1" w14:paraId="06E202AC" w14:textId="389FB834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GB"/>
        </w:rPr>
      </w:pP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a.  </w:t>
      </w:r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Swydd</w:t>
      </w:r>
      <w:proofErr w:type="spellEnd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</w:p>
    <w:p w:rsidR="629E08E1" w:rsidP="629E08E1" w:rsidRDefault="629E08E1" w14:paraId="3B9538D3" w14:textId="5B8CC4BD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72A4E0DD" w:rsidP="6D3C019C" w:rsidRDefault="72A4E0DD" w14:paraId="594E5CE3" w14:textId="35733DE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Dyddiad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cyfarfod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nesaf</w:t>
      </w:r>
      <w:proofErr w:type="spellEnd"/>
    </w:p>
    <w:p w:rsidR="72A4E0DD" w:rsidP="629E08E1" w:rsidRDefault="72A4E0DD" w14:paraId="7B6E5270" w14:textId="46471DA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E08E1" w:rsidR="629E08E1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629E08E1" w:rsidR="629E08E1">
        <w:rPr>
          <w:rFonts w:ascii="Calibri" w:hAnsi="Calibri" w:eastAsia="Calibri" w:cs="Calibri"/>
          <w:noProof w:val="0"/>
          <w:sz w:val="22"/>
          <w:szCs w:val="22"/>
          <w:lang w:val="en-GB"/>
        </w:rPr>
        <w:t>5</w:t>
      </w:r>
      <w:r w:rsidRPr="629E08E1" w:rsidR="629E08E1">
        <w:rPr>
          <w:rFonts w:ascii="Calibri" w:hAnsi="Calibri" w:eastAsia="Calibri" w:cs="Calibri"/>
          <w:noProof w:val="0"/>
          <w:sz w:val="22"/>
          <w:szCs w:val="22"/>
          <w:lang w:val="en-GB"/>
        </w:rPr>
        <w:t>/1</w:t>
      </w:r>
      <w:r w:rsidRPr="629E08E1" w:rsidR="629E08E1">
        <w:rPr>
          <w:rFonts w:ascii="Calibri" w:hAnsi="Calibri" w:eastAsia="Calibri" w:cs="Calibri"/>
          <w:noProof w:val="0"/>
          <w:sz w:val="22"/>
          <w:szCs w:val="22"/>
          <w:lang w:val="en-GB"/>
        </w:rPr>
        <w:t>2</w:t>
      </w:r>
      <w:r w:rsidRPr="629E08E1" w:rsidR="629E08E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/2018 - </w:t>
      </w:r>
      <w:r w:rsidRPr="629E08E1" w:rsidR="629E08E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Neuadd </w:t>
      </w:r>
      <w:proofErr w:type="spellStart"/>
      <w:r w:rsidRPr="629E08E1" w:rsidR="629E08E1">
        <w:rPr>
          <w:rFonts w:ascii="Calibri" w:hAnsi="Calibri" w:eastAsia="Calibri" w:cs="Calibri"/>
          <w:noProof w:val="0"/>
          <w:sz w:val="22"/>
          <w:szCs w:val="22"/>
          <w:lang w:val="en-GB"/>
        </w:rPr>
        <w:t>Bwlchygroes</w:t>
      </w:r>
      <w:proofErr w:type="spellEnd"/>
    </w:p>
    <w:p w:rsidR="72A4E0DD" w:rsidP="72A4E0DD" w:rsidRDefault="72A4E0DD" w14:paraId="3267DAD9" w14:textId="22386415">
      <w:pPr>
        <w:pStyle w:val="Normal"/>
        <w:spacing w:after="0" w:afterAutospacing="off"/>
        <w:ind w:left="0"/>
      </w:pP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34C2CCA2"/>
    <w:rsid w:val="629E08E1"/>
    <w:rsid w:val="699C85DB"/>
    <w:rsid w:val="6D3C019C"/>
    <w:rsid w:val="72A4E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da234bb70a4a8d" /><Relationship Type="http://schemas.openxmlformats.org/officeDocument/2006/relationships/hyperlink" Target="https://1drv.ms/w/s!AvTKMAUDb9mCjHktJI5oWfrAsHuy" TargetMode="External" Id="Rf59da28d82f74d52" /><Relationship Type="http://schemas.openxmlformats.org/officeDocument/2006/relationships/hyperlink" Target="http://www.smartsurvey.co.uk/s/JBE08/" TargetMode="External" Id="R7ffd35065f6a4855" /><Relationship Type="http://schemas.openxmlformats.org/officeDocument/2006/relationships/hyperlink" Target="http://cymruncofio.org/en/." TargetMode="External" Id="R8464476c5ece4fea" /><Relationship Type="http://schemas.openxmlformats.org/officeDocument/2006/relationships/hyperlink" Target="http://planning.pembrokeshire.gov.uk/swiftlg/apas/run/WPHAPPDETAIL.DisplayUrl?theApnID=18/0701/PA&amp;backURL=%3Ca" TargetMode="External" Id="Rd596d2f80d8242a3" /><Relationship Type="http://schemas.openxmlformats.org/officeDocument/2006/relationships/hyperlink" Target="http://planning.pembrokeshire.gov.uk/swiftlg/apas/run/WPHAPPDETAIL.DisplayUrl?theApnID=18/0761/PA&amp;backURL=%3Ca" TargetMode="External" Id="Rd7ceefe0844b43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2018-11-07T19:54:30.4801518Z</dcterms:modified>
  <dc:creator>Holly Cross</dc:creator>
  <lastModifiedBy>Holly Cross</lastModifiedBy>
</coreProperties>
</file>