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169377" w:rsidP="0B169377" w:rsidRDefault="0B169377" w14:paraId="120C2F4C" w14:textId="0D388523">
      <w:pPr>
        <w:spacing w:after="160" w:line="254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Mis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Mai 09</w:t>
      </w:r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/05/2018 am 7.30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yh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Neuadd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</w:p>
    <w:p w:rsidR="0B169377" w:rsidP="0B169377" w:rsidRDefault="0B169377" w14:paraId="0F7D9FA9" w14:textId="7A22B892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Arwyn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Harries (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),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Thomas, Iori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Thomas, Dai Evans, </w:t>
      </w:r>
    </w:p>
    <w:p w:rsidR="0B169377" w:rsidP="0B169377" w:rsidRDefault="0B169377" w14:paraId="4DFFE153" w14:textId="67A5BE2B">
      <w:pPr>
        <w:pStyle w:val="Normal"/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Ymddiheuriadau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Wyn Thomas, Alan James, Vic Chambers</w:t>
      </w:r>
    </w:p>
    <w:p w:rsidR="0B169377" w:rsidP="00FE9872" w:rsidRDefault="0B169377" w14:paraId="41513D13" w14:textId="602C28A2">
      <w:pPr>
        <w:spacing w:after="160" w:line="254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Hefyd</w:t>
      </w:r>
      <w:proofErr w:type="spellEnd"/>
      <w:r w:rsidRPr="00FE9872" w:rsidR="00FE98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bresennol</w:t>
      </w:r>
      <w:proofErr w:type="spellEnd"/>
      <w:r w:rsidRPr="00FE9872" w:rsidR="00FE98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: 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Holly Cross (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clerc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), Rod Bowen</w:t>
      </w:r>
    </w:p>
    <w:p w:rsidR="00FE9872" w:rsidP="00FE9872" w:rsidRDefault="00FE9872" w14:paraId="711585D4" w14:textId="39C80E4B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</w:p>
    <w:p w:rsidR="0B169377" w:rsidP="00FE9872" w:rsidRDefault="0B169377" w14:paraId="1DD7B21E" w14:textId="587C2A6A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Cafwyd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ymweliad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PCSO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lleol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, Alex Mason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0FE9872" w:rsidRDefault="0B169377" w14:paraId="1909A251" w14:textId="5972E677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Dywedodd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Harries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gair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ddiolch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Seimon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Thomas 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am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fo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Cadeirydd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 da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am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fl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wyddyn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325946DF" w14:textId="2F4B743C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Cofnodion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11/04/18</w:t>
      </w:r>
    </w:p>
    <w:p w:rsidR="0B169377" w:rsidP="00FE9872" w:rsidRDefault="0B169377" w14:paraId="431B05EB" w14:textId="68F0C67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Cynigodd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 bod y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cofnodion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gywir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,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AH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eilio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4B865206" w14:textId="0FFB293F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codi</w:t>
      </w:r>
      <w:proofErr w:type="spellEnd"/>
    </w:p>
    <w:p w:rsidR="0B169377" w:rsidP="0B169377" w:rsidRDefault="0B169377" w14:paraId="68E03339" w14:textId="19E48D00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Doedd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dim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materion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codi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02F02B19" w14:textId="045D0228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Llythyron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&amp;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ebyst</w:t>
      </w:r>
      <w:proofErr w:type="spellEnd"/>
    </w:p>
    <w:p w:rsidR="0B169377" w:rsidP="0B169377" w:rsidRDefault="0B169377" w14:paraId="1FD85667" w14:textId="5013FB37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Roddwyd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Pwyllgor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Lles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Tegryn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£150, a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sgwennaf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lythyr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'r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Pwyllgor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ofyn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os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mae'r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gallu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cael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bwrdd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Diwrnod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Chwarae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Tegryn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ddangos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pobl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lleol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beth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mae'r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Cynghorwyr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gwneud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drostynt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6AFF3957" w14:textId="6AAC4202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Roddwyd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Capel Star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£100,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IT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AH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datgan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diddordeb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bod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aelodau'r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cynulleidfa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yndynt.</w:t>
      </w:r>
    </w:p>
    <w:p w:rsidR="0B169377" w:rsidP="00FE9872" w:rsidRDefault="0B169377" w14:paraId="31379EFD" w14:textId="6D3A4905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gofyn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Bwyllgor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Sioe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os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mae'r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gallu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cael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bwrdd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sioe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0FE9872" w:rsidP="00FE9872" w:rsidRDefault="00FE9872" w14:paraId="2DA95C43" w14:textId="2417A8B5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RB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siarad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â'r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monitoring officer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Sir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ynglyn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â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chyfrifoldebau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Cyngorau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Cymunedol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ran data protection.</w:t>
      </w:r>
    </w:p>
    <w:p w:rsidR="00FE9872" w:rsidP="00FE9872" w:rsidRDefault="00FE9872" w14:paraId="4EA7722A" w14:textId="63EEE496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Bydd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dweud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wrth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Mrs Cross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sut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gysy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lltu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a'r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S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ir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ynglyn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â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problemau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mwd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heol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6A0A284F" w14:textId="08018E03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Cynllunio</w:t>
      </w:r>
      <w:proofErr w:type="spellEnd"/>
    </w:p>
    <w:p w:rsidR="0B169377" w:rsidP="0B169377" w:rsidRDefault="0B169377" w14:paraId="5D60A692" w14:textId="0865C3AB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trafod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cais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cynllunio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hyperlink r:id="R755bda4f68be4e42">
        <w:r w:rsidRPr="0B169377" w:rsidR="0B16937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1"/>
            <w:szCs w:val="21"/>
            <w:lang w:val="en-GB"/>
          </w:rPr>
          <w:t>17/1275/PA</w:t>
        </w:r>
      </w:hyperlink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yn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 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hyfarfod m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 M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hefin g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 b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od pr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oblemau c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frifiadur y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wystro'r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nghorwyr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w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eld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do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gfennau'r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is y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y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tod y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cyfarfod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7D6903DE" w14:textId="0633991B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Ariannol</w:t>
      </w:r>
      <w:proofErr w:type="spellEnd"/>
    </w:p>
    <w:p w:rsidR="0B169377" w:rsidP="00FE9872" w:rsidRDefault="0B169377" w14:paraId="64F7E39B" w14:textId="43C2CEDC">
      <w:pPr>
        <w:pStyle w:val="ListParagraph"/>
        <w:numPr>
          <w:ilvl w:val="0"/>
          <w:numId w:val="4"/>
        </w:numPr>
        <w:spacing w:after="160" w:line="276" w:lineRule="auto"/>
        <w:ind w:right="0"/>
        <w:jc w:val="left"/>
        <w:rPr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Cytunodd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feddwl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am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syniadau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'w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adeiladu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ce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isiadau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Awards for All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Cymru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ac Enhancing Pembrokeshire Grant o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dan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thema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'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cyfarthrebu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',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gan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</w:t>
      </w:r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ynnwys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gostau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cyfrifiadur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newydd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i'r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0FE9872" w:rsidR="00FE98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. </w:t>
      </w:r>
    </w:p>
    <w:p w:rsidR="0B169377" w:rsidP="0B169377" w:rsidRDefault="0B169377" w14:paraId="2E717183" w14:textId="13253738">
      <w:pPr>
        <w:pStyle w:val="Normal"/>
        <w:spacing w:after="160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Materion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Arall</w:t>
      </w:r>
      <w:proofErr w:type="spellEnd"/>
    </w:p>
    <w:p w:rsidR="0B169377" w:rsidP="0B169377" w:rsidRDefault="0B169377" w14:paraId="6DAB641D" w14:textId="15D97CC7">
      <w:pPr>
        <w:pStyle w:val="ListParagraph"/>
        <w:numPr>
          <w:ilvl w:val="0"/>
          <w:numId w:val="5"/>
        </w:numPr>
        <w:spacing w:after="160" w:line="276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mynd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gyda'r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cwmni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Inspire am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yswiriant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2018/19.</w:t>
      </w:r>
    </w:p>
    <w:p w:rsidR="0B169377" w:rsidP="0B169377" w:rsidRDefault="0B169377" w14:paraId="270CAC02" w14:textId="4AD4C2AE">
      <w:pPr>
        <w:pStyle w:val="ListParagraph"/>
        <w:numPr>
          <w:ilvl w:val="0"/>
          <w:numId w:val="5"/>
        </w:numPr>
        <w:spacing w:after="160" w:line="276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Cytunwyd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pob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Cynghorydd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lenwi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ffurflen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Register of Interests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mis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Mehefin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5B59EA3C" w14:textId="7A4BD9BB">
      <w:pPr>
        <w:pStyle w:val="ListParagraph"/>
        <w:numPr>
          <w:ilvl w:val="0"/>
          <w:numId w:val="5"/>
        </w:numPr>
        <w:spacing w:after="160" w:line="276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Ysgrifenaf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HC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llythyr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gefnogaeth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I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neuadd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Bwlchygroes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 ran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Cyngor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Cymunedol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</w:t>
      </w:r>
    </w:p>
    <w:p w:rsidR="0B169377" w:rsidP="0B169377" w:rsidRDefault="0B169377" w14:paraId="2E06A844" w14:textId="278AFF45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Dyddiad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cyfarfod</w:t>
      </w:r>
      <w:proofErr w:type="spellEnd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en-GB"/>
        </w:rPr>
        <w:t>nesaf</w:t>
      </w:r>
      <w:proofErr w:type="spellEnd"/>
    </w:p>
    <w:p w:rsidR="0B169377" w:rsidP="0B169377" w:rsidRDefault="0B169377" w14:paraId="5422DDE4" w14:textId="143434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06/06/2018 -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</w:t>
      </w:r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anolfan</w:t>
      </w:r>
      <w:proofErr w:type="spellEnd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proofErr w:type="spellStart"/>
      <w:r w:rsidRPr="0B169377" w:rsidR="0B1693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Clydau</w:t>
      </w:r>
      <w:proofErr w:type="spellEnd"/>
    </w:p>
    <w:p w:rsidR="0B169377" w:rsidP="0B169377" w:rsidRDefault="0B169377" w14:paraId="5F9586F3" w14:textId="3F02CC9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A6E998"/>
  <w15:docId w15:val="{d7b0e421-3f33-4486-94ce-301bc56fc2d1}"/>
  <w:rsids>
    <w:rsidRoot w:val="73A6E998"/>
    <w:rsid w:val="00FE9872"/>
    <w:rsid w:val="0B169377"/>
    <w:rsid w:val="73A6E9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planning.pembrokeshire.gov.uk/swiftlg/apas/run/WPHAPPDETAIL.DisplayUrl?theApnID=17/1275/PA&amp;backURL=%3Ca" TargetMode="External" Id="R755bda4f68be4e42" /><Relationship Type="http://schemas.openxmlformats.org/officeDocument/2006/relationships/numbering" Target="/word/numbering.xml" Id="Rf6b84a384973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</revision>
  <dcterms:created xsi:type="dcterms:W3CDTF">2018-05-11T17:03:09.5890017Z</dcterms:created>
  <dcterms:modified xsi:type="dcterms:W3CDTF">2018-06-04T11:14:01.9462364Z</dcterms:modified>
</coreProperties>
</file>