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FC6CF3" w:rsidP="70FC6CF3" w:rsidRDefault="70FC6CF3" w14:paraId="2FC4BE78" w14:textId="5514939B">
      <w:pPr>
        <w:spacing w:after="160" w:line="254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Cofnodion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cyfarfod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Mis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Ebrill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11</w:t>
      </w:r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/04/2018 am 7.30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yh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yng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Nghanolfan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Clydau</w:t>
      </w:r>
      <w:proofErr w:type="spellEnd"/>
    </w:p>
    <w:p w:rsidR="70FC6CF3" w:rsidP="70FC6CF3" w:rsidRDefault="70FC6CF3" w14:paraId="048F77AD" w14:textId="42D57CBA">
      <w:pPr>
        <w:pStyle w:val="Normal"/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Cynghorwyr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bresennol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Arwyn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Harries (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Cadeirydd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), Iori Thomas, Dai Evans, Vic Chambers, </w:t>
      </w:r>
    </w:p>
    <w:p w:rsidR="70FC6CF3" w:rsidP="70FC6CF3" w:rsidRDefault="70FC6CF3" w14:paraId="2A388E9D" w14:textId="0108F8DF">
      <w:pPr>
        <w:pStyle w:val="Normal"/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Ymddiheuriadau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: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Seimon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Thomas, Wyn </w:t>
      </w:r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Thomas, Alan</w:t>
      </w:r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James</w:t>
      </w:r>
    </w:p>
    <w:p w:rsidR="70FC6CF3" w:rsidP="70FC6CF3" w:rsidRDefault="70FC6CF3" w14:paraId="10A8B9A7" w14:textId="0CADFD66">
      <w:pPr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Hefyd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bresennol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: </w:t>
      </w:r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Holly Cross (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clerc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), Rod Bowen</w:t>
      </w:r>
    </w:p>
    <w:p w:rsidR="70FC6CF3" w:rsidP="70FC6CF3" w:rsidRDefault="70FC6CF3" w14:paraId="256AF372" w14:textId="6A7CD13B">
      <w:pPr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FC6CF3" w:rsidP="70FC6CF3" w:rsidRDefault="70FC6CF3" w14:paraId="57348A90" w14:textId="653626E9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Cofnodion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07/03/18</w:t>
      </w:r>
    </w:p>
    <w:p w:rsidR="70FC6CF3" w:rsidP="70FC6CF3" w:rsidRDefault="70FC6CF3" w14:paraId="75A53619" w14:textId="6F71E7C8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Cynigodd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DE bod y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cofnodion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gywir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gyda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VC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eilio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70FC6CF3" w:rsidP="70FC6CF3" w:rsidRDefault="70FC6CF3" w14:paraId="57338A27" w14:textId="4606D94B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Materion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yn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codi</w:t>
      </w:r>
      <w:proofErr w:type="spellEnd"/>
    </w:p>
    <w:p w:rsidR="70FC6CF3" w:rsidP="70FC6CF3" w:rsidRDefault="70FC6CF3" w14:paraId="4E788C08" w14:textId="15261736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Doedd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dim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materion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codi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70FC6CF3" w:rsidP="70FC6CF3" w:rsidRDefault="70FC6CF3" w14:paraId="3514F43D" w14:textId="6D26E330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Llythyron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&amp;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ebyst</w:t>
      </w:r>
      <w:proofErr w:type="spellEnd"/>
    </w:p>
    <w:p w:rsidR="70FC6CF3" w:rsidP="70FC6CF3" w:rsidRDefault="70FC6CF3" w14:paraId="54C446A9" w14:textId="5B38C03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Derbynwyd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cyllideb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2018/19.</w:t>
      </w:r>
    </w:p>
    <w:p w:rsidR="70FC6CF3" w:rsidP="70FC6CF3" w:rsidRDefault="70FC6CF3" w14:paraId="59A6C112" w14:textId="16F1A526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Roddwyd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Bobath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Cymru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£100.</w:t>
      </w:r>
    </w:p>
    <w:p w:rsidR="70FC6CF3" w:rsidP="61F118D1" w:rsidRDefault="70FC6CF3" w14:paraId="69010DA3" w14:textId="52159422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>Roddwyd</w:t>
      </w:r>
      <w:proofErr w:type="spellEnd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>Clwb</w:t>
      </w:r>
      <w:proofErr w:type="spellEnd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>Ffermwyr</w:t>
      </w:r>
      <w:proofErr w:type="spellEnd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>Ifanc</w:t>
      </w:r>
      <w:proofErr w:type="spellEnd"/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£1</w:t>
      </w:r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61F118D1" w:rsidR="61F118D1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</w:p>
    <w:p w:rsidR="70FC6CF3" w:rsidP="70FC6CF3" w:rsidRDefault="70FC6CF3" w14:paraId="20E437AD" w14:textId="4FA61E47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Cytunwyd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trafod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cais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Capel Star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mis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nesaf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;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datganodd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3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o'r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Cyngorydd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diddordeb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fel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aelodau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gynulleidfa'r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capel</w:t>
      </w:r>
      <w:proofErr w:type="spellEnd"/>
      <w:r w:rsidRPr="1AEF2E4A" w:rsidR="1AEF2E4A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70FC6CF3" w:rsidP="70FC6CF3" w:rsidRDefault="70FC6CF3" w14:paraId="6212FF15" w14:textId="0F6BE93B">
      <w:pPr>
        <w:spacing w:after="16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Cynllunio</w:t>
      </w:r>
      <w:proofErr w:type="spellEnd"/>
    </w:p>
    <w:p w:rsidR="70FC6CF3" w:rsidP="70FC6CF3" w:rsidRDefault="70FC6CF3" w14:paraId="1BD2539F" w14:textId="0645981E">
      <w:pPr>
        <w:pStyle w:val="ListParagraph"/>
        <w:numPr>
          <w:ilvl w:val="0"/>
          <w:numId w:val="5"/>
        </w:numPr>
        <w:spacing w:after="160" w:line="276" w:lineRule="auto"/>
        <w:rPr>
          <w:noProof w:val="0"/>
          <w:color w:val="auto"/>
          <w:sz w:val="22"/>
          <w:szCs w:val="22"/>
          <w:u w:val="none"/>
          <w:lang w:val="en-GB"/>
        </w:rPr>
      </w:pPr>
      <w:hyperlink r:id="R19ba53a7564c4736">
        <w:r w:rsidRPr="70FC6CF3" w:rsidR="70FC6CF3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n-GB"/>
          </w:rPr>
          <w:t>17/1275/PA</w:t>
        </w:r>
      </w:hyperlink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 xml:space="preserve"> - Change of land use for mobile home, </w:t>
      </w:r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>Af</w:t>
      </w:r>
      <w:proofErr w:type="spellStart"/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>allon</w:t>
      </w:r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End"/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>Te</w:t>
      </w:r>
      <w:proofErr w:type="spellStart"/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>gryn</w:t>
      </w:r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 xml:space="preserve"> –</w:t>
      </w:r>
      <w:proofErr w:type="spellEnd"/>
      <w:r w:rsidRPr="70FC6CF3" w:rsidR="70FC6CF3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GB"/>
        </w:rPr>
        <w:t xml:space="preserve"> dim gwrthwynebiad.</w:t>
      </w:r>
    </w:p>
    <w:p w:rsidR="70FC6CF3" w:rsidP="70FC6CF3" w:rsidRDefault="70FC6CF3" w14:paraId="058CF933" w14:textId="2FFCEE3D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Ariannol</w:t>
      </w:r>
      <w:proofErr w:type="spellEnd"/>
    </w:p>
    <w:p w:rsidR="70FC6CF3" w:rsidP="70FC6CF3" w:rsidRDefault="70FC6CF3" w14:paraId="2B089E0C" w14:textId="7B5A1D72">
      <w:pPr>
        <w:pStyle w:val="ListParagraph"/>
        <w:numPr>
          <w:ilvl w:val="0"/>
          <w:numId w:val="3"/>
        </w:numPr>
        <w:spacing w:after="160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Bydd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rhaid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HC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ychwanegu'r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3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cysgod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bws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 4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bwrdd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nodyn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yr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ardal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i'r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polisi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yswiriant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70FC6CF3" w:rsidP="70FC6CF3" w:rsidRDefault="70FC6CF3" w14:paraId="7B036200" w14:textId="21346402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noProof w:val="0"/>
          <w:sz w:val="22"/>
          <w:szCs w:val="22"/>
          <w:lang w:val="en-GB"/>
        </w:rPr>
      </w:pPr>
      <w:proofErr w:type="spellStart"/>
      <w:r w:rsidRPr="70FC6CF3" w:rsidR="70FC6CF3">
        <w:rPr>
          <w:noProof w:val="0"/>
          <w:lang w:val="en-GB"/>
        </w:rPr>
        <w:t>Cytunwyd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ystyried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ariannu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gweithgareddau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lleol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yn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fwy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amal</w:t>
      </w:r>
      <w:proofErr w:type="spellEnd"/>
      <w:r w:rsidRPr="70FC6CF3" w:rsidR="70FC6CF3">
        <w:rPr>
          <w:noProof w:val="0"/>
          <w:lang w:val="en-GB"/>
        </w:rPr>
        <w:t xml:space="preserve">, </w:t>
      </w:r>
      <w:proofErr w:type="spellStart"/>
      <w:r w:rsidRPr="70FC6CF3" w:rsidR="70FC6CF3">
        <w:rPr>
          <w:noProof w:val="0"/>
          <w:lang w:val="en-GB"/>
        </w:rPr>
        <w:t>gan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d</w:t>
      </w:r>
      <w:r w:rsidRPr="70FC6CF3" w:rsidR="70FC6CF3">
        <w:rPr>
          <w:noProof w:val="0"/>
          <w:lang w:val="en-GB"/>
        </w:rPr>
        <w:t>rafod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posibilrwydd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ceisio</w:t>
      </w:r>
      <w:proofErr w:type="spellEnd"/>
      <w:r w:rsidRPr="70FC6CF3" w:rsidR="70FC6CF3">
        <w:rPr>
          <w:noProof w:val="0"/>
          <w:lang w:val="en-GB"/>
        </w:rPr>
        <w:t xml:space="preserve"> am Awards for All </w:t>
      </w:r>
      <w:proofErr w:type="spellStart"/>
      <w:r w:rsidRPr="70FC6CF3" w:rsidR="70FC6CF3">
        <w:rPr>
          <w:noProof w:val="0"/>
          <w:lang w:val="en-GB"/>
        </w:rPr>
        <w:t>Cymru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ym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mhob</w:t>
      </w:r>
      <w:proofErr w:type="spellEnd"/>
      <w:r w:rsidRPr="70FC6CF3" w:rsidR="70FC6CF3">
        <w:rPr>
          <w:noProof w:val="0"/>
          <w:lang w:val="en-GB"/>
        </w:rPr>
        <w:t xml:space="preserve"> </w:t>
      </w:r>
      <w:proofErr w:type="spellStart"/>
      <w:r w:rsidRPr="70FC6CF3" w:rsidR="70FC6CF3">
        <w:rPr>
          <w:noProof w:val="0"/>
          <w:lang w:val="en-GB"/>
        </w:rPr>
        <w:t>cyfarfod</w:t>
      </w:r>
      <w:proofErr w:type="spellEnd"/>
      <w:r w:rsidRPr="70FC6CF3" w:rsidR="70FC6CF3">
        <w:rPr>
          <w:noProof w:val="0"/>
          <w:lang w:val="en-GB"/>
        </w:rPr>
        <w:t xml:space="preserve">. </w:t>
      </w:r>
    </w:p>
    <w:p w:rsidR="70FC6CF3" w:rsidP="70FC6CF3" w:rsidRDefault="70FC6CF3" w14:paraId="210C056F" w14:textId="2B2BAB3E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Materion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Arall</w:t>
      </w:r>
      <w:proofErr w:type="spellEnd"/>
    </w:p>
    <w:p w:rsidR="70FC6CF3" w:rsidP="70FC6CF3" w:rsidRDefault="70FC6CF3" w14:paraId="49774568" w14:textId="4F2B4D3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Penderfynwyd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cynnal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Cyfarfod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Cyffredinol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Blynyddol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mis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nesaf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70FC6CF3" w:rsidP="70FC6CF3" w:rsidRDefault="70FC6CF3" w14:paraId="47115A69" w14:textId="7846456A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Dyddiad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cyfarfod</w:t>
      </w:r>
      <w:proofErr w:type="spellEnd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70FC6CF3" w:rsidR="70FC6CF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nesaf</w:t>
      </w:r>
      <w:proofErr w:type="spellEnd"/>
    </w:p>
    <w:p w:rsidR="70FC6CF3" w:rsidP="70FC6CF3" w:rsidRDefault="70FC6CF3" w14:paraId="07ACC049" w14:textId="2378FC7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09/05/2018 - </w:t>
      </w:r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Neuadd </w:t>
      </w:r>
      <w:proofErr w:type="spellStart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>Bwlchygroes</w:t>
      </w:r>
      <w:proofErr w:type="spellEnd"/>
      <w:r w:rsidRPr="70FC6CF3" w:rsidR="70FC6CF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19:30</w:t>
      </w:r>
    </w:p>
    <w:p w:rsidR="70FC6CF3" w:rsidP="70FC6CF3" w:rsidRDefault="70FC6CF3" w14:paraId="255BE880" w14:textId="103FC1E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7344E6"/>
  <w15:docId w15:val="{0aaace8f-e680-4cab-8739-10ba14b97495}"/>
  <w:rsids>
    <w:rsidRoot w:val="727344E6"/>
    <w:rsid w:val="1AEF2E4A"/>
    <w:rsid w:val="61F118D1"/>
    <w:rsid w:val="70FC6CF3"/>
    <w:rsid w:val="727344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planning.pembrokeshire.gov.uk/swiftlg/apas/run/WPHAPPDETAIL.DisplayUrl?theApnID=17/1275/PA&amp;backURL=%3Ca" TargetMode="External" Id="R19ba53a7564c4736" /><Relationship Type="http://schemas.openxmlformats.org/officeDocument/2006/relationships/numbering" Target="/word/numbering.xml" Id="R8a547ae8c1504f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2018-05-09T08:27:15.8241534Z</dcterms:created>
  <dcterms:modified xsi:type="dcterms:W3CDTF">2018-06-04T10:52:41.9880526Z</dcterms:modified>
  <dc:creator>Holly Cross</dc:creator>
  <lastModifiedBy>Holly Cross</lastModifiedBy>
</coreProperties>
</file>