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1C4DBA" w:rsidRDefault="001C4DBA" w:rsidP="00AA028B">
      <w:pPr>
        <w:pStyle w:val="BodyText2"/>
        <w:jc w:val="center"/>
        <w:rPr>
          <w:b/>
          <w:bCs/>
          <w:color w:val="auto"/>
          <w:sz w:val="32"/>
          <w:szCs w:val="32"/>
        </w:rPr>
      </w:pPr>
    </w:p>
    <w:p w:rsidR="001C4DBA" w:rsidRDefault="001C4DBA" w:rsidP="001C4DBA">
      <w:pPr>
        <w:pStyle w:val="BodyText2"/>
        <w:jc w:val="center"/>
        <w:rPr>
          <w:b/>
          <w:bCs/>
          <w:color w:val="FF0000"/>
          <w:sz w:val="32"/>
          <w:szCs w:val="32"/>
        </w:rPr>
      </w:pPr>
      <w:r>
        <w:rPr>
          <w:b/>
          <w:bCs/>
          <w:sz w:val="32"/>
          <w:szCs w:val="32"/>
        </w:rPr>
        <w:t>THE MINUTES OF THE MEETING HELD AT BOWEN MEMORIAL HALL, LITTLE HAVEN</w:t>
      </w:r>
      <w:r w:rsidRPr="00834239">
        <w:rPr>
          <w:b/>
          <w:bCs/>
          <w:color w:val="auto"/>
          <w:sz w:val="32"/>
          <w:szCs w:val="32"/>
        </w:rPr>
        <w:t xml:space="preserve">, </w:t>
      </w:r>
      <w:r w:rsidR="00834239" w:rsidRPr="00834239">
        <w:rPr>
          <w:b/>
          <w:bCs/>
          <w:color w:val="auto"/>
          <w:sz w:val="32"/>
          <w:szCs w:val="32"/>
        </w:rPr>
        <w:t>6 MARCH</w:t>
      </w:r>
      <w:r w:rsidRPr="00834239">
        <w:rPr>
          <w:b/>
          <w:bCs/>
          <w:color w:val="auto"/>
          <w:sz w:val="32"/>
          <w:szCs w:val="32"/>
        </w:rPr>
        <w:t xml:space="preserve"> 2018</w:t>
      </w:r>
      <w:r>
        <w:rPr>
          <w:b/>
          <w:bCs/>
          <w:sz w:val="32"/>
          <w:szCs w:val="32"/>
        </w:rPr>
        <w:t>, AT 7 PM</w:t>
      </w:r>
      <w:r w:rsidRPr="005F16E2">
        <w:rPr>
          <w:b/>
          <w:bCs/>
          <w:color w:val="FF0000"/>
          <w:sz w:val="32"/>
          <w:szCs w:val="32"/>
        </w:rPr>
        <w:t xml:space="preserve"> </w:t>
      </w:r>
    </w:p>
    <w:p w:rsidR="001C4DBA" w:rsidRDefault="001C4DBA" w:rsidP="001C4DBA">
      <w:pPr>
        <w:pStyle w:val="BodyText2"/>
        <w:jc w:val="center"/>
        <w:rPr>
          <w:b/>
          <w:bCs/>
          <w:color w:val="FF0000"/>
          <w:sz w:val="32"/>
          <w:szCs w:val="32"/>
        </w:rPr>
      </w:pPr>
    </w:p>
    <w:p w:rsidR="00CA5097" w:rsidRDefault="00CA5097" w:rsidP="00CA5097">
      <w:pPr>
        <w:pStyle w:val="BodyText2"/>
        <w:rPr>
          <w:b/>
          <w:bCs/>
        </w:rPr>
      </w:pPr>
      <w:r>
        <w:rPr>
          <w:b/>
          <w:bCs/>
        </w:rPr>
        <w:t xml:space="preserve">PRESENT  </w:t>
      </w:r>
    </w:p>
    <w:p w:rsidR="007A3EEF" w:rsidRPr="00842D5D" w:rsidRDefault="007A3EEF" w:rsidP="007A3EEF">
      <w:pPr>
        <w:pStyle w:val="BodyText2"/>
        <w:rPr>
          <w:bCs/>
        </w:rPr>
      </w:pPr>
      <w:r>
        <w:rPr>
          <w:bCs/>
        </w:rPr>
        <w:t xml:space="preserve">Cllrs </w:t>
      </w:r>
      <w:r w:rsidRPr="00842D5D">
        <w:rPr>
          <w:bCs/>
        </w:rPr>
        <w:t>Charlotte Alexander</w:t>
      </w:r>
      <w:r>
        <w:rPr>
          <w:bCs/>
        </w:rPr>
        <w:t xml:space="preserve">, Mark </w:t>
      </w:r>
      <w:r w:rsidR="00DE1AF3">
        <w:t>Burch</w:t>
      </w:r>
      <w:r w:rsidR="00834239">
        <w:t>(</w:t>
      </w:r>
      <w:r w:rsidR="00BE4971">
        <w:t xml:space="preserve"> Chair)</w:t>
      </w:r>
      <w:r w:rsidR="00DE1AF3">
        <w:t xml:space="preserve">, </w:t>
      </w:r>
      <w:r w:rsidR="003516ED">
        <w:t>Will Griffit</w:t>
      </w:r>
      <w:r w:rsidR="00DE1AF3">
        <w:t xml:space="preserve">hs, </w:t>
      </w:r>
      <w:r>
        <w:t xml:space="preserve">Peter Morgan (County Cllr), Joan Phillips, Susan Reynolds, </w:t>
      </w:r>
      <w:r w:rsidR="00DE1AF3">
        <w:t xml:space="preserve"> </w:t>
      </w:r>
      <w:r w:rsidR="00BE4971">
        <w:t xml:space="preserve">Carys Spence, </w:t>
      </w:r>
      <w:r w:rsidR="00834239">
        <w:t>Connie Stephens</w:t>
      </w:r>
      <w:r>
        <w:t>,</w:t>
      </w:r>
      <w:r w:rsidR="00D00A3B">
        <w:t xml:space="preserve">), </w:t>
      </w:r>
      <w:r>
        <w:t>Christine Lewis (Clerk</w:t>
      </w:r>
      <w:r w:rsidR="001C4DBA">
        <w:t>/RFO</w:t>
      </w:r>
      <w:r>
        <w:t>).</w:t>
      </w:r>
    </w:p>
    <w:p w:rsidR="00B41D5D" w:rsidRDefault="00B41D5D" w:rsidP="008F030C">
      <w:pPr>
        <w:pStyle w:val="BodyText2"/>
      </w:pPr>
    </w:p>
    <w:p w:rsidR="00B41D5D" w:rsidRPr="00834239" w:rsidRDefault="00B41D5D" w:rsidP="00B41D5D">
      <w:pPr>
        <w:rPr>
          <w:rFonts w:ascii="Arial" w:hAnsi="Arial" w:cs="Arial"/>
          <w:b/>
        </w:rPr>
      </w:pPr>
      <w:r w:rsidRPr="00834239">
        <w:rPr>
          <w:rFonts w:ascii="Arial" w:hAnsi="Arial" w:cs="Arial"/>
          <w:b/>
        </w:rPr>
        <w:t>MEMBERS OF THE PUBLIC</w:t>
      </w:r>
    </w:p>
    <w:p w:rsidR="008D3637" w:rsidRDefault="00834239" w:rsidP="00604F06">
      <w:pPr>
        <w:pStyle w:val="BodyText2"/>
        <w:jc w:val="both"/>
        <w:rPr>
          <w:bCs/>
        </w:rPr>
      </w:pPr>
      <w:r>
        <w:rPr>
          <w:bCs/>
        </w:rPr>
        <w:t>Rod Thomas, Ross Grisbrook, Natural Resources Wales, Nathan Miles, PCC.</w:t>
      </w:r>
    </w:p>
    <w:p w:rsidR="00834239" w:rsidRDefault="00834239" w:rsidP="00604F06">
      <w:pPr>
        <w:pStyle w:val="BodyText2"/>
        <w:jc w:val="both"/>
        <w:rPr>
          <w:bCs/>
        </w:rPr>
      </w:pPr>
    </w:p>
    <w:p w:rsidR="00DE1AF3" w:rsidRDefault="00234E14" w:rsidP="008D3637">
      <w:pPr>
        <w:pStyle w:val="BodyText2"/>
        <w:rPr>
          <w:b/>
          <w:bCs/>
        </w:rPr>
      </w:pPr>
      <w:r>
        <w:rPr>
          <w:b/>
          <w:bCs/>
        </w:rPr>
        <w:t>APOLOGIES</w:t>
      </w:r>
    </w:p>
    <w:p w:rsidR="00834239" w:rsidRPr="00834239" w:rsidRDefault="00834239" w:rsidP="008D3637">
      <w:pPr>
        <w:pStyle w:val="BodyText2"/>
        <w:rPr>
          <w:bCs/>
        </w:rPr>
      </w:pPr>
      <w:r w:rsidRPr="00834239">
        <w:rPr>
          <w:bCs/>
        </w:rPr>
        <w:t>Cllr</w:t>
      </w:r>
      <w:r>
        <w:rPr>
          <w:bCs/>
        </w:rPr>
        <w:t>s</w:t>
      </w:r>
      <w:r w:rsidRPr="00834239">
        <w:rPr>
          <w:bCs/>
        </w:rPr>
        <w:t xml:space="preserve"> Dai Faulkner, </w:t>
      </w:r>
      <w:r>
        <w:rPr>
          <w:bCs/>
        </w:rPr>
        <w:t xml:space="preserve"> Matthew Ford, Ian Whitby, Katie Millar (Youth Representative)</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7A3EEF" w:rsidRDefault="00234E14" w:rsidP="000D75E9">
      <w:pPr>
        <w:pStyle w:val="BodyText2"/>
        <w:jc w:val="both"/>
        <w:rPr>
          <w:color w:val="auto"/>
        </w:rPr>
      </w:pPr>
      <w:r w:rsidRPr="00EA1FC0">
        <w:rPr>
          <w:color w:val="auto"/>
        </w:rPr>
        <w:t>The minutes were s</w:t>
      </w:r>
      <w:r w:rsidR="00630CFE" w:rsidRPr="00EA1FC0">
        <w:rPr>
          <w:color w:val="auto"/>
        </w:rPr>
        <w:t xml:space="preserve">igned </w:t>
      </w:r>
      <w:r w:rsidR="00630CFE" w:rsidRPr="00593CD5">
        <w:rPr>
          <w:color w:val="auto"/>
        </w:rPr>
        <w:t xml:space="preserve">by </w:t>
      </w:r>
      <w:r w:rsidR="008208AC" w:rsidRPr="00593CD5">
        <w:rPr>
          <w:color w:val="auto"/>
        </w:rPr>
        <w:t xml:space="preserve">Cllr </w:t>
      </w:r>
      <w:r w:rsidR="00593CD5" w:rsidRPr="00593CD5">
        <w:rPr>
          <w:color w:val="auto"/>
        </w:rPr>
        <w:t>Mark Burch</w:t>
      </w:r>
      <w:r w:rsidR="00D334AE" w:rsidRPr="00593CD5">
        <w:rPr>
          <w:color w:val="auto"/>
        </w:rPr>
        <w:t xml:space="preserve"> (Chair), </w:t>
      </w:r>
      <w:r w:rsidR="000D75E9" w:rsidRPr="00593CD5">
        <w:rPr>
          <w:color w:val="auto"/>
        </w:rPr>
        <w:t>as a</w:t>
      </w:r>
      <w:r w:rsidR="000D75E9" w:rsidRPr="00EA1FC0">
        <w:rPr>
          <w:color w:val="auto"/>
        </w:rPr>
        <w:t xml:space="preserve"> true record of the meeting held on </w:t>
      </w:r>
      <w:r w:rsidR="000D75E9" w:rsidRPr="00593CD5">
        <w:rPr>
          <w:color w:val="auto"/>
        </w:rPr>
        <w:t xml:space="preserve">the </w:t>
      </w:r>
      <w:r w:rsidR="00593CD5" w:rsidRPr="00593CD5">
        <w:rPr>
          <w:color w:val="auto"/>
        </w:rPr>
        <w:t>6 February</w:t>
      </w:r>
      <w:r w:rsidR="005C5E17" w:rsidRPr="00593CD5">
        <w:rPr>
          <w:color w:val="auto"/>
        </w:rPr>
        <w:t xml:space="preserve"> </w:t>
      </w:r>
      <w:r w:rsidR="00F064BE" w:rsidRPr="00593CD5">
        <w:rPr>
          <w:color w:val="auto"/>
        </w:rPr>
        <w:t>2</w:t>
      </w:r>
      <w:r w:rsidR="001C4DBA" w:rsidRPr="00593CD5">
        <w:rPr>
          <w:color w:val="auto"/>
        </w:rPr>
        <w:t>018</w:t>
      </w:r>
      <w:r w:rsidR="00F064BE" w:rsidRPr="007A3EEF">
        <w:rPr>
          <w:color w:val="auto"/>
        </w:rPr>
        <w:t>.</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593CD5" w:rsidRDefault="00593CD5" w:rsidP="008D3637">
      <w:pPr>
        <w:pStyle w:val="BodyText2"/>
        <w:rPr>
          <w:bCs/>
          <w:color w:val="auto"/>
        </w:rPr>
      </w:pPr>
      <w:r w:rsidRPr="00593CD5">
        <w:rPr>
          <w:bCs/>
          <w:color w:val="auto"/>
        </w:rPr>
        <w:t xml:space="preserve">Cllr Carys Spence </w:t>
      </w:r>
      <w:r w:rsidR="00816DD6" w:rsidRPr="00593CD5">
        <w:rPr>
          <w:bCs/>
          <w:color w:val="auto"/>
        </w:rPr>
        <w:t>declared</w:t>
      </w:r>
      <w:r w:rsidRPr="00593CD5">
        <w:rPr>
          <w:bCs/>
          <w:color w:val="auto"/>
        </w:rPr>
        <w:t xml:space="preserve"> an interest in Planning Application NP/18/0085/FUL</w:t>
      </w:r>
    </w:p>
    <w:p w:rsidR="00234E14" w:rsidRDefault="00234E14" w:rsidP="008D3637">
      <w:pPr>
        <w:pStyle w:val="BodyText2"/>
        <w:rPr>
          <w:b/>
          <w:bCs/>
        </w:rPr>
      </w:pPr>
    </w:p>
    <w:p w:rsidR="00AA028B" w:rsidRDefault="00AA028B" w:rsidP="008D3637">
      <w:pPr>
        <w:pStyle w:val="BodyText2"/>
        <w:rPr>
          <w:b/>
          <w:bCs/>
        </w:rPr>
      </w:pPr>
      <w:r>
        <w:rPr>
          <w:b/>
          <w:bCs/>
        </w:rPr>
        <w:t>MATTERS ARISING</w:t>
      </w:r>
    </w:p>
    <w:p w:rsidR="00593CD5" w:rsidRPr="00945BD4" w:rsidRDefault="00593CD5" w:rsidP="008D3637">
      <w:pPr>
        <w:pStyle w:val="BodyText2"/>
        <w:rPr>
          <w:b/>
          <w:bCs/>
        </w:rPr>
      </w:pPr>
    </w:p>
    <w:p w:rsidR="00593CD5" w:rsidRPr="00945BD4" w:rsidRDefault="00012F95" w:rsidP="003F706A">
      <w:pPr>
        <w:pStyle w:val="BodyText2"/>
        <w:jc w:val="both"/>
        <w:rPr>
          <w:b/>
          <w:bCs/>
        </w:rPr>
      </w:pPr>
      <w:r>
        <w:rPr>
          <w:b/>
          <w:bCs/>
        </w:rPr>
        <w:tab/>
      </w:r>
      <w:r>
        <w:rPr>
          <w:b/>
          <w:bCs/>
        </w:rPr>
        <w:tab/>
      </w:r>
    </w:p>
    <w:p w:rsidR="003F706A" w:rsidRPr="00945BD4" w:rsidRDefault="003F706A" w:rsidP="003F706A">
      <w:pPr>
        <w:pStyle w:val="BodyText2"/>
        <w:jc w:val="both"/>
        <w:rPr>
          <w:b/>
          <w:bCs/>
        </w:rPr>
      </w:pPr>
    </w:p>
    <w:p w:rsidR="003F706A" w:rsidRPr="00945BD4" w:rsidRDefault="003F706A" w:rsidP="003F706A">
      <w:pPr>
        <w:pStyle w:val="BodyText2"/>
        <w:jc w:val="both"/>
        <w:rPr>
          <w:bCs/>
        </w:rPr>
      </w:pPr>
      <w:r w:rsidRPr="00945BD4">
        <w:rPr>
          <w:bCs/>
        </w:rPr>
        <w:t>The Clerk advised that she had been in contact</w:t>
      </w:r>
      <w:r w:rsidR="007F54DB" w:rsidRPr="00945BD4">
        <w:rPr>
          <w:bCs/>
        </w:rPr>
        <w:t xml:space="preserve"> with PCC to confirm the Council</w:t>
      </w:r>
      <w:r w:rsidRPr="00945BD4">
        <w:rPr>
          <w:bCs/>
        </w:rPr>
        <w:t xml:space="preserve"> wished to go ahead with the newly proposed lease.   She has contacted Price &amp; Son with a view to arranging an appointment to discuss the terms and conditions agreed.   Cllr Mark Burch will accompany Christine to the meeting.</w:t>
      </w:r>
    </w:p>
    <w:p w:rsidR="003F706A" w:rsidRPr="00945BD4" w:rsidRDefault="003F706A" w:rsidP="003F706A">
      <w:pPr>
        <w:pStyle w:val="BodyText2"/>
        <w:jc w:val="both"/>
        <w:rPr>
          <w:bCs/>
        </w:rPr>
      </w:pPr>
    </w:p>
    <w:p w:rsidR="00593CD5" w:rsidRPr="00945BD4" w:rsidRDefault="00593CD5" w:rsidP="003F706A">
      <w:pPr>
        <w:pStyle w:val="BodyText2"/>
        <w:jc w:val="both"/>
        <w:rPr>
          <w:b/>
          <w:bCs/>
        </w:rPr>
      </w:pPr>
      <w:r w:rsidRPr="00945BD4">
        <w:rPr>
          <w:b/>
          <w:bCs/>
        </w:rPr>
        <w:t>Bus Shelter, Rosehill Collection Point</w:t>
      </w:r>
    </w:p>
    <w:p w:rsidR="003F706A" w:rsidRPr="00945BD4" w:rsidRDefault="003F706A" w:rsidP="003F706A">
      <w:pPr>
        <w:pStyle w:val="BodyText2"/>
        <w:jc w:val="both"/>
        <w:rPr>
          <w:b/>
          <w:bCs/>
        </w:rPr>
      </w:pPr>
    </w:p>
    <w:p w:rsidR="003F706A" w:rsidRPr="00945BD4" w:rsidRDefault="003F706A" w:rsidP="003F706A">
      <w:pPr>
        <w:pStyle w:val="BodyText2"/>
        <w:jc w:val="both"/>
        <w:rPr>
          <w:bCs/>
        </w:rPr>
      </w:pPr>
      <w:r w:rsidRPr="00945BD4">
        <w:rPr>
          <w:bCs/>
        </w:rPr>
        <w:t>The Clerk advised that a letter has been sent t</w:t>
      </w:r>
      <w:r w:rsidR="00816DD6" w:rsidRPr="00945BD4">
        <w:rPr>
          <w:bCs/>
        </w:rPr>
        <w:t xml:space="preserve">o Tiers Cross Community Council pointing out </w:t>
      </w:r>
      <w:r w:rsidR="0011609C" w:rsidRPr="00945BD4">
        <w:rPr>
          <w:bCs/>
        </w:rPr>
        <w:t xml:space="preserve">the problems reported by parents </w:t>
      </w:r>
      <w:r w:rsidRPr="00945BD4">
        <w:rPr>
          <w:bCs/>
        </w:rPr>
        <w:t xml:space="preserve">at the Rosehill </w:t>
      </w:r>
      <w:r w:rsidR="007F54DB" w:rsidRPr="00945BD4">
        <w:rPr>
          <w:bCs/>
        </w:rPr>
        <w:t xml:space="preserve">Bus </w:t>
      </w:r>
      <w:r w:rsidRPr="00945BD4">
        <w:rPr>
          <w:bCs/>
        </w:rPr>
        <w:t>Collection Point and asking them to work together with us to find a solution.   Tiers Cross Clerk confirmed that they will add this to the Agend</w:t>
      </w:r>
      <w:r w:rsidR="007F54DB" w:rsidRPr="00945BD4">
        <w:rPr>
          <w:bCs/>
        </w:rPr>
        <w:t>a</w:t>
      </w:r>
      <w:r w:rsidRPr="00945BD4">
        <w:rPr>
          <w:bCs/>
        </w:rPr>
        <w:t xml:space="preserve"> for their March meeting.</w:t>
      </w:r>
    </w:p>
    <w:p w:rsidR="00593CD5" w:rsidRPr="00945BD4" w:rsidRDefault="00593CD5" w:rsidP="003F706A">
      <w:pPr>
        <w:pStyle w:val="BodyText2"/>
        <w:jc w:val="both"/>
        <w:rPr>
          <w:b/>
          <w:bCs/>
        </w:rPr>
      </w:pPr>
    </w:p>
    <w:p w:rsidR="00593CD5" w:rsidRPr="00945BD4" w:rsidRDefault="00593CD5" w:rsidP="008D3637">
      <w:pPr>
        <w:pStyle w:val="BodyText2"/>
        <w:rPr>
          <w:b/>
          <w:bCs/>
        </w:rPr>
      </w:pPr>
      <w:r w:rsidRPr="00945BD4">
        <w:rPr>
          <w:b/>
          <w:bCs/>
        </w:rPr>
        <w:t>AGENDA ITEMS</w:t>
      </w:r>
    </w:p>
    <w:p w:rsidR="0011609C" w:rsidRPr="00945BD4" w:rsidRDefault="0011609C" w:rsidP="008D3637">
      <w:pPr>
        <w:pStyle w:val="BodyText2"/>
        <w:rPr>
          <w:b/>
          <w:bCs/>
        </w:rPr>
      </w:pPr>
    </w:p>
    <w:p w:rsidR="00593CD5" w:rsidRPr="00945BD4" w:rsidRDefault="00593CD5" w:rsidP="003F706A">
      <w:pPr>
        <w:pStyle w:val="BodyText2"/>
        <w:rPr>
          <w:b/>
          <w:bCs/>
        </w:rPr>
      </w:pPr>
      <w:r w:rsidRPr="00945BD4">
        <w:rPr>
          <w:b/>
          <w:bCs/>
        </w:rPr>
        <w:t>Visit from Natural Resources Wales Representatives</w:t>
      </w:r>
    </w:p>
    <w:p w:rsidR="00945BD4" w:rsidRPr="00945BD4" w:rsidRDefault="00945BD4" w:rsidP="003F706A">
      <w:pPr>
        <w:pStyle w:val="BodyText2"/>
        <w:rPr>
          <w:b/>
          <w:bCs/>
        </w:rPr>
      </w:pPr>
    </w:p>
    <w:p w:rsidR="007F54DB" w:rsidRPr="00945BD4" w:rsidRDefault="007F54DB" w:rsidP="007F54DB">
      <w:pPr>
        <w:pStyle w:val="BodyText2"/>
        <w:jc w:val="both"/>
        <w:rPr>
          <w:bCs/>
        </w:rPr>
      </w:pPr>
      <w:r w:rsidRPr="00945BD4">
        <w:rPr>
          <w:bCs/>
        </w:rPr>
        <w:lastRenderedPageBreak/>
        <w:t>Rod Thomas and Ross Grisbrook from Natural Resources Wales, together with Nathan Miles</w:t>
      </w:r>
      <w:r w:rsidR="0011609C" w:rsidRPr="00945BD4">
        <w:rPr>
          <w:bCs/>
        </w:rPr>
        <w:t xml:space="preserve"> from PCC joined the</w:t>
      </w:r>
      <w:r w:rsidRPr="00945BD4">
        <w:rPr>
          <w:bCs/>
        </w:rPr>
        <w:t xml:space="preserve"> meeting to discuss the problem of losing the Blue Flag for </w:t>
      </w:r>
      <w:r w:rsidR="0011609C" w:rsidRPr="00945BD4">
        <w:rPr>
          <w:bCs/>
        </w:rPr>
        <w:t xml:space="preserve">Broad Haven Beach in </w:t>
      </w:r>
      <w:r w:rsidRPr="00945BD4">
        <w:rPr>
          <w:bCs/>
        </w:rPr>
        <w:t>2018/2019.</w:t>
      </w:r>
    </w:p>
    <w:p w:rsidR="007F54DB" w:rsidRPr="00945BD4" w:rsidRDefault="007F54DB" w:rsidP="007F54DB">
      <w:pPr>
        <w:pStyle w:val="BodyText2"/>
        <w:jc w:val="both"/>
        <w:rPr>
          <w:bCs/>
        </w:rPr>
      </w:pPr>
    </w:p>
    <w:p w:rsidR="007F54DB" w:rsidRPr="00945BD4" w:rsidRDefault="007F54DB" w:rsidP="007F54DB">
      <w:pPr>
        <w:pStyle w:val="BodyText2"/>
        <w:jc w:val="both"/>
        <w:rPr>
          <w:bCs/>
        </w:rPr>
      </w:pPr>
      <w:r w:rsidRPr="00945BD4">
        <w:rPr>
          <w:bCs/>
        </w:rPr>
        <w:t>They ex</w:t>
      </w:r>
      <w:r w:rsidR="0011609C" w:rsidRPr="00945BD4">
        <w:rPr>
          <w:bCs/>
        </w:rPr>
        <w:t>plained that EU laws now took at</w:t>
      </w:r>
      <w:r w:rsidRPr="00945BD4">
        <w:rPr>
          <w:bCs/>
        </w:rPr>
        <w:t xml:space="preserve"> the </w:t>
      </w:r>
      <w:r w:rsidR="0011609C" w:rsidRPr="00945BD4">
        <w:rPr>
          <w:bCs/>
        </w:rPr>
        <w:t xml:space="preserve">average </w:t>
      </w:r>
      <w:r w:rsidRPr="00945BD4">
        <w:rPr>
          <w:bCs/>
        </w:rPr>
        <w:t>figures for four years in order to calculate water quality and although our last couple of year</w:t>
      </w:r>
      <w:r w:rsidR="0011609C" w:rsidRPr="00945BD4">
        <w:rPr>
          <w:bCs/>
        </w:rPr>
        <w:t>'</w:t>
      </w:r>
      <w:r w:rsidRPr="00945BD4">
        <w:rPr>
          <w:bCs/>
        </w:rPr>
        <w:t>s figures are good due to apply</w:t>
      </w:r>
      <w:r w:rsidR="0011609C" w:rsidRPr="00945BD4">
        <w:rPr>
          <w:bCs/>
        </w:rPr>
        <w:t>ing</w:t>
      </w:r>
      <w:r w:rsidRPr="00945BD4">
        <w:rPr>
          <w:bCs/>
        </w:rPr>
        <w:t xml:space="preserve"> the Predict and Protect Model the figures for four years ago were so poor they have construed the calculations.   </w:t>
      </w:r>
      <w:r w:rsidR="00850210" w:rsidRPr="00945BD4">
        <w:rPr>
          <w:bCs/>
        </w:rPr>
        <w:t>Rod provided us with the statistic</w:t>
      </w:r>
      <w:r w:rsidR="0011609C" w:rsidRPr="00945BD4">
        <w:rPr>
          <w:bCs/>
        </w:rPr>
        <w:t>s</w:t>
      </w:r>
      <w:r w:rsidR="00850210" w:rsidRPr="00945BD4">
        <w:rPr>
          <w:bCs/>
        </w:rPr>
        <w:t xml:space="preserve"> for the years in questions and  </w:t>
      </w:r>
      <w:r w:rsidRPr="00945BD4">
        <w:rPr>
          <w:bCs/>
        </w:rPr>
        <w:t xml:space="preserve">confirmed that should we continue with the Predict and Protect Model we will have the Blue Flag status back again next </w:t>
      </w:r>
      <w:r w:rsidR="0011609C" w:rsidRPr="00945BD4">
        <w:rPr>
          <w:bCs/>
        </w:rPr>
        <w:t xml:space="preserve">year </w:t>
      </w:r>
      <w:r w:rsidRPr="00945BD4">
        <w:rPr>
          <w:bCs/>
        </w:rPr>
        <w:t>and in the meantime they have</w:t>
      </w:r>
      <w:r w:rsidR="0011609C" w:rsidRPr="00945BD4">
        <w:rPr>
          <w:bCs/>
        </w:rPr>
        <w:t xml:space="preserve"> applied for the Sea Side Award for 2018/2019.</w:t>
      </w:r>
    </w:p>
    <w:p w:rsidR="007F54DB" w:rsidRPr="00945BD4" w:rsidRDefault="007F54DB" w:rsidP="007F54DB">
      <w:pPr>
        <w:pStyle w:val="BodyText2"/>
        <w:jc w:val="both"/>
        <w:rPr>
          <w:bCs/>
        </w:rPr>
      </w:pPr>
    </w:p>
    <w:p w:rsidR="007F54DB" w:rsidRPr="00945BD4" w:rsidRDefault="0011609C" w:rsidP="007F54DB">
      <w:pPr>
        <w:pStyle w:val="BodyText2"/>
        <w:jc w:val="both"/>
        <w:rPr>
          <w:bCs/>
        </w:rPr>
      </w:pPr>
      <w:r w:rsidRPr="00945BD4">
        <w:rPr>
          <w:bCs/>
        </w:rPr>
        <w:t>The Clerk will contact the organisations participating</w:t>
      </w:r>
      <w:r w:rsidR="007F54DB" w:rsidRPr="00945BD4">
        <w:rPr>
          <w:bCs/>
        </w:rPr>
        <w:t xml:space="preserve"> in the Predict and Protect Model to explain the situation and get confirmation that they do wish to continue with the system which will commence again </w:t>
      </w:r>
      <w:r w:rsidR="00942C65" w:rsidRPr="00945BD4">
        <w:rPr>
          <w:bCs/>
        </w:rPr>
        <w:t>mid May.</w:t>
      </w:r>
    </w:p>
    <w:p w:rsidR="00942C65" w:rsidRPr="00945BD4" w:rsidRDefault="00942C65" w:rsidP="003F706A">
      <w:pPr>
        <w:pStyle w:val="BodyText2"/>
        <w:rPr>
          <w:bCs/>
        </w:rPr>
      </w:pPr>
    </w:p>
    <w:p w:rsidR="00593CD5" w:rsidRPr="00945BD4" w:rsidRDefault="00593CD5" w:rsidP="003F706A">
      <w:pPr>
        <w:pStyle w:val="BodyText2"/>
        <w:rPr>
          <w:b/>
          <w:bCs/>
        </w:rPr>
      </w:pPr>
      <w:r w:rsidRPr="00945BD4">
        <w:rPr>
          <w:b/>
          <w:bCs/>
        </w:rPr>
        <w:t>Pembrokeshire County Council Parking Fees</w:t>
      </w:r>
    </w:p>
    <w:p w:rsidR="008D259B" w:rsidRPr="00945BD4" w:rsidRDefault="008D259B" w:rsidP="003F706A">
      <w:pPr>
        <w:pStyle w:val="BodyText2"/>
        <w:rPr>
          <w:b/>
          <w:bCs/>
        </w:rPr>
      </w:pPr>
    </w:p>
    <w:p w:rsidR="008D259B" w:rsidRPr="00945BD4" w:rsidRDefault="008D259B" w:rsidP="003F706A">
      <w:pPr>
        <w:pStyle w:val="BodyText2"/>
        <w:rPr>
          <w:bCs/>
        </w:rPr>
      </w:pPr>
      <w:r w:rsidRPr="00945BD4">
        <w:rPr>
          <w:bCs/>
        </w:rPr>
        <w:t xml:space="preserve">PCC have reviewed parking fees in the majority of the car parks with a result that fees are being brought </w:t>
      </w:r>
      <w:r w:rsidR="0011609C" w:rsidRPr="00945BD4">
        <w:rPr>
          <w:bCs/>
        </w:rPr>
        <w:t xml:space="preserve">in </w:t>
      </w:r>
      <w:r w:rsidRPr="00945BD4">
        <w:rPr>
          <w:bCs/>
        </w:rPr>
        <w:t>earlier and are costing more.   In view of this and the problems residents often experience with people parking in the residential road</w:t>
      </w:r>
      <w:r w:rsidR="00B02A5F" w:rsidRPr="00945BD4">
        <w:rPr>
          <w:bCs/>
        </w:rPr>
        <w:t>s</w:t>
      </w:r>
      <w:r w:rsidRPr="00945BD4">
        <w:rPr>
          <w:bCs/>
        </w:rPr>
        <w:t xml:space="preserve"> around the area e</w:t>
      </w:r>
      <w:r w:rsidR="00B02A5F" w:rsidRPr="00945BD4">
        <w:rPr>
          <w:bCs/>
        </w:rPr>
        <w:t>n</w:t>
      </w:r>
      <w:r w:rsidRPr="00945BD4">
        <w:rPr>
          <w:bCs/>
        </w:rPr>
        <w:t xml:space="preserve">quiries were made regarding the system and cost of </w:t>
      </w:r>
      <w:r w:rsidR="00B02A5F" w:rsidRPr="00945BD4">
        <w:rPr>
          <w:bCs/>
        </w:rPr>
        <w:t>parking permits.   This information will be sent to the Resident Email Group and available on request from other interested persons.</w:t>
      </w:r>
    </w:p>
    <w:p w:rsidR="00B02A5F" w:rsidRPr="00945BD4" w:rsidRDefault="00B02A5F" w:rsidP="003F706A">
      <w:pPr>
        <w:pStyle w:val="BodyText2"/>
        <w:rPr>
          <w:bCs/>
        </w:rPr>
      </w:pPr>
    </w:p>
    <w:p w:rsidR="00593CD5" w:rsidRPr="00945BD4" w:rsidRDefault="00593CD5" w:rsidP="003F706A">
      <w:pPr>
        <w:pStyle w:val="BodyText2"/>
        <w:rPr>
          <w:b/>
          <w:bCs/>
        </w:rPr>
      </w:pPr>
      <w:r w:rsidRPr="00945BD4">
        <w:rPr>
          <w:b/>
          <w:bCs/>
        </w:rPr>
        <w:t>Review of Internal Audit Terms of Reference</w:t>
      </w:r>
    </w:p>
    <w:p w:rsidR="00B02A5F" w:rsidRPr="00945BD4" w:rsidRDefault="00B02A5F" w:rsidP="003F706A">
      <w:pPr>
        <w:pStyle w:val="BodyText2"/>
        <w:rPr>
          <w:b/>
          <w:bCs/>
        </w:rPr>
      </w:pPr>
    </w:p>
    <w:p w:rsidR="00B02A5F" w:rsidRPr="00945BD4" w:rsidRDefault="00B02A5F" w:rsidP="003F706A">
      <w:pPr>
        <w:pStyle w:val="BodyText2"/>
        <w:rPr>
          <w:bCs/>
        </w:rPr>
      </w:pPr>
      <w:r w:rsidRPr="00945BD4">
        <w:rPr>
          <w:bCs/>
        </w:rPr>
        <w:t xml:space="preserve">The Clerk circulated copies of the Internal Audit Terms of Reference and requested Councillors to let her have any comments </w:t>
      </w:r>
      <w:r w:rsidR="0011609C" w:rsidRPr="00945BD4">
        <w:rPr>
          <w:bCs/>
        </w:rPr>
        <w:t>or changes they would like to put forward before the end of the financial year</w:t>
      </w:r>
      <w:r w:rsidRPr="00945BD4">
        <w:rPr>
          <w:bCs/>
        </w:rPr>
        <w:t xml:space="preserve"> after which time she will be sending this to the Internal Auditor.</w:t>
      </w:r>
    </w:p>
    <w:p w:rsidR="00B02A5F" w:rsidRPr="00945BD4" w:rsidRDefault="00B02A5F" w:rsidP="003F706A">
      <w:pPr>
        <w:pStyle w:val="BodyText2"/>
        <w:rPr>
          <w:b/>
          <w:bCs/>
        </w:rPr>
      </w:pPr>
    </w:p>
    <w:p w:rsidR="00593CD5" w:rsidRPr="00945BD4" w:rsidRDefault="00593CD5" w:rsidP="003F706A">
      <w:pPr>
        <w:pStyle w:val="BodyText2"/>
        <w:rPr>
          <w:b/>
          <w:bCs/>
        </w:rPr>
      </w:pPr>
      <w:r w:rsidRPr="00945BD4">
        <w:rPr>
          <w:b/>
          <w:bCs/>
        </w:rPr>
        <w:t>End of Year Budget Reconciliation</w:t>
      </w:r>
    </w:p>
    <w:p w:rsidR="00B02A5F" w:rsidRPr="00945BD4" w:rsidRDefault="00B02A5F" w:rsidP="003F706A">
      <w:pPr>
        <w:pStyle w:val="BodyText2"/>
        <w:rPr>
          <w:b/>
          <w:bCs/>
        </w:rPr>
      </w:pPr>
    </w:p>
    <w:p w:rsidR="00B02A5F" w:rsidRPr="00945BD4" w:rsidRDefault="00B02A5F" w:rsidP="003F706A">
      <w:pPr>
        <w:pStyle w:val="BodyText2"/>
        <w:rPr>
          <w:bCs/>
        </w:rPr>
      </w:pPr>
      <w:r w:rsidRPr="00945BD4">
        <w:rPr>
          <w:bCs/>
        </w:rPr>
        <w:t xml:space="preserve">The Budget Reconciliation was distributed to all Councillors.   The end of year balance will be higher than predicted as some jobs have had to be carried over to the following financial </w:t>
      </w:r>
      <w:r w:rsidR="0011609C" w:rsidRPr="00945BD4">
        <w:rPr>
          <w:bCs/>
        </w:rPr>
        <w:t xml:space="preserve">year </w:t>
      </w:r>
      <w:r w:rsidRPr="00945BD4">
        <w:rPr>
          <w:bCs/>
        </w:rPr>
        <w:t xml:space="preserve">due to poor weather conditions.  </w:t>
      </w:r>
    </w:p>
    <w:p w:rsidR="00B02A5F" w:rsidRPr="00945BD4" w:rsidRDefault="00B02A5F" w:rsidP="003F706A">
      <w:pPr>
        <w:pStyle w:val="BodyText2"/>
        <w:rPr>
          <w:b/>
          <w:bCs/>
        </w:rPr>
      </w:pPr>
    </w:p>
    <w:p w:rsidR="00593CD5" w:rsidRPr="00945BD4" w:rsidRDefault="00593CD5" w:rsidP="003F706A">
      <w:pPr>
        <w:pStyle w:val="BodyText2"/>
        <w:rPr>
          <w:b/>
          <w:bCs/>
        </w:rPr>
      </w:pPr>
      <w:r w:rsidRPr="00945BD4">
        <w:rPr>
          <w:b/>
          <w:bCs/>
        </w:rPr>
        <w:t xml:space="preserve">2018/2019 Budget </w:t>
      </w:r>
    </w:p>
    <w:p w:rsidR="00B02A5F" w:rsidRPr="00945BD4" w:rsidRDefault="00B02A5F" w:rsidP="003F706A">
      <w:pPr>
        <w:pStyle w:val="BodyText2"/>
        <w:rPr>
          <w:b/>
          <w:bCs/>
        </w:rPr>
      </w:pPr>
    </w:p>
    <w:p w:rsidR="00DA14E6" w:rsidRPr="00945BD4" w:rsidRDefault="00B02A5F" w:rsidP="003F706A">
      <w:pPr>
        <w:pStyle w:val="BodyText2"/>
        <w:rPr>
          <w:bCs/>
        </w:rPr>
      </w:pPr>
      <w:r w:rsidRPr="00945BD4">
        <w:rPr>
          <w:bCs/>
        </w:rPr>
        <w:t xml:space="preserve">Councillors were advised that adjustments need to be made to the 2018/2019 budget proposal in order to </w:t>
      </w:r>
      <w:r w:rsidR="00DA14E6" w:rsidRPr="00945BD4">
        <w:rPr>
          <w:bCs/>
        </w:rPr>
        <w:t xml:space="preserve">reflect the </w:t>
      </w:r>
      <w:r w:rsidR="00816DD6" w:rsidRPr="00945BD4">
        <w:rPr>
          <w:bCs/>
        </w:rPr>
        <w:t>carrying  over</w:t>
      </w:r>
      <w:r w:rsidR="00DA14E6" w:rsidRPr="00945BD4">
        <w:rPr>
          <w:bCs/>
        </w:rPr>
        <w:t xml:space="preserve"> of planned work from this financial year and show provision for the requi</w:t>
      </w:r>
      <w:r w:rsidR="0011609C" w:rsidRPr="00945BD4">
        <w:rPr>
          <w:bCs/>
        </w:rPr>
        <w:t>rements</w:t>
      </w:r>
      <w:r w:rsidR="00DA14E6" w:rsidRPr="00945BD4">
        <w:rPr>
          <w:bCs/>
        </w:rPr>
        <w:t xml:space="preserve"> of the IRP.    A copy of the amended budget will be circulated for approval before the end of the financial year.</w:t>
      </w:r>
    </w:p>
    <w:p w:rsidR="00DA14E6" w:rsidRPr="00945BD4" w:rsidRDefault="00DA14E6" w:rsidP="003F706A">
      <w:pPr>
        <w:pStyle w:val="BodyText2"/>
        <w:rPr>
          <w:bCs/>
        </w:rPr>
      </w:pPr>
    </w:p>
    <w:p w:rsidR="00593CD5" w:rsidRPr="00945BD4" w:rsidRDefault="00593CD5" w:rsidP="003F706A">
      <w:pPr>
        <w:pStyle w:val="BodyText2"/>
        <w:rPr>
          <w:b/>
          <w:bCs/>
        </w:rPr>
      </w:pPr>
      <w:r w:rsidRPr="00945BD4">
        <w:rPr>
          <w:b/>
          <w:bCs/>
        </w:rPr>
        <w:t>Email Addresses</w:t>
      </w:r>
    </w:p>
    <w:p w:rsidR="00DA14E6" w:rsidRPr="00945BD4" w:rsidRDefault="00DA14E6" w:rsidP="003F706A">
      <w:pPr>
        <w:pStyle w:val="BodyText2"/>
        <w:rPr>
          <w:b/>
          <w:bCs/>
        </w:rPr>
      </w:pPr>
    </w:p>
    <w:p w:rsidR="00816DD6" w:rsidRPr="00945BD4" w:rsidRDefault="00DA14E6" w:rsidP="003F706A">
      <w:pPr>
        <w:pStyle w:val="BodyText2"/>
        <w:rPr>
          <w:bCs/>
        </w:rPr>
      </w:pPr>
      <w:r w:rsidRPr="00945BD4">
        <w:rPr>
          <w:bCs/>
        </w:rPr>
        <w:t>Councillors'  domain name email addresses were issued together with</w:t>
      </w:r>
      <w:r w:rsidR="0011609C" w:rsidRPr="00945BD4">
        <w:rPr>
          <w:bCs/>
        </w:rPr>
        <w:t xml:space="preserve"> instructions on how to access</w:t>
      </w:r>
      <w:r w:rsidRPr="00945BD4">
        <w:rPr>
          <w:bCs/>
        </w:rPr>
        <w:t xml:space="preserve"> their mailbox and the setting</w:t>
      </w:r>
      <w:r w:rsidR="0011609C" w:rsidRPr="00945BD4">
        <w:rPr>
          <w:bCs/>
        </w:rPr>
        <w:t>s</w:t>
      </w:r>
      <w:r w:rsidRPr="00945BD4">
        <w:rPr>
          <w:bCs/>
        </w:rPr>
        <w:t xml:space="preserve"> for </w:t>
      </w:r>
      <w:r w:rsidR="0011609C" w:rsidRPr="00945BD4">
        <w:rPr>
          <w:bCs/>
        </w:rPr>
        <w:t xml:space="preserve">their </w:t>
      </w:r>
      <w:r w:rsidRPr="00945BD4">
        <w:rPr>
          <w:bCs/>
        </w:rPr>
        <w:t xml:space="preserve">mart phones.  </w:t>
      </w:r>
    </w:p>
    <w:p w:rsidR="00DA14E6" w:rsidRPr="00945BD4" w:rsidRDefault="00DA14E6" w:rsidP="003F706A">
      <w:pPr>
        <w:pStyle w:val="BodyText2"/>
        <w:rPr>
          <w:bCs/>
        </w:rPr>
      </w:pPr>
      <w:r w:rsidRPr="00945BD4">
        <w:rPr>
          <w:bCs/>
        </w:rPr>
        <w:lastRenderedPageBreak/>
        <w:t>The clerk offer</w:t>
      </w:r>
      <w:r w:rsidR="00816DD6" w:rsidRPr="00945BD4">
        <w:rPr>
          <w:bCs/>
        </w:rPr>
        <w:t>ed</w:t>
      </w:r>
      <w:r w:rsidRPr="00945BD4">
        <w:rPr>
          <w:bCs/>
        </w:rPr>
        <w:t xml:space="preserve"> to give some instruction at the next meeting should any councillors experience problems accessing their mail box.  The Clerk will continue to use existing email addresses until such time as everyone has moved over to the new ones.</w:t>
      </w:r>
    </w:p>
    <w:p w:rsidR="00DA14E6" w:rsidRPr="00945BD4" w:rsidRDefault="00DA14E6" w:rsidP="003F706A">
      <w:pPr>
        <w:pStyle w:val="BodyText2"/>
        <w:rPr>
          <w:b/>
          <w:bCs/>
        </w:rPr>
      </w:pPr>
    </w:p>
    <w:p w:rsidR="00593CD5" w:rsidRPr="00945BD4" w:rsidRDefault="00593CD5" w:rsidP="003F706A">
      <w:pPr>
        <w:pStyle w:val="BodyText2"/>
        <w:rPr>
          <w:b/>
          <w:bCs/>
        </w:rPr>
      </w:pPr>
      <w:r w:rsidRPr="00945BD4">
        <w:rPr>
          <w:b/>
          <w:bCs/>
        </w:rPr>
        <w:t>Broadwalk Sink Hole</w:t>
      </w:r>
      <w:r w:rsidR="00DA14E6" w:rsidRPr="00945BD4">
        <w:rPr>
          <w:b/>
          <w:bCs/>
        </w:rPr>
        <w:t>/Spring</w:t>
      </w:r>
    </w:p>
    <w:p w:rsidR="00DA14E6" w:rsidRPr="00945BD4" w:rsidRDefault="00DA14E6" w:rsidP="003F706A">
      <w:pPr>
        <w:pStyle w:val="BodyText2"/>
        <w:rPr>
          <w:b/>
          <w:bCs/>
        </w:rPr>
      </w:pPr>
    </w:p>
    <w:p w:rsidR="00DA14E6" w:rsidRPr="00945BD4" w:rsidRDefault="00DA14E6" w:rsidP="003F706A">
      <w:pPr>
        <w:pStyle w:val="BodyText2"/>
        <w:rPr>
          <w:bCs/>
        </w:rPr>
      </w:pPr>
      <w:r w:rsidRPr="00945BD4">
        <w:rPr>
          <w:bCs/>
        </w:rPr>
        <w:t xml:space="preserve">The hole that appeared by the picnic area has now been inspected by the PCC Engineer and we have been told that it is the result of a nearby spring.   It has been recommended that a french drain is installed and </w:t>
      </w:r>
      <w:r w:rsidR="0011609C" w:rsidRPr="00945BD4">
        <w:rPr>
          <w:bCs/>
        </w:rPr>
        <w:t>the e</w:t>
      </w:r>
      <w:r w:rsidRPr="00945BD4">
        <w:rPr>
          <w:bCs/>
        </w:rPr>
        <w:t>ngineer has met with Down to Earth Landscaping regarding the r</w:t>
      </w:r>
      <w:r w:rsidR="00230377" w:rsidRPr="00945BD4">
        <w:rPr>
          <w:bCs/>
        </w:rPr>
        <w:t>equired speci</w:t>
      </w:r>
      <w:r w:rsidRPr="00945BD4">
        <w:rPr>
          <w:bCs/>
        </w:rPr>
        <w:t>fication.</w:t>
      </w:r>
      <w:r w:rsidR="0011609C" w:rsidRPr="00945BD4">
        <w:rPr>
          <w:bCs/>
        </w:rPr>
        <w:t xml:space="preserve">  County Councillor Peter Morgan suggested that we contact the Coal Board also.</w:t>
      </w:r>
    </w:p>
    <w:p w:rsidR="00230377" w:rsidRPr="00945BD4" w:rsidRDefault="00230377" w:rsidP="003F706A">
      <w:pPr>
        <w:pStyle w:val="BodyText2"/>
        <w:rPr>
          <w:bCs/>
        </w:rPr>
      </w:pPr>
    </w:p>
    <w:p w:rsidR="00593CD5" w:rsidRPr="00945BD4" w:rsidRDefault="00593CD5" w:rsidP="003F706A">
      <w:pPr>
        <w:pStyle w:val="BodyText2"/>
        <w:rPr>
          <w:b/>
          <w:bCs/>
        </w:rPr>
      </w:pPr>
      <w:r w:rsidRPr="00945BD4">
        <w:rPr>
          <w:b/>
          <w:bCs/>
        </w:rPr>
        <w:t>Notice Board</w:t>
      </w:r>
    </w:p>
    <w:p w:rsidR="00230377" w:rsidRPr="00945BD4" w:rsidRDefault="00230377" w:rsidP="003F706A">
      <w:pPr>
        <w:pStyle w:val="BodyText2"/>
        <w:rPr>
          <w:b/>
          <w:bCs/>
        </w:rPr>
      </w:pPr>
    </w:p>
    <w:p w:rsidR="00230377" w:rsidRPr="00945BD4" w:rsidRDefault="00230377" w:rsidP="003F706A">
      <w:pPr>
        <w:pStyle w:val="BodyText2"/>
        <w:rPr>
          <w:bCs/>
        </w:rPr>
      </w:pPr>
      <w:r w:rsidRPr="00945BD4">
        <w:rPr>
          <w:bCs/>
        </w:rPr>
        <w:t>Due to continued problems with the Notice Board on Enfield Road the Clerk suggested that a Notice Board</w:t>
      </w:r>
      <w:r w:rsidR="0011609C" w:rsidRPr="00945BD4">
        <w:rPr>
          <w:bCs/>
        </w:rPr>
        <w:t xml:space="preserve"> sh</w:t>
      </w:r>
      <w:r w:rsidRPr="00945BD4">
        <w:rPr>
          <w:bCs/>
        </w:rPr>
        <w:t>ould be installed on the Village Hall wall.</w:t>
      </w:r>
      <w:r w:rsidR="0011609C" w:rsidRPr="00945BD4">
        <w:rPr>
          <w:bCs/>
        </w:rPr>
        <w:t xml:space="preserve">  This would then cater for </w:t>
      </w:r>
      <w:r w:rsidRPr="00945BD4">
        <w:rPr>
          <w:bCs/>
        </w:rPr>
        <w:t>those residents w</w:t>
      </w:r>
      <w:r w:rsidR="0011609C" w:rsidRPr="00945BD4">
        <w:rPr>
          <w:bCs/>
        </w:rPr>
        <w:t>ho do not have regular access to</w:t>
      </w:r>
      <w:r w:rsidRPr="00945BD4">
        <w:rPr>
          <w:bCs/>
        </w:rPr>
        <w:t xml:space="preserve"> the internet.    Councillors Sue Reynolds and Charlie Alexander suggested that we contact Broad Haven Baptist Church as they were also considering a notice board for this location and perhaps we </w:t>
      </w:r>
      <w:r w:rsidR="00FD2239" w:rsidRPr="00945BD4">
        <w:rPr>
          <w:bCs/>
        </w:rPr>
        <w:t xml:space="preserve">could </w:t>
      </w:r>
      <w:r w:rsidRPr="00945BD4">
        <w:rPr>
          <w:bCs/>
        </w:rPr>
        <w:t>share a single board.   The Clerk agreed to contact the church with this suggestion.</w:t>
      </w:r>
    </w:p>
    <w:p w:rsidR="00230377" w:rsidRPr="00945BD4" w:rsidRDefault="00230377" w:rsidP="003F706A">
      <w:pPr>
        <w:pStyle w:val="BodyText2"/>
        <w:rPr>
          <w:bCs/>
        </w:rPr>
      </w:pPr>
    </w:p>
    <w:p w:rsidR="00593CD5" w:rsidRPr="00945BD4" w:rsidRDefault="00593CD5" w:rsidP="003F706A">
      <w:pPr>
        <w:pStyle w:val="BodyText2"/>
        <w:rPr>
          <w:b/>
          <w:bCs/>
        </w:rPr>
      </w:pPr>
      <w:r w:rsidRPr="00945BD4">
        <w:rPr>
          <w:b/>
          <w:bCs/>
        </w:rPr>
        <w:t>Welsh Government Funding Support - community engagement, increasing citizen participation, engagement in local democracy, and  clustering.</w:t>
      </w:r>
    </w:p>
    <w:p w:rsidR="00230377" w:rsidRPr="00945BD4" w:rsidRDefault="00230377" w:rsidP="003F706A">
      <w:pPr>
        <w:pStyle w:val="BodyText2"/>
        <w:rPr>
          <w:b/>
          <w:bCs/>
        </w:rPr>
      </w:pPr>
    </w:p>
    <w:p w:rsidR="00230377" w:rsidRPr="00945BD4" w:rsidRDefault="00230377" w:rsidP="003F706A">
      <w:pPr>
        <w:pStyle w:val="BodyText2"/>
        <w:rPr>
          <w:bCs/>
        </w:rPr>
      </w:pPr>
      <w:r w:rsidRPr="00945BD4">
        <w:rPr>
          <w:bCs/>
        </w:rPr>
        <w:t>Funding grants available for specific themes were circulated and Councillors were asked  to give some thought to possible future projects.</w:t>
      </w:r>
    </w:p>
    <w:p w:rsidR="00230377" w:rsidRPr="00945BD4" w:rsidRDefault="00230377" w:rsidP="003F706A">
      <w:pPr>
        <w:pStyle w:val="BodyText2"/>
        <w:rPr>
          <w:bCs/>
        </w:rPr>
      </w:pPr>
    </w:p>
    <w:p w:rsidR="00593CD5" w:rsidRPr="00945BD4" w:rsidRDefault="00593CD5" w:rsidP="003F706A">
      <w:pPr>
        <w:pStyle w:val="BodyText2"/>
        <w:rPr>
          <w:b/>
          <w:bCs/>
        </w:rPr>
      </w:pPr>
      <w:r w:rsidRPr="00945BD4">
        <w:rPr>
          <w:b/>
          <w:bCs/>
        </w:rPr>
        <w:t>Financial Management and Governance Report</w:t>
      </w:r>
    </w:p>
    <w:p w:rsidR="00425D13" w:rsidRPr="00945BD4" w:rsidRDefault="00425D13" w:rsidP="003F706A">
      <w:pPr>
        <w:pStyle w:val="BodyText2"/>
        <w:rPr>
          <w:b/>
          <w:bCs/>
        </w:rPr>
      </w:pPr>
    </w:p>
    <w:p w:rsidR="00425D13" w:rsidRPr="00945BD4" w:rsidRDefault="00425D13" w:rsidP="003F706A">
      <w:pPr>
        <w:pStyle w:val="BodyText2"/>
        <w:rPr>
          <w:bCs/>
        </w:rPr>
      </w:pPr>
      <w:r w:rsidRPr="00945BD4">
        <w:rPr>
          <w:bCs/>
        </w:rPr>
        <w:t>Councillors were advised that the Financial Management and Governance Report for 2016/2017 has now been published and a copy distributed by email.  This report shows a big improvement on the 2015 Report.</w:t>
      </w:r>
    </w:p>
    <w:p w:rsidR="00593CD5" w:rsidRPr="00945BD4" w:rsidRDefault="00593CD5" w:rsidP="008D3637">
      <w:pPr>
        <w:pStyle w:val="BodyText2"/>
        <w:rPr>
          <w:b/>
          <w:bCs/>
        </w:rPr>
      </w:pPr>
    </w:p>
    <w:p w:rsidR="00425D13" w:rsidRPr="00945BD4" w:rsidRDefault="00425D13" w:rsidP="008D3637">
      <w:pPr>
        <w:pStyle w:val="BodyText2"/>
        <w:rPr>
          <w:b/>
          <w:bCs/>
        </w:rPr>
      </w:pPr>
      <w:r w:rsidRPr="00945BD4">
        <w:rPr>
          <w:b/>
          <w:bCs/>
        </w:rPr>
        <w:t>Support the Boardwalk</w:t>
      </w:r>
    </w:p>
    <w:p w:rsidR="00425D13" w:rsidRPr="00945BD4" w:rsidRDefault="00425D13" w:rsidP="008D3637">
      <w:pPr>
        <w:pStyle w:val="BodyText2"/>
        <w:rPr>
          <w:b/>
          <w:bCs/>
        </w:rPr>
      </w:pPr>
    </w:p>
    <w:p w:rsidR="00425D13" w:rsidRPr="00945BD4" w:rsidRDefault="00425D13" w:rsidP="008D3637">
      <w:pPr>
        <w:pStyle w:val="BodyText2"/>
        <w:rPr>
          <w:bCs/>
        </w:rPr>
      </w:pPr>
      <w:r w:rsidRPr="00945BD4">
        <w:rPr>
          <w:bCs/>
        </w:rPr>
        <w:t>Linda Roehorn, on behalf of the Support the Boardwalk Group thanked the Council for their continued support and provided details of their plans for 20185/2019.</w:t>
      </w:r>
    </w:p>
    <w:p w:rsidR="00425D13" w:rsidRPr="00945BD4" w:rsidRDefault="00425D13" w:rsidP="00593CD5">
      <w:pPr>
        <w:pStyle w:val="BodyText2"/>
        <w:spacing w:after="120"/>
        <w:rPr>
          <w:bCs/>
        </w:rPr>
      </w:pPr>
    </w:p>
    <w:p w:rsidR="00816DD6" w:rsidRPr="00945BD4" w:rsidRDefault="00593CD5" w:rsidP="00593CD5">
      <w:pPr>
        <w:pStyle w:val="BodyText2"/>
        <w:spacing w:after="120"/>
        <w:rPr>
          <w:b/>
          <w:bCs/>
        </w:rPr>
      </w:pPr>
      <w:r w:rsidRPr="00945BD4">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5837"/>
        <w:gridCol w:w="1723"/>
      </w:tblGrid>
      <w:tr w:rsidR="00593CD5" w:rsidRPr="00945BD4" w:rsidTr="00F4761F">
        <w:trPr>
          <w:trHeight w:val="862"/>
        </w:trPr>
        <w:tc>
          <w:tcPr>
            <w:tcW w:w="1484" w:type="dxa"/>
          </w:tcPr>
          <w:p w:rsidR="00593CD5" w:rsidRPr="00945BD4" w:rsidRDefault="00593CD5" w:rsidP="00F4761F">
            <w:pPr>
              <w:pStyle w:val="BodyText2"/>
              <w:spacing w:before="120"/>
              <w:rPr>
                <w:b/>
                <w:bCs/>
              </w:rPr>
            </w:pPr>
            <w:r w:rsidRPr="00945BD4">
              <w:rPr>
                <w:b/>
                <w:bCs/>
              </w:rPr>
              <w:t>NP/18/0085/FUL</w:t>
            </w:r>
          </w:p>
        </w:tc>
        <w:tc>
          <w:tcPr>
            <w:tcW w:w="6611" w:type="dxa"/>
          </w:tcPr>
          <w:p w:rsidR="00593CD5" w:rsidRPr="00945BD4" w:rsidRDefault="00593CD5" w:rsidP="00F4761F">
            <w:pPr>
              <w:pStyle w:val="BodyText2"/>
              <w:spacing w:before="120"/>
            </w:pPr>
            <w:r w:rsidRPr="00945BD4">
              <w:t>Replacement domestic outbuilding comprising detached annexe for use as home office and playroom.  Land adjacent to 7 Walton Hill, Little Haven, SA62 3LA</w:t>
            </w:r>
          </w:p>
        </w:tc>
        <w:tc>
          <w:tcPr>
            <w:tcW w:w="1403" w:type="dxa"/>
          </w:tcPr>
          <w:p w:rsidR="00593CD5" w:rsidRPr="00945BD4" w:rsidRDefault="00425D13" w:rsidP="00F4761F">
            <w:pPr>
              <w:pStyle w:val="BodyText2"/>
              <w:spacing w:before="120"/>
              <w:rPr>
                <w:bCs/>
              </w:rPr>
            </w:pPr>
            <w:r w:rsidRPr="00945BD4">
              <w:rPr>
                <w:bCs/>
              </w:rPr>
              <w:t xml:space="preserve"> Support</w:t>
            </w:r>
          </w:p>
        </w:tc>
      </w:tr>
      <w:tr w:rsidR="00593CD5" w:rsidRPr="00945BD4" w:rsidTr="00F4761F">
        <w:trPr>
          <w:trHeight w:val="862"/>
        </w:trPr>
        <w:tc>
          <w:tcPr>
            <w:tcW w:w="1484" w:type="dxa"/>
          </w:tcPr>
          <w:p w:rsidR="00593CD5" w:rsidRPr="00945BD4" w:rsidRDefault="00593CD5" w:rsidP="00F4761F">
            <w:pPr>
              <w:pStyle w:val="BodyText2"/>
              <w:spacing w:before="120"/>
              <w:rPr>
                <w:b/>
                <w:bCs/>
              </w:rPr>
            </w:pPr>
            <w:r w:rsidRPr="00945BD4">
              <w:rPr>
                <w:b/>
                <w:bCs/>
              </w:rPr>
              <w:t>NP/18/0097/FUL</w:t>
            </w:r>
          </w:p>
        </w:tc>
        <w:tc>
          <w:tcPr>
            <w:tcW w:w="6611" w:type="dxa"/>
          </w:tcPr>
          <w:p w:rsidR="00593CD5" w:rsidRPr="00945BD4" w:rsidRDefault="00593CD5" w:rsidP="00F4761F">
            <w:pPr>
              <w:pStyle w:val="BodyText2"/>
              <w:spacing w:before="120"/>
            </w:pPr>
            <w:r w:rsidRPr="00945BD4">
              <w:t>Replacement dwelling, Lower Hill Cottage, Haroldston Hill, Broad Haven, SA62 3JP</w:t>
            </w:r>
          </w:p>
        </w:tc>
        <w:tc>
          <w:tcPr>
            <w:tcW w:w="1403" w:type="dxa"/>
          </w:tcPr>
          <w:p w:rsidR="00593CD5" w:rsidRPr="00945BD4" w:rsidRDefault="00425D13" w:rsidP="00F4761F">
            <w:pPr>
              <w:pStyle w:val="BodyText2"/>
              <w:spacing w:before="120"/>
              <w:rPr>
                <w:bCs/>
              </w:rPr>
            </w:pPr>
            <w:r w:rsidRPr="00945BD4">
              <w:rPr>
                <w:bCs/>
              </w:rPr>
              <w:t xml:space="preserve">  No Support</w:t>
            </w:r>
          </w:p>
          <w:p w:rsidR="00425D13" w:rsidRPr="00945BD4" w:rsidRDefault="00425D13" w:rsidP="00F4761F">
            <w:pPr>
              <w:pStyle w:val="BodyText2"/>
              <w:spacing w:before="120"/>
              <w:rPr>
                <w:bCs/>
              </w:rPr>
            </w:pPr>
            <w:r w:rsidRPr="00945BD4">
              <w:rPr>
                <w:bCs/>
              </w:rPr>
              <w:t xml:space="preserve">  NB1</w:t>
            </w:r>
          </w:p>
        </w:tc>
      </w:tr>
      <w:tr w:rsidR="00593CD5" w:rsidRPr="00945BD4" w:rsidTr="00F4761F">
        <w:trPr>
          <w:trHeight w:val="862"/>
        </w:trPr>
        <w:tc>
          <w:tcPr>
            <w:tcW w:w="1484" w:type="dxa"/>
          </w:tcPr>
          <w:p w:rsidR="00593CD5" w:rsidRPr="00945BD4" w:rsidRDefault="00593CD5" w:rsidP="00F4761F">
            <w:pPr>
              <w:pStyle w:val="BodyText2"/>
              <w:spacing w:before="120"/>
              <w:rPr>
                <w:b/>
                <w:bCs/>
              </w:rPr>
            </w:pPr>
            <w:r w:rsidRPr="00945BD4">
              <w:rPr>
                <w:b/>
                <w:bCs/>
              </w:rPr>
              <w:lastRenderedPageBreak/>
              <w:t>NP/18/0114/FUL</w:t>
            </w:r>
          </w:p>
        </w:tc>
        <w:tc>
          <w:tcPr>
            <w:tcW w:w="6611" w:type="dxa"/>
          </w:tcPr>
          <w:p w:rsidR="00593CD5" w:rsidRPr="00945BD4" w:rsidRDefault="00593CD5" w:rsidP="00F4761F">
            <w:pPr>
              <w:pStyle w:val="BodyText2"/>
              <w:spacing w:before="120"/>
            </w:pPr>
            <w:r w:rsidRPr="00945BD4">
              <w:t>Sun lounge conservatory to side elevation Haroldston Lodge, Haroldston Hill Broad Haven, SA62 3JP</w:t>
            </w:r>
          </w:p>
        </w:tc>
        <w:tc>
          <w:tcPr>
            <w:tcW w:w="1403" w:type="dxa"/>
          </w:tcPr>
          <w:p w:rsidR="00593CD5" w:rsidRPr="00945BD4" w:rsidRDefault="00425D13" w:rsidP="00F4761F">
            <w:pPr>
              <w:pStyle w:val="BodyText2"/>
              <w:spacing w:before="120"/>
              <w:rPr>
                <w:bCs/>
              </w:rPr>
            </w:pPr>
            <w:r w:rsidRPr="00945BD4">
              <w:rPr>
                <w:bCs/>
              </w:rPr>
              <w:t>Support</w:t>
            </w:r>
          </w:p>
        </w:tc>
      </w:tr>
      <w:tr w:rsidR="00593CD5" w:rsidRPr="00945BD4" w:rsidTr="00F4761F">
        <w:trPr>
          <w:trHeight w:val="605"/>
        </w:trPr>
        <w:tc>
          <w:tcPr>
            <w:tcW w:w="1484" w:type="dxa"/>
          </w:tcPr>
          <w:p w:rsidR="00593CD5" w:rsidRPr="00945BD4" w:rsidRDefault="00593CD5" w:rsidP="00F4761F">
            <w:pPr>
              <w:pStyle w:val="BodyText2"/>
              <w:spacing w:before="120"/>
              <w:rPr>
                <w:b/>
                <w:bCs/>
              </w:rPr>
            </w:pPr>
            <w:r w:rsidRPr="00945BD4">
              <w:rPr>
                <w:b/>
                <w:bCs/>
              </w:rPr>
              <w:t>NP/18/0087/TCA</w:t>
            </w:r>
          </w:p>
        </w:tc>
        <w:tc>
          <w:tcPr>
            <w:tcW w:w="6611" w:type="dxa"/>
          </w:tcPr>
          <w:p w:rsidR="00593CD5" w:rsidRPr="00945BD4" w:rsidRDefault="00593CD5" w:rsidP="00F4761F">
            <w:pPr>
              <w:pStyle w:val="BodyText2"/>
              <w:spacing w:before="120"/>
            </w:pPr>
            <w:r w:rsidRPr="00945BD4">
              <w:t>Horse Chestnut - side prune away from Service cable, 20/30%.  Whitehurst, 9 Wesley Road, Little Haven, SA62 3UJ.</w:t>
            </w:r>
          </w:p>
        </w:tc>
        <w:tc>
          <w:tcPr>
            <w:tcW w:w="1403" w:type="dxa"/>
          </w:tcPr>
          <w:p w:rsidR="00593CD5" w:rsidRPr="00945BD4" w:rsidRDefault="00425D13" w:rsidP="00F4761F">
            <w:pPr>
              <w:pStyle w:val="BodyText2"/>
              <w:spacing w:before="120"/>
              <w:rPr>
                <w:bCs/>
              </w:rPr>
            </w:pPr>
            <w:r w:rsidRPr="00945BD4">
              <w:rPr>
                <w:bCs/>
              </w:rPr>
              <w:t>Support</w:t>
            </w:r>
          </w:p>
        </w:tc>
      </w:tr>
      <w:tr w:rsidR="00593CD5" w:rsidRPr="00945BD4" w:rsidTr="00F4761F">
        <w:trPr>
          <w:trHeight w:val="605"/>
        </w:trPr>
        <w:tc>
          <w:tcPr>
            <w:tcW w:w="1484" w:type="dxa"/>
          </w:tcPr>
          <w:p w:rsidR="00593CD5" w:rsidRPr="00945BD4" w:rsidRDefault="00593CD5" w:rsidP="00F4761F">
            <w:pPr>
              <w:pStyle w:val="BodyText2"/>
              <w:spacing w:before="120"/>
              <w:rPr>
                <w:b/>
                <w:bCs/>
              </w:rPr>
            </w:pPr>
            <w:r w:rsidRPr="00945BD4">
              <w:rPr>
                <w:b/>
                <w:bCs/>
              </w:rPr>
              <w:t>NP/17/0395/FUL</w:t>
            </w:r>
          </w:p>
        </w:tc>
        <w:tc>
          <w:tcPr>
            <w:tcW w:w="6611" w:type="dxa"/>
          </w:tcPr>
          <w:p w:rsidR="00593CD5" w:rsidRPr="00945BD4" w:rsidRDefault="00593CD5" w:rsidP="00F4761F">
            <w:pPr>
              <w:pStyle w:val="BodyText2"/>
              <w:spacing w:before="120"/>
            </w:pPr>
            <w:r w:rsidRPr="00945BD4">
              <w:t>Appeal has been made against Planning Condition 9 of the approved planning permission.- scheme of intrusive site investigations required</w:t>
            </w:r>
          </w:p>
        </w:tc>
        <w:tc>
          <w:tcPr>
            <w:tcW w:w="1403" w:type="dxa"/>
          </w:tcPr>
          <w:p w:rsidR="00593CD5" w:rsidRPr="00945BD4" w:rsidRDefault="00425D13" w:rsidP="00F4761F">
            <w:pPr>
              <w:pStyle w:val="BodyText2"/>
              <w:spacing w:before="120"/>
              <w:rPr>
                <w:bCs/>
              </w:rPr>
            </w:pPr>
            <w:r w:rsidRPr="00945BD4">
              <w:rPr>
                <w:bCs/>
              </w:rPr>
              <w:t>Info Only</w:t>
            </w:r>
          </w:p>
        </w:tc>
      </w:tr>
      <w:tr w:rsidR="00593CD5" w:rsidRPr="00945BD4" w:rsidTr="00F4761F">
        <w:trPr>
          <w:trHeight w:val="605"/>
        </w:trPr>
        <w:tc>
          <w:tcPr>
            <w:tcW w:w="1484" w:type="dxa"/>
          </w:tcPr>
          <w:p w:rsidR="00593CD5" w:rsidRPr="00945BD4" w:rsidRDefault="00593CD5" w:rsidP="00F4761F">
            <w:pPr>
              <w:pStyle w:val="BodyText2"/>
              <w:spacing w:before="120"/>
              <w:rPr>
                <w:b/>
                <w:bCs/>
              </w:rPr>
            </w:pPr>
            <w:r w:rsidRPr="00945BD4">
              <w:rPr>
                <w:b/>
                <w:bCs/>
              </w:rPr>
              <w:t>NP/17/0591/FUL</w:t>
            </w:r>
          </w:p>
        </w:tc>
        <w:tc>
          <w:tcPr>
            <w:tcW w:w="6611" w:type="dxa"/>
          </w:tcPr>
          <w:p w:rsidR="00593CD5" w:rsidRPr="00945BD4" w:rsidRDefault="00593CD5" w:rsidP="00F4761F">
            <w:pPr>
              <w:pStyle w:val="BodyText2"/>
              <w:spacing w:before="120"/>
            </w:pPr>
            <w:r w:rsidRPr="00945BD4">
              <w:t>Retrospective permission for rabbit enclosure, 3 catteries, static caravan for office, new stables, relation of dog kennels to building A, Ebbs Acres, Talbenny, Haverfordwest, SA62 3XA</w:t>
            </w:r>
          </w:p>
        </w:tc>
        <w:tc>
          <w:tcPr>
            <w:tcW w:w="1403" w:type="dxa"/>
          </w:tcPr>
          <w:p w:rsidR="00593CD5" w:rsidRPr="00945BD4" w:rsidRDefault="00593CD5" w:rsidP="00F4761F">
            <w:pPr>
              <w:pStyle w:val="BodyText2"/>
              <w:spacing w:before="120"/>
              <w:rPr>
                <w:bCs/>
              </w:rPr>
            </w:pPr>
            <w:r w:rsidRPr="00945BD4">
              <w:rPr>
                <w:bCs/>
              </w:rPr>
              <w:t xml:space="preserve">PERMISSION </w:t>
            </w:r>
          </w:p>
          <w:p w:rsidR="00593CD5" w:rsidRPr="00945BD4" w:rsidRDefault="00593CD5" w:rsidP="00F4761F">
            <w:pPr>
              <w:pStyle w:val="BodyText2"/>
              <w:spacing w:before="120"/>
              <w:rPr>
                <w:bCs/>
              </w:rPr>
            </w:pPr>
            <w:r w:rsidRPr="00945BD4">
              <w:rPr>
                <w:bCs/>
              </w:rPr>
              <w:t>GRANTED</w:t>
            </w:r>
          </w:p>
        </w:tc>
      </w:tr>
    </w:tbl>
    <w:p w:rsidR="00593CD5" w:rsidRPr="00945BD4" w:rsidRDefault="00593CD5" w:rsidP="00593CD5">
      <w:pPr>
        <w:pStyle w:val="BodyText2"/>
        <w:spacing w:before="120"/>
        <w:rPr>
          <w:b/>
          <w:bCs/>
        </w:rPr>
      </w:pPr>
    </w:p>
    <w:p w:rsidR="00593CD5" w:rsidRPr="00945BD4" w:rsidRDefault="00425D13" w:rsidP="008D3637">
      <w:pPr>
        <w:pStyle w:val="BodyText2"/>
        <w:rPr>
          <w:b/>
          <w:bCs/>
        </w:rPr>
      </w:pPr>
      <w:r w:rsidRPr="00945BD4">
        <w:rPr>
          <w:b/>
          <w:bCs/>
        </w:rPr>
        <w:t>NB1 : NP/18/0097/FUL</w:t>
      </w:r>
    </w:p>
    <w:p w:rsidR="00425D13" w:rsidRPr="00945BD4" w:rsidRDefault="00425D13" w:rsidP="008D3637">
      <w:pPr>
        <w:pStyle w:val="BodyText2"/>
        <w:rPr>
          <w:b/>
          <w:bCs/>
        </w:rPr>
      </w:pPr>
    </w:p>
    <w:p w:rsidR="00425D13" w:rsidRPr="00945BD4" w:rsidRDefault="00425D13" w:rsidP="00816DD6">
      <w:pPr>
        <w:pStyle w:val="BodyText2"/>
        <w:spacing w:after="120"/>
        <w:rPr>
          <w:bCs/>
        </w:rPr>
      </w:pPr>
      <w:r w:rsidRPr="00945BD4">
        <w:rPr>
          <w:bCs/>
        </w:rPr>
        <w:t xml:space="preserve">Councillors consider the proposed development to be an over development of the site and not in character with the properties </w:t>
      </w:r>
      <w:r w:rsidR="00FD2239" w:rsidRPr="00945BD4">
        <w:rPr>
          <w:bCs/>
        </w:rPr>
        <w:t>in the area.</w:t>
      </w:r>
    </w:p>
    <w:p w:rsidR="00816DD6" w:rsidRPr="00945BD4" w:rsidRDefault="00816DD6" w:rsidP="00816DD6">
      <w:pPr>
        <w:pStyle w:val="BodyText2"/>
        <w:spacing w:after="120"/>
        <w:rPr>
          <w:bCs/>
        </w:rPr>
      </w:pPr>
    </w:p>
    <w:p w:rsidR="00CE3FD3" w:rsidRPr="00945BD4" w:rsidRDefault="00CE3FD3" w:rsidP="00CE3FD3">
      <w:pPr>
        <w:pStyle w:val="BodyText2"/>
        <w:spacing w:before="120" w:after="120"/>
        <w:rPr>
          <w:b/>
          <w:bCs/>
        </w:rPr>
      </w:pPr>
      <w:r w:rsidRPr="00945BD4">
        <w:rPr>
          <w:b/>
          <w:bCs/>
        </w:rPr>
        <w:t>Finance Expenditure</w:t>
      </w:r>
    </w:p>
    <w:tbl>
      <w:tblPr>
        <w:tblW w:w="8580" w:type="dxa"/>
        <w:tblInd w:w="103" w:type="dxa"/>
        <w:tblLook w:val="04A0"/>
      </w:tblPr>
      <w:tblGrid>
        <w:gridCol w:w="6040"/>
        <w:gridCol w:w="1400"/>
        <w:gridCol w:w="1140"/>
      </w:tblGrid>
      <w:tr w:rsidR="00816DD6" w:rsidRPr="00945BD4" w:rsidTr="00816DD6">
        <w:trPr>
          <w:trHeight w:val="503"/>
        </w:trPr>
        <w:tc>
          <w:tcPr>
            <w:tcW w:w="6040" w:type="dxa"/>
            <w:tcBorders>
              <w:top w:val="single" w:sz="4" w:space="0" w:color="auto"/>
              <w:left w:val="single" w:sz="4" w:space="0" w:color="auto"/>
              <w:bottom w:val="single" w:sz="4" w:space="0" w:color="auto"/>
              <w:right w:val="single" w:sz="4" w:space="0" w:color="auto"/>
            </w:tcBorders>
            <w:shd w:val="clear" w:color="auto" w:fill="auto"/>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Broad Haven Village Hall Standing Order</w:t>
            </w:r>
          </w:p>
        </w:tc>
        <w:tc>
          <w:tcPr>
            <w:tcW w:w="1400" w:type="dxa"/>
            <w:tcBorders>
              <w:top w:val="single" w:sz="4" w:space="0" w:color="auto"/>
              <w:left w:val="nil"/>
              <w:bottom w:val="single" w:sz="4" w:space="0" w:color="auto"/>
              <w:right w:val="single" w:sz="4" w:space="0" w:color="auto"/>
            </w:tcBorders>
            <w:shd w:val="clear" w:color="auto" w:fill="auto"/>
            <w:hideMark/>
          </w:tcPr>
          <w:p w:rsidR="00816DD6" w:rsidRPr="00945BD4" w:rsidRDefault="00816DD6" w:rsidP="00816DD6">
            <w:pPr>
              <w:jc w:val="right"/>
              <w:rPr>
                <w:rFonts w:ascii="Arial" w:hAnsi="Arial" w:cs="Arial"/>
                <w:color w:val="000000"/>
                <w:lang w:eastAsia="en-GB"/>
              </w:rPr>
            </w:pPr>
            <w:r w:rsidRPr="00945BD4">
              <w:rPr>
                <w:rFonts w:ascii="Arial" w:hAnsi="Arial" w:cs="Arial"/>
                <w:color w:val="000000"/>
                <w:lang w:eastAsia="en-GB"/>
              </w:rPr>
              <w:t>250.00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 </w:t>
            </w:r>
          </w:p>
        </w:tc>
      </w:tr>
      <w:tr w:rsidR="00816DD6" w:rsidRPr="00945BD4" w:rsidTr="00816DD6">
        <w:trPr>
          <w:trHeight w:val="503"/>
        </w:trPr>
        <w:tc>
          <w:tcPr>
            <w:tcW w:w="6040" w:type="dxa"/>
            <w:tcBorders>
              <w:top w:val="nil"/>
              <w:left w:val="single" w:sz="4" w:space="0" w:color="auto"/>
              <w:bottom w:val="single" w:sz="4" w:space="0" w:color="auto"/>
              <w:right w:val="single" w:sz="4" w:space="0" w:color="auto"/>
            </w:tcBorders>
            <w:shd w:val="clear" w:color="auto" w:fill="auto"/>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Little Haven Hall Standing Order</w:t>
            </w:r>
          </w:p>
        </w:tc>
        <w:tc>
          <w:tcPr>
            <w:tcW w:w="1400" w:type="dxa"/>
            <w:tcBorders>
              <w:top w:val="nil"/>
              <w:left w:val="nil"/>
              <w:bottom w:val="single" w:sz="4" w:space="0" w:color="auto"/>
              <w:right w:val="single" w:sz="4" w:space="0" w:color="auto"/>
            </w:tcBorders>
            <w:shd w:val="clear" w:color="auto" w:fill="auto"/>
            <w:hideMark/>
          </w:tcPr>
          <w:p w:rsidR="00816DD6" w:rsidRPr="00945BD4" w:rsidRDefault="00816DD6" w:rsidP="00816DD6">
            <w:pPr>
              <w:jc w:val="right"/>
              <w:rPr>
                <w:rFonts w:ascii="Arial" w:hAnsi="Arial" w:cs="Arial"/>
                <w:color w:val="000000"/>
                <w:lang w:eastAsia="en-GB"/>
              </w:rPr>
            </w:pPr>
            <w:r w:rsidRPr="00945BD4">
              <w:rPr>
                <w:rFonts w:ascii="Arial" w:hAnsi="Arial" w:cs="Arial"/>
                <w:color w:val="000000"/>
                <w:lang w:eastAsia="en-GB"/>
              </w:rPr>
              <w:t>250.00</w:t>
            </w:r>
          </w:p>
        </w:tc>
        <w:tc>
          <w:tcPr>
            <w:tcW w:w="1140" w:type="dxa"/>
            <w:tcBorders>
              <w:top w:val="nil"/>
              <w:left w:val="nil"/>
              <w:bottom w:val="single" w:sz="4" w:space="0" w:color="auto"/>
              <w:right w:val="single" w:sz="4" w:space="0" w:color="auto"/>
            </w:tcBorders>
            <w:shd w:val="clear" w:color="auto" w:fill="auto"/>
            <w:vAlign w:val="center"/>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 </w:t>
            </w:r>
          </w:p>
        </w:tc>
      </w:tr>
      <w:tr w:rsidR="00816DD6" w:rsidRPr="00945BD4" w:rsidTr="00816DD6">
        <w:trPr>
          <w:trHeight w:val="503"/>
        </w:trPr>
        <w:tc>
          <w:tcPr>
            <w:tcW w:w="6040" w:type="dxa"/>
            <w:tcBorders>
              <w:top w:val="nil"/>
              <w:left w:val="single" w:sz="4" w:space="0" w:color="auto"/>
              <w:bottom w:val="single" w:sz="4" w:space="0" w:color="auto"/>
              <w:right w:val="single" w:sz="4" w:space="0" w:color="auto"/>
            </w:tcBorders>
            <w:shd w:val="clear" w:color="auto" w:fill="auto"/>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Clerk’s salary  £316.20 plus expenses</w:t>
            </w:r>
          </w:p>
        </w:tc>
        <w:tc>
          <w:tcPr>
            <w:tcW w:w="1400" w:type="dxa"/>
            <w:tcBorders>
              <w:top w:val="nil"/>
              <w:left w:val="nil"/>
              <w:bottom w:val="single" w:sz="4" w:space="0" w:color="auto"/>
              <w:right w:val="single" w:sz="4" w:space="0" w:color="auto"/>
            </w:tcBorders>
            <w:shd w:val="clear" w:color="auto" w:fill="auto"/>
            <w:hideMark/>
          </w:tcPr>
          <w:p w:rsidR="00816DD6" w:rsidRPr="00945BD4" w:rsidRDefault="00816DD6" w:rsidP="00816DD6">
            <w:pPr>
              <w:jc w:val="right"/>
              <w:rPr>
                <w:rFonts w:ascii="Arial" w:hAnsi="Arial" w:cs="Arial"/>
                <w:color w:val="000000"/>
                <w:lang w:eastAsia="en-GB"/>
              </w:rPr>
            </w:pPr>
            <w:r w:rsidRPr="00945BD4">
              <w:rPr>
                <w:rFonts w:ascii="Arial" w:hAnsi="Arial" w:cs="Arial"/>
                <w:color w:val="000000"/>
                <w:lang w:eastAsia="en-GB"/>
              </w:rPr>
              <w:t>351.20</w:t>
            </w:r>
          </w:p>
        </w:tc>
        <w:tc>
          <w:tcPr>
            <w:tcW w:w="1140" w:type="dxa"/>
            <w:tcBorders>
              <w:top w:val="nil"/>
              <w:left w:val="nil"/>
              <w:bottom w:val="single" w:sz="4" w:space="0" w:color="auto"/>
              <w:right w:val="single" w:sz="4" w:space="0" w:color="auto"/>
            </w:tcBorders>
            <w:shd w:val="clear" w:color="auto" w:fill="auto"/>
            <w:vAlign w:val="center"/>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 </w:t>
            </w:r>
          </w:p>
        </w:tc>
      </w:tr>
      <w:tr w:rsidR="00816DD6" w:rsidRPr="00945BD4" w:rsidTr="00816DD6">
        <w:trPr>
          <w:trHeight w:val="503"/>
        </w:trPr>
        <w:tc>
          <w:tcPr>
            <w:tcW w:w="6040" w:type="dxa"/>
            <w:tcBorders>
              <w:top w:val="nil"/>
              <w:left w:val="single" w:sz="4" w:space="0" w:color="auto"/>
              <w:bottom w:val="single" w:sz="4" w:space="0" w:color="auto"/>
              <w:right w:val="single" w:sz="4" w:space="0" w:color="auto"/>
            </w:tcBorders>
            <w:shd w:val="clear" w:color="auto" w:fill="auto"/>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 xml:space="preserve">Holiday Pay </w:t>
            </w:r>
            <w:r w:rsidR="00FD2239" w:rsidRPr="00945BD4">
              <w:rPr>
                <w:rFonts w:ascii="Arial" w:hAnsi="Arial" w:cs="Arial"/>
                <w:color w:val="000000"/>
                <w:lang w:eastAsia="en-GB"/>
              </w:rPr>
              <w:t>(unused holiday allocation)</w:t>
            </w:r>
          </w:p>
        </w:tc>
        <w:tc>
          <w:tcPr>
            <w:tcW w:w="1400" w:type="dxa"/>
            <w:tcBorders>
              <w:top w:val="nil"/>
              <w:left w:val="nil"/>
              <w:bottom w:val="single" w:sz="4" w:space="0" w:color="auto"/>
              <w:right w:val="single" w:sz="4" w:space="0" w:color="auto"/>
            </w:tcBorders>
            <w:shd w:val="clear" w:color="auto" w:fill="auto"/>
            <w:hideMark/>
          </w:tcPr>
          <w:p w:rsidR="00816DD6" w:rsidRPr="00945BD4" w:rsidRDefault="00816DD6" w:rsidP="00816DD6">
            <w:pPr>
              <w:jc w:val="right"/>
              <w:rPr>
                <w:rFonts w:ascii="Arial" w:hAnsi="Arial" w:cs="Arial"/>
                <w:color w:val="000000"/>
                <w:lang w:eastAsia="en-GB"/>
              </w:rPr>
            </w:pPr>
            <w:r w:rsidRPr="00945BD4">
              <w:rPr>
                <w:rFonts w:ascii="Arial" w:hAnsi="Arial" w:cs="Arial"/>
                <w:color w:val="000000"/>
                <w:lang w:eastAsia="en-GB"/>
              </w:rPr>
              <w:t>218.00</w:t>
            </w:r>
          </w:p>
        </w:tc>
        <w:tc>
          <w:tcPr>
            <w:tcW w:w="1140" w:type="dxa"/>
            <w:tcBorders>
              <w:top w:val="nil"/>
              <w:left w:val="nil"/>
              <w:bottom w:val="single" w:sz="4" w:space="0" w:color="auto"/>
              <w:right w:val="single" w:sz="4" w:space="0" w:color="auto"/>
            </w:tcBorders>
            <w:shd w:val="clear" w:color="auto" w:fill="auto"/>
            <w:vAlign w:val="center"/>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 </w:t>
            </w:r>
          </w:p>
        </w:tc>
      </w:tr>
      <w:tr w:rsidR="00816DD6" w:rsidRPr="00945BD4" w:rsidTr="00816DD6">
        <w:trPr>
          <w:trHeight w:val="503"/>
        </w:trPr>
        <w:tc>
          <w:tcPr>
            <w:tcW w:w="6040" w:type="dxa"/>
            <w:tcBorders>
              <w:top w:val="nil"/>
              <w:left w:val="single" w:sz="4" w:space="0" w:color="auto"/>
              <w:bottom w:val="single" w:sz="4" w:space="0" w:color="auto"/>
              <w:right w:val="single" w:sz="4" w:space="0" w:color="auto"/>
            </w:tcBorders>
            <w:shd w:val="clear" w:color="auto" w:fill="auto"/>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 xml:space="preserve">Cleddau </w:t>
            </w:r>
            <w:r w:rsidRPr="00945BD4">
              <w:rPr>
                <w:rFonts w:ascii="Arial" w:hAnsi="Arial" w:cs="Arial"/>
                <w:lang w:eastAsia="en-GB"/>
              </w:rPr>
              <w:t>Press January Issue</w:t>
            </w:r>
          </w:p>
        </w:tc>
        <w:tc>
          <w:tcPr>
            <w:tcW w:w="1400" w:type="dxa"/>
            <w:tcBorders>
              <w:top w:val="nil"/>
              <w:left w:val="nil"/>
              <w:bottom w:val="single" w:sz="4" w:space="0" w:color="auto"/>
              <w:right w:val="single" w:sz="4" w:space="0" w:color="auto"/>
            </w:tcBorders>
            <w:shd w:val="clear" w:color="auto" w:fill="auto"/>
            <w:hideMark/>
          </w:tcPr>
          <w:p w:rsidR="00816DD6" w:rsidRPr="00945BD4" w:rsidRDefault="00816DD6" w:rsidP="00816DD6">
            <w:pPr>
              <w:jc w:val="right"/>
              <w:rPr>
                <w:rFonts w:ascii="Arial" w:hAnsi="Arial" w:cs="Arial"/>
                <w:color w:val="000000"/>
                <w:lang w:eastAsia="en-GB"/>
              </w:rPr>
            </w:pPr>
            <w:r w:rsidRPr="00945BD4">
              <w:rPr>
                <w:rFonts w:ascii="Arial" w:hAnsi="Arial" w:cs="Arial"/>
                <w:color w:val="000000"/>
                <w:lang w:eastAsia="en-GB"/>
              </w:rPr>
              <w:t>247.00</w:t>
            </w:r>
          </w:p>
        </w:tc>
        <w:tc>
          <w:tcPr>
            <w:tcW w:w="1140" w:type="dxa"/>
            <w:tcBorders>
              <w:top w:val="nil"/>
              <w:left w:val="nil"/>
              <w:bottom w:val="single" w:sz="4" w:space="0" w:color="auto"/>
              <w:right w:val="single" w:sz="4" w:space="0" w:color="auto"/>
            </w:tcBorders>
            <w:shd w:val="clear" w:color="auto" w:fill="auto"/>
            <w:vAlign w:val="center"/>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 </w:t>
            </w:r>
          </w:p>
        </w:tc>
      </w:tr>
      <w:tr w:rsidR="00816DD6" w:rsidRPr="00945BD4" w:rsidTr="00816DD6">
        <w:trPr>
          <w:trHeight w:val="503"/>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 xml:space="preserve">Down to Earth </w:t>
            </w:r>
          </w:p>
        </w:tc>
        <w:tc>
          <w:tcPr>
            <w:tcW w:w="1400" w:type="dxa"/>
            <w:tcBorders>
              <w:top w:val="nil"/>
              <w:left w:val="nil"/>
              <w:bottom w:val="single" w:sz="4" w:space="0" w:color="auto"/>
              <w:right w:val="single" w:sz="4" w:space="0" w:color="auto"/>
            </w:tcBorders>
            <w:shd w:val="clear" w:color="auto" w:fill="auto"/>
            <w:vAlign w:val="center"/>
            <w:hideMark/>
          </w:tcPr>
          <w:p w:rsidR="00816DD6" w:rsidRPr="00945BD4" w:rsidRDefault="00816DD6" w:rsidP="00816DD6">
            <w:pPr>
              <w:jc w:val="right"/>
              <w:rPr>
                <w:rFonts w:ascii="Arial" w:hAnsi="Arial" w:cs="Arial"/>
                <w:color w:val="000000"/>
                <w:lang w:eastAsia="en-GB"/>
              </w:rPr>
            </w:pPr>
            <w:r w:rsidRPr="00945BD4">
              <w:rPr>
                <w:rFonts w:ascii="Arial" w:hAnsi="Arial" w:cs="Arial"/>
                <w:color w:val="000000"/>
                <w:lang w:eastAsia="en-GB"/>
              </w:rPr>
              <w:t>114.00</w:t>
            </w:r>
          </w:p>
        </w:tc>
        <w:tc>
          <w:tcPr>
            <w:tcW w:w="1140" w:type="dxa"/>
            <w:tcBorders>
              <w:top w:val="nil"/>
              <w:left w:val="nil"/>
              <w:bottom w:val="single" w:sz="4" w:space="0" w:color="auto"/>
              <w:right w:val="single" w:sz="4" w:space="0" w:color="auto"/>
            </w:tcBorders>
            <w:shd w:val="clear" w:color="auto" w:fill="auto"/>
            <w:vAlign w:val="center"/>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 </w:t>
            </w:r>
          </w:p>
        </w:tc>
      </w:tr>
      <w:tr w:rsidR="00816DD6" w:rsidRPr="00945BD4" w:rsidTr="00816DD6">
        <w:trPr>
          <w:trHeight w:val="503"/>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16DD6" w:rsidRPr="00945BD4" w:rsidRDefault="00816DD6" w:rsidP="00816DD6">
            <w:pPr>
              <w:rPr>
                <w:rFonts w:ascii="Arial" w:hAnsi="Arial" w:cs="Arial"/>
                <w:lang w:eastAsia="en-GB"/>
              </w:rPr>
            </w:pPr>
            <w:r w:rsidRPr="00945BD4">
              <w:rPr>
                <w:rFonts w:ascii="Arial" w:hAnsi="Arial" w:cs="Arial"/>
                <w:lang w:eastAsia="en-GB"/>
              </w:rPr>
              <w:t>G D Harries</w:t>
            </w:r>
            <w:r w:rsidR="00FD2239" w:rsidRPr="00945BD4">
              <w:rPr>
                <w:rFonts w:ascii="Arial" w:hAnsi="Arial" w:cs="Arial"/>
                <w:lang w:eastAsia="en-GB"/>
              </w:rPr>
              <w:t xml:space="preserve"> TT Car Park Plannings</w:t>
            </w:r>
          </w:p>
        </w:tc>
        <w:tc>
          <w:tcPr>
            <w:tcW w:w="1400" w:type="dxa"/>
            <w:tcBorders>
              <w:top w:val="nil"/>
              <w:left w:val="nil"/>
              <w:bottom w:val="single" w:sz="4" w:space="0" w:color="auto"/>
              <w:right w:val="single" w:sz="4" w:space="0" w:color="auto"/>
            </w:tcBorders>
            <w:shd w:val="clear" w:color="auto" w:fill="auto"/>
            <w:noWrap/>
            <w:vAlign w:val="center"/>
            <w:hideMark/>
          </w:tcPr>
          <w:p w:rsidR="00816DD6" w:rsidRPr="00945BD4" w:rsidRDefault="00816DD6" w:rsidP="00816DD6">
            <w:pPr>
              <w:jc w:val="right"/>
              <w:rPr>
                <w:rFonts w:ascii="Arial" w:hAnsi="Arial" w:cs="Arial"/>
                <w:color w:val="000000"/>
                <w:lang w:eastAsia="en-GB"/>
              </w:rPr>
            </w:pPr>
            <w:r w:rsidRPr="00945BD4">
              <w:rPr>
                <w:rFonts w:ascii="Arial" w:hAnsi="Arial" w:cs="Arial"/>
                <w:color w:val="000000"/>
                <w:lang w:eastAsia="en-GB"/>
              </w:rPr>
              <w:t>96.00</w:t>
            </w:r>
          </w:p>
        </w:tc>
        <w:tc>
          <w:tcPr>
            <w:tcW w:w="1140" w:type="dxa"/>
            <w:tcBorders>
              <w:top w:val="nil"/>
              <w:left w:val="nil"/>
              <w:bottom w:val="single" w:sz="4" w:space="0" w:color="auto"/>
              <w:right w:val="single" w:sz="4" w:space="0" w:color="auto"/>
            </w:tcBorders>
            <w:shd w:val="clear" w:color="auto" w:fill="auto"/>
            <w:noWrap/>
            <w:vAlign w:val="center"/>
            <w:hideMark/>
          </w:tcPr>
          <w:p w:rsidR="00816DD6" w:rsidRPr="00945BD4" w:rsidRDefault="00816DD6" w:rsidP="00816DD6">
            <w:pPr>
              <w:rPr>
                <w:rFonts w:ascii="Arial" w:hAnsi="Arial" w:cs="Arial"/>
                <w:b/>
                <w:bCs/>
                <w:color w:val="000000"/>
                <w:lang w:eastAsia="en-GB"/>
              </w:rPr>
            </w:pPr>
            <w:r w:rsidRPr="00945BD4">
              <w:rPr>
                <w:rFonts w:ascii="Arial" w:hAnsi="Arial" w:cs="Arial"/>
                <w:b/>
                <w:bCs/>
                <w:color w:val="000000"/>
                <w:lang w:eastAsia="en-GB"/>
              </w:rPr>
              <w:t> </w:t>
            </w:r>
          </w:p>
        </w:tc>
      </w:tr>
      <w:tr w:rsidR="00816DD6" w:rsidRPr="00945BD4" w:rsidTr="00816DD6">
        <w:trPr>
          <w:trHeight w:val="503"/>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Peasey Park Lease</w:t>
            </w:r>
          </w:p>
        </w:tc>
        <w:tc>
          <w:tcPr>
            <w:tcW w:w="1400" w:type="dxa"/>
            <w:tcBorders>
              <w:top w:val="nil"/>
              <w:left w:val="nil"/>
              <w:bottom w:val="single" w:sz="4" w:space="0" w:color="auto"/>
              <w:right w:val="single" w:sz="4" w:space="0" w:color="auto"/>
            </w:tcBorders>
            <w:shd w:val="clear" w:color="auto" w:fill="auto"/>
            <w:vAlign w:val="center"/>
            <w:hideMark/>
          </w:tcPr>
          <w:p w:rsidR="00816DD6" w:rsidRPr="00945BD4" w:rsidRDefault="00816DD6" w:rsidP="00816DD6">
            <w:pPr>
              <w:jc w:val="right"/>
              <w:rPr>
                <w:rFonts w:ascii="Arial" w:hAnsi="Arial" w:cs="Arial"/>
                <w:color w:val="000000"/>
                <w:lang w:eastAsia="en-GB"/>
              </w:rPr>
            </w:pPr>
            <w:r w:rsidRPr="00945BD4">
              <w:rPr>
                <w:rFonts w:ascii="Arial" w:hAnsi="Arial" w:cs="Arial"/>
                <w:color w:val="000000"/>
                <w:lang w:eastAsia="en-GB"/>
              </w:rPr>
              <w:t>660.00</w:t>
            </w:r>
          </w:p>
        </w:tc>
        <w:tc>
          <w:tcPr>
            <w:tcW w:w="1140" w:type="dxa"/>
            <w:tcBorders>
              <w:top w:val="nil"/>
              <w:left w:val="nil"/>
              <w:bottom w:val="single" w:sz="4" w:space="0" w:color="auto"/>
              <w:right w:val="single" w:sz="4" w:space="0" w:color="auto"/>
            </w:tcBorders>
            <w:shd w:val="clear" w:color="auto" w:fill="auto"/>
            <w:vAlign w:val="center"/>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 </w:t>
            </w:r>
          </w:p>
        </w:tc>
      </w:tr>
      <w:tr w:rsidR="00816DD6" w:rsidRPr="00945BD4" w:rsidTr="00816DD6">
        <w:trPr>
          <w:trHeight w:val="503"/>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One Voice Wales Subscription</w:t>
            </w:r>
          </w:p>
        </w:tc>
        <w:tc>
          <w:tcPr>
            <w:tcW w:w="1400" w:type="dxa"/>
            <w:tcBorders>
              <w:top w:val="nil"/>
              <w:left w:val="nil"/>
              <w:bottom w:val="single" w:sz="4" w:space="0" w:color="auto"/>
              <w:right w:val="single" w:sz="4" w:space="0" w:color="auto"/>
            </w:tcBorders>
            <w:shd w:val="clear" w:color="auto" w:fill="auto"/>
            <w:vAlign w:val="center"/>
            <w:hideMark/>
          </w:tcPr>
          <w:p w:rsidR="00816DD6" w:rsidRPr="00945BD4" w:rsidRDefault="00816DD6" w:rsidP="00816DD6">
            <w:pPr>
              <w:jc w:val="right"/>
              <w:rPr>
                <w:rFonts w:ascii="Arial" w:hAnsi="Arial" w:cs="Arial"/>
                <w:color w:val="000000"/>
                <w:lang w:eastAsia="en-GB"/>
              </w:rPr>
            </w:pPr>
            <w:r w:rsidRPr="00945BD4">
              <w:rPr>
                <w:rFonts w:ascii="Arial" w:hAnsi="Arial" w:cs="Arial"/>
                <w:color w:val="000000"/>
                <w:lang w:eastAsia="en-GB"/>
              </w:rPr>
              <w:t>230.00</w:t>
            </w:r>
          </w:p>
        </w:tc>
        <w:tc>
          <w:tcPr>
            <w:tcW w:w="1140" w:type="dxa"/>
            <w:tcBorders>
              <w:top w:val="nil"/>
              <w:left w:val="nil"/>
              <w:bottom w:val="single" w:sz="4" w:space="0" w:color="auto"/>
              <w:right w:val="single" w:sz="4" w:space="0" w:color="auto"/>
            </w:tcBorders>
            <w:shd w:val="clear" w:color="auto" w:fill="auto"/>
            <w:vAlign w:val="center"/>
            <w:hideMark/>
          </w:tcPr>
          <w:p w:rsidR="00816DD6" w:rsidRPr="00945BD4" w:rsidRDefault="00816DD6" w:rsidP="00816DD6">
            <w:pPr>
              <w:rPr>
                <w:rFonts w:ascii="Arial" w:hAnsi="Arial" w:cs="Arial"/>
                <w:color w:val="000000"/>
                <w:lang w:eastAsia="en-GB"/>
              </w:rPr>
            </w:pPr>
            <w:r w:rsidRPr="00945BD4">
              <w:rPr>
                <w:rFonts w:ascii="Arial" w:hAnsi="Arial" w:cs="Arial"/>
                <w:color w:val="000000"/>
                <w:lang w:eastAsia="en-GB"/>
              </w:rPr>
              <w:t> </w:t>
            </w:r>
          </w:p>
        </w:tc>
      </w:tr>
      <w:tr w:rsidR="00816DD6" w:rsidRPr="00945BD4" w:rsidTr="00816DD6">
        <w:trPr>
          <w:trHeight w:val="503"/>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16DD6" w:rsidRPr="00945BD4" w:rsidRDefault="00816DD6" w:rsidP="00816DD6">
            <w:pPr>
              <w:rPr>
                <w:rFonts w:ascii="Arial" w:hAnsi="Arial" w:cs="Arial"/>
                <w:b/>
                <w:bCs/>
                <w:lang w:eastAsia="en-GB"/>
              </w:rPr>
            </w:pPr>
            <w:r w:rsidRPr="00945BD4">
              <w:rPr>
                <w:rFonts w:ascii="Arial" w:hAnsi="Arial" w:cs="Arial"/>
                <w:b/>
                <w:bCs/>
                <w:lang w:eastAsia="en-GB"/>
              </w:rPr>
              <w:t>TOTAL</w:t>
            </w:r>
          </w:p>
        </w:tc>
        <w:tc>
          <w:tcPr>
            <w:tcW w:w="1400" w:type="dxa"/>
            <w:tcBorders>
              <w:top w:val="nil"/>
              <w:left w:val="nil"/>
              <w:bottom w:val="single" w:sz="4" w:space="0" w:color="auto"/>
              <w:right w:val="single" w:sz="4" w:space="0" w:color="auto"/>
            </w:tcBorders>
            <w:shd w:val="clear" w:color="auto" w:fill="auto"/>
            <w:vAlign w:val="center"/>
            <w:hideMark/>
          </w:tcPr>
          <w:p w:rsidR="00816DD6" w:rsidRPr="00945BD4" w:rsidRDefault="00816DD6" w:rsidP="00816DD6">
            <w:pPr>
              <w:jc w:val="right"/>
              <w:rPr>
                <w:rFonts w:ascii="Arial" w:hAnsi="Arial" w:cs="Arial"/>
                <w:b/>
                <w:bCs/>
                <w:lang w:eastAsia="en-GB"/>
              </w:rPr>
            </w:pPr>
            <w:r w:rsidRPr="00945BD4">
              <w:rPr>
                <w:rFonts w:ascii="Arial" w:hAnsi="Arial" w:cs="Arial"/>
                <w:b/>
                <w:bCs/>
                <w:lang w:eastAsia="en-GB"/>
              </w:rPr>
              <w:t>2416.20</w:t>
            </w:r>
          </w:p>
        </w:tc>
        <w:tc>
          <w:tcPr>
            <w:tcW w:w="1140" w:type="dxa"/>
            <w:tcBorders>
              <w:top w:val="nil"/>
              <w:left w:val="nil"/>
              <w:bottom w:val="single" w:sz="4" w:space="0" w:color="auto"/>
              <w:right w:val="single" w:sz="4" w:space="0" w:color="auto"/>
            </w:tcBorders>
            <w:shd w:val="clear" w:color="auto" w:fill="auto"/>
            <w:vAlign w:val="center"/>
            <w:hideMark/>
          </w:tcPr>
          <w:p w:rsidR="00816DD6" w:rsidRPr="00945BD4" w:rsidRDefault="00816DD6" w:rsidP="00816DD6">
            <w:pPr>
              <w:jc w:val="right"/>
              <w:rPr>
                <w:rFonts w:ascii="Arial" w:hAnsi="Arial" w:cs="Arial"/>
                <w:b/>
                <w:bCs/>
                <w:color w:val="000000"/>
                <w:lang w:eastAsia="en-GB"/>
              </w:rPr>
            </w:pPr>
            <w:r w:rsidRPr="00945BD4">
              <w:rPr>
                <w:rFonts w:ascii="Arial" w:hAnsi="Arial" w:cs="Arial"/>
                <w:b/>
                <w:bCs/>
                <w:color w:val="000000"/>
                <w:lang w:eastAsia="en-GB"/>
              </w:rPr>
              <w:t>2416.20</w:t>
            </w:r>
          </w:p>
        </w:tc>
      </w:tr>
    </w:tbl>
    <w:p w:rsidR="00EA1FC0" w:rsidRPr="00945BD4" w:rsidRDefault="00EA1FC0" w:rsidP="00EA1FC0">
      <w:pPr>
        <w:pStyle w:val="BodyText2"/>
        <w:rPr>
          <w:iCs/>
        </w:rPr>
      </w:pPr>
    </w:p>
    <w:p w:rsidR="00996E0F" w:rsidRPr="00945BD4" w:rsidRDefault="00D9530F" w:rsidP="00D9530F">
      <w:pPr>
        <w:pStyle w:val="BodyText2"/>
        <w:spacing w:before="120"/>
        <w:rPr>
          <w:b/>
          <w:bCs/>
        </w:rPr>
      </w:pPr>
      <w:r w:rsidRPr="00945BD4">
        <w:t>Payments authorised by Cllrs Phillips an</w:t>
      </w:r>
      <w:r w:rsidR="00D334AE" w:rsidRPr="00945BD4">
        <w:t>d RFO C Lewis</w:t>
      </w:r>
    </w:p>
    <w:p w:rsidR="00D9530F" w:rsidRPr="00945BD4" w:rsidRDefault="00D9530F" w:rsidP="00604F06">
      <w:pPr>
        <w:pStyle w:val="BodyText2"/>
        <w:jc w:val="both"/>
        <w:rPr>
          <w:b/>
          <w:iCs/>
        </w:rPr>
      </w:pPr>
    </w:p>
    <w:p w:rsidR="007C0E2B" w:rsidRPr="00945BD4" w:rsidRDefault="007C0E2B" w:rsidP="00604F06">
      <w:pPr>
        <w:pStyle w:val="BodyText2"/>
        <w:jc w:val="both"/>
        <w:rPr>
          <w:b/>
          <w:iCs/>
        </w:rPr>
      </w:pPr>
      <w:r w:rsidRPr="00945BD4">
        <w:rPr>
          <w:b/>
          <w:iCs/>
        </w:rPr>
        <w:t>END OF MEETING</w:t>
      </w:r>
    </w:p>
    <w:p w:rsidR="007C0E2B" w:rsidRPr="00945BD4" w:rsidRDefault="007C0E2B" w:rsidP="00604F06">
      <w:pPr>
        <w:pStyle w:val="BodyText2"/>
        <w:jc w:val="both"/>
        <w:rPr>
          <w:iCs/>
        </w:rPr>
      </w:pPr>
    </w:p>
    <w:p w:rsidR="007C0E2B" w:rsidRPr="00945BD4" w:rsidRDefault="007C0E2B" w:rsidP="00604F06">
      <w:pPr>
        <w:pStyle w:val="BodyText2"/>
        <w:jc w:val="both"/>
        <w:rPr>
          <w:iCs/>
        </w:rPr>
      </w:pPr>
      <w:r w:rsidRPr="00945BD4">
        <w:rPr>
          <w:iCs/>
        </w:rPr>
        <w:t>There being no further business to</w:t>
      </w:r>
      <w:r w:rsidR="00604F06" w:rsidRPr="00945BD4">
        <w:rPr>
          <w:iCs/>
        </w:rPr>
        <w:t xml:space="preserve"> discuss the meeting </w:t>
      </w:r>
      <w:r w:rsidR="00604F06" w:rsidRPr="00945BD4">
        <w:rPr>
          <w:iCs/>
          <w:color w:val="auto"/>
        </w:rPr>
        <w:t>closed at 9</w:t>
      </w:r>
      <w:r w:rsidR="00816DD6" w:rsidRPr="00945BD4">
        <w:rPr>
          <w:iCs/>
          <w:color w:val="auto"/>
        </w:rPr>
        <w:t>.15</w:t>
      </w:r>
      <w:r w:rsidRPr="00945BD4">
        <w:rPr>
          <w:iCs/>
          <w:color w:val="auto"/>
        </w:rPr>
        <w:t xml:space="preserve"> pm.</w:t>
      </w:r>
    </w:p>
    <w:p w:rsidR="00665E3E" w:rsidRPr="00945BD4" w:rsidRDefault="00665E3E" w:rsidP="00604F06">
      <w:pPr>
        <w:pStyle w:val="BodyText2"/>
        <w:jc w:val="both"/>
        <w:rPr>
          <w:b/>
          <w:iCs/>
        </w:rPr>
      </w:pPr>
    </w:p>
    <w:p w:rsidR="003D50CB" w:rsidRPr="00945BD4" w:rsidRDefault="00FC370A" w:rsidP="00604F06">
      <w:pPr>
        <w:pStyle w:val="BodyText2"/>
        <w:jc w:val="both"/>
        <w:rPr>
          <w:b/>
          <w:iCs/>
          <w:color w:val="auto"/>
        </w:rPr>
      </w:pPr>
      <w:r w:rsidRPr="00945BD4">
        <w:rPr>
          <w:b/>
          <w:iCs/>
        </w:rPr>
        <w:lastRenderedPageBreak/>
        <w:t>THE</w:t>
      </w:r>
      <w:r w:rsidR="00287570" w:rsidRPr="00945BD4">
        <w:rPr>
          <w:b/>
          <w:iCs/>
        </w:rPr>
        <w:t>SE</w:t>
      </w:r>
      <w:r w:rsidRPr="00945BD4">
        <w:rPr>
          <w:b/>
          <w:iCs/>
        </w:rPr>
        <w:t xml:space="preserve"> </w:t>
      </w:r>
      <w:r w:rsidR="007C0E2B" w:rsidRPr="00945BD4">
        <w:rPr>
          <w:b/>
          <w:iCs/>
          <w:color w:val="auto"/>
        </w:rPr>
        <w:t>MINUTES ARE SUBJECT TO CONFIRMATION A</w:t>
      </w:r>
      <w:r w:rsidR="00287570" w:rsidRPr="00945BD4">
        <w:rPr>
          <w:b/>
          <w:iCs/>
          <w:color w:val="auto"/>
        </w:rPr>
        <w:t xml:space="preserve">T THE MEETING TO BE HELD ON </w:t>
      </w:r>
      <w:r w:rsidR="00816DD6" w:rsidRPr="00945BD4">
        <w:rPr>
          <w:b/>
          <w:iCs/>
          <w:color w:val="auto"/>
        </w:rPr>
        <w:t>3 APRIL</w:t>
      </w:r>
      <w:r w:rsidR="00287570" w:rsidRPr="00945BD4">
        <w:rPr>
          <w:b/>
          <w:iCs/>
          <w:color w:val="auto"/>
        </w:rPr>
        <w:t xml:space="preserve"> IN </w:t>
      </w:r>
      <w:r w:rsidR="00816DD6" w:rsidRPr="00945BD4">
        <w:rPr>
          <w:b/>
          <w:iCs/>
          <w:color w:val="auto"/>
        </w:rPr>
        <w:t>BROAD HAVEN VILLAGE HALL.</w:t>
      </w:r>
    </w:p>
    <w:p w:rsidR="001C4DBA" w:rsidRPr="00945BD4" w:rsidRDefault="001C4DBA" w:rsidP="00604F06">
      <w:pPr>
        <w:pStyle w:val="BodyText2"/>
        <w:jc w:val="both"/>
        <w:rPr>
          <w:b/>
          <w:iCs/>
          <w:color w:val="auto"/>
        </w:rPr>
      </w:pPr>
    </w:p>
    <w:p w:rsidR="001C4DBA" w:rsidRPr="006427A8" w:rsidRDefault="001C4DBA" w:rsidP="00604F06">
      <w:pPr>
        <w:pStyle w:val="BodyText2"/>
        <w:jc w:val="both"/>
        <w:rPr>
          <w:b/>
          <w:iCs/>
          <w:color w:val="auto"/>
        </w:rPr>
      </w:pPr>
    </w:p>
    <w:sectPr w:rsidR="001C4DBA" w:rsidRPr="006427A8" w:rsidSect="0011609C">
      <w:headerReference w:type="default" r:id="rId7"/>
      <w:footerReference w:type="default" r:id="rId8"/>
      <w:pgSz w:w="11906" w:h="16838"/>
      <w:pgMar w:top="1134"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9F" w:rsidRDefault="0029469F" w:rsidP="00F277D9">
      <w:r>
        <w:separator/>
      </w:r>
    </w:p>
  </w:endnote>
  <w:endnote w:type="continuationSeparator" w:id="0">
    <w:p w:rsidR="0029469F" w:rsidRDefault="0029469F"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894BD8" w:rsidRPr="004D5077">
      <w:t xml:space="preserve">Cllr </w:t>
    </w:r>
    <w:r w:rsidR="00425D13">
      <w:t>Mark Burch</w:t>
    </w:r>
    <w:r w:rsidR="009C48BA" w:rsidRPr="004D5077">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9F" w:rsidRDefault="0029469F" w:rsidP="00F277D9">
      <w:r>
        <w:separator/>
      </w:r>
    </w:p>
  </w:footnote>
  <w:footnote w:type="continuationSeparator" w:id="0">
    <w:p w:rsidR="0029469F" w:rsidRDefault="0029469F"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A231D7">
    <w:pPr>
      <w:pStyle w:val="Header"/>
      <w:jc w:val="right"/>
    </w:pPr>
    <w:fldSimple w:instr=" PAGE   \* MERGEFORMAT ">
      <w:r w:rsidR="00012F95">
        <w:rPr>
          <w:noProof/>
        </w:rPr>
        <w:t>2</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526E9F"/>
    <w:multiLevelType w:val="hybridMultilevel"/>
    <w:tmpl w:val="4854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6F7858"/>
    <w:multiLevelType w:val="hybridMultilevel"/>
    <w:tmpl w:val="59DE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3"/>
  </w:num>
  <w:num w:numId="5">
    <w:abstractNumId w:val="10"/>
  </w:num>
  <w:num w:numId="6">
    <w:abstractNumId w:val="0"/>
  </w:num>
  <w:num w:numId="7">
    <w:abstractNumId w:val="12"/>
  </w:num>
  <w:num w:numId="8">
    <w:abstractNumId w:val="5"/>
  </w:num>
  <w:num w:numId="9">
    <w:abstractNumId w:val="1"/>
  </w:num>
  <w:num w:numId="10">
    <w:abstractNumId w:val="2"/>
  </w:num>
  <w:num w:numId="11">
    <w:abstractNumId w:val="4"/>
  </w:num>
  <w:num w:numId="12">
    <w:abstractNumId w:val="8"/>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2F95"/>
    <w:rsid w:val="00013560"/>
    <w:rsid w:val="00015D70"/>
    <w:rsid w:val="000165E6"/>
    <w:rsid w:val="00017393"/>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B7EA7"/>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8ED"/>
    <w:rsid w:val="00100A98"/>
    <w:rsid w:val="00101867"/>
    <w:rsid w:val="00101DBC"/>
    <w:rsid w:val="00106CA3"/>
    <w:rsid w:val="00112555"/>
    <w:rsid w:val="0011364C"/>
    <w:rsid w:val="00113C4F"/>
    <w:rsid w:val="00114480"/>
    <w:rsid w:val="00115C99"/>
    <w:rsid w:val="0011609C"/>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2F2E"/>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377"/>
    <w:rsid w:val="00230B61"/>
    <w:rsid w:val="00232458"/>
    <w:rsid w:val="00232B16"/>
    <w:rsid w:val="00234E14"/>
    <w:rsid w:val="00235D44"/>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469F"/>
    <w:rsid w:val="00296FE4"/>
    <w:rsid w:val="00297227"/>
    <w:rsid w:val="002A3146"/>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A13"/>
    <w:rsid w:val="003676D3"/>
    <w:rsid w:val="00372B79"/>
    <w:rsid w:val="00373042"/>
    <w:rsid w:val="00374B6F"/>
    <w:rsid w:val="00377B97"/>
    <w:rsid w:val="003819FC"/>
    <w:rsid w:val="00382785"/>
    <w:rsid w:val="00383460"/>
    <w:rsid w:val="003844BE"/>
    <w:rsid w:val="00390F45"/>
    <w:rsid w:val="0039254B"/>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F1262"/>
    <w:rsid w:val="003F163C"/>
    <w:rsid w:val="003F3B01"/>
    <w:rsid w:val="003F706A"/>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5D13"/>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3CD5"/>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70083B"/>
    <w:rsid w:val="0070087A"/>
    <w:rsid w:val="007012E1"/>
    <w:rsid w:val="0070190C"/>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362AC"/>
    <w:rsid w:val="0074233B"/>
    <w:rsid w:val="00743136"/>
    <w:rsid w:val="007444FF"/>
    <w:rsid w:val="00744C25"/>
    <w:rsid w:val="00745E62"/>
    <w:rsid w:val="007524E3"/>
    <w:rsid w:val="007531D0"/>
    <w:rsid w:val="007555D0"/>
    <w:rsid w:val="00756431"/>
    <w:rsid w:val="00757987"/>
    <w:rsid w:val="00760CE7"/>
    <w:rsid w:val="00761339"/>
    <w:rsid w:val="0076220C"/>
    <w:rsid w:val="0076244D"/>
    <w:rsid w:val="00762AE6"/>
    <w:rsid w:val="00763BAB"/>
    <w:rsid w:val="00764C13"/>
    <w:rsid w:val="007669AF"/>
    <w:rsid w:val="00772623"/>
    <w:rsid w:val="007745FA"/>
    <w:rsid w:val="007757BA"/>
    <w:rsid w:val="0077705E"/>
    <w:rsid w:val="00777B8E"/>
    <w:rsid w:val="00777E18"/>
    <w:rsid w:val="00780C54"/>
    <w:rsid w:val="007818AA"/>
    <w:rsid w:val="00784197"/>
    <w:rsid w:val="00784327"/>
    <w:rsid w:val="00784B58"/>
    <w:rsid w:val="00785BEB"/>
    <w:rsid w:val="00787499"/>
    <w:rsid w:val="00790B7D"/>
    <w:rsid w:val="00792650"/>
    <w:rsid w:val="00793C0D"/>
    <w:rsid w:val="007943DA"/>
    <w:rsid w:val="00795CF6"/>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4DB"/>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6DD6"/>
    <w:rsid w:val="00817E30"/>
    <w:rsid w:val="00820508"/>
    <w:rsid w:val="008208AC"/>
    <w:rsid w:val="00820C89"/>
    <w:rsid w:val="00821332"/>
    <w:rsid w:val="008218BE"/>
    <w:rsid w:val="0082247F"/>
    <w:rsid w:val="0082335B"/>
    <w:rsid w:val="00824529"/>
    <w:rsid w:val="00824652"/>
    <w:rsid w:val="00825118"/>
    <w:rsid w:val="008266DE"/>
    <w:rsid w:val="008278ED"/>
    <w:rsid w:val="00830D2B"/>
    <w:rsid w:val="008315B1"/>
    <w:rsid w:val="00834239"/>
    <w:rsid w:val="0083455A"/>
    <w:rsid w:val="00834E0F"/>
    <w:rsid w:val="008355C2"/>
    <w:rsid w:val="00836F87"/>
    <w:rsid w:val="008401C4"/>
    <w:rsid w:val="00843F98"/>
    <w:rsid w:val="00844EFD"/>
    <w:rsid w:val="00845850"/>
    <w:rsid w:val="0084633E"/>
    <w:rsid w:val="00847F7F"/>
    <w:rsid w:val="00850210"/>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259B"/>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1F57"/>
    <w:rsid w:val="009140A1"/>
    <w:rsid w:val="009148A1"/>
    <w:rsid w:val="00925D7C"/>
    <w:rsid w:val="00926EE4"/>
    <w:rsid w:val="009270A9"/>
    <w:rsid w:val="00927910"/>
    <w:rsid w:val="00930A0E"/>
    <w:rsid w:val="00933DEF"/>
    <w:rsid w:val="00935A4E"/>
    <w:rsid w:val="00936700"/>
    <w:rsid w:val="00936737"/>
    <w:rsid w:val="00942C65"/>
    <w:rsid w:val="009448BF"/>
    <w:rsid w:val="00945BD4"/>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31D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A5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32CF"/>
    <w:rsid w:val="00C034BD"/>
    <w:rsid w:val="00C051E0"/>
    <w:rsid w:val="00C05B68"/>
    <w:rsid w:val="00C06DE9"/>
    <w:rsid w:val="00C0788C"/>
    <w:rsid w:val="00C1129D"/>
    <w:rsid w:val="00C14472"/>
    <w:rsid w:val="00C1503C"/>
    <w:rsid w:val="00C17B7C"/>
    <w:rsid w:val="00C214E2"/>
    <w:rsid w:val="00C21899"/>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66F"/>
    <w:rsid w:val="00C84890"/>
    <w:rsid w:val="00C85443"/>
    <w:rsid w:val="00C91D66"/>
    <w:rsid w:val="00C9298F"/>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F34"/>
    <w:rsid w:val="00D26525"/>
    <w:rsid w:val="00D26CDA"/>
    <w:rsid w:val="00D3035D"/>
    <w:rsid w:val="00D30387"/>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530F"/>
    <w:rsid w:val="00D9671D"/>
    <w:rsid w:val="00DA0BB3"/>
    <w:rsid w:val="00DA0DB5"/>
    <w:rsid w:val="00DA14E6"/>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F45"/>
    <w:rsid w:val="00E554F7"/>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2455"/>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239"/>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148908965">
      <w:bodyDiv w:val="1"/>
      <w:marLeft w:val="0"/>
      <w:marRight w:val="0"/>
      <w:marTop w:val="0"/>
      <w:marBottom w:val="0"/>
      <w:divBdr>
        <w:top w:val="none" w:sz="0" w:space="0" w:color="auto"/>
        <w:left w:val="none" w:sz="0" w:space="0" w:color="auto"/>
        <w:bottom w:val="none" w:sz="0" w:space="0" w:color="auto"/>
        <w:right w:val="none" w:sz="0" w:space="0" w:color="auto"/>
      </w:divBdr>
    </w:div>
    <w:div w:id="16105060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 w:id="1004938248">
      <w:bodyDiv w:val="1"/>
      <w:marLeft w:val="0"/>
      <w:marRight w:val="0"/>
      <w:marTop w:val="0"/>
      <w:marBottom w:val="0"/>
      <w:divBdr>
        <w:top w:val="none" w:sz="0" w:space="0" w:color="auto"/>
        <w:left w:val="none" w:sz="0" w:space="0" w:color="auto"/>
        <w:bottom w:val="none" w:sz="0" w:space="0" w:color="auto"/>
        <w:right w:val="none" w:sz="0" w:space="0" w:color="auto"/>
      </w:divBdr>
    </w:div>
    <w:div w:id="13288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9</cp:revision>
  <cp:lastPrinted>2014-07-04T18:51:00Z</cp:lastPrinted>
  <dcterms:created xsi:type="dcterms:W3CDTF">2018-03-20T15:40:00Z</dcterms:created>
  <dcterms:modified xsi:type="dcterms:W3CDTF">2018-03-30T14:00:00Z</dcterms:modified>
</cp:coreProperties>
</file>