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AE1F59">
        <w:rPr>
          <w:rFonts w:ascii="Tahoma" w:hAnsi="Tahoma"/>
          <w:b/>
          <w:color w:val="000000"/>
        </w:rPr>
        <w:t xml:space="preserve">Page     </w:t>
      </w:r>
      <w:r w:rsidR="00A602AE">
        <w:rPr>
          <w:rFonts w:ascii="Tahoma" w:hAnsi="Tahoma"/>
          <w:b/>
          <w:color w:val="000000"/>
        </w:rPr>
        <w:t>2090</w:t>
      </w:r>
      <w:r w:rsidR="00AE1F59">
        <w:rPr>
          <w:rFonts w:ascii="Tahoma" w:hAnsi="Tahoma"/>
          <w:b/>
          <w:color w:val="000000"/>
        </w:rPr>
        <w:t xml:space="preserve">           /2017- 2018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A602AE">
        <w:rPr>
          <w:rFonts w:ascii="Tahoma" w:hAnsi="Tahoma"/>
          <w:b/>
          <w:color w:val="000000"/>
        </w:rPr>
        <w:t>19</w:t>
      </w:r>
      <w:r w:rsidR="00A602AE" w:rsidRPr="00A602AE">
        <w:rPr>
          <w:rFonts w:ascii="Tahoma" w:hAnsi="Tahoma"/>
          <w:b/>
          <w:color w:val="000000"/>
          <w:vertAlign w:val="superscript"/>
        </w:rPr>
        <w:t>th</w:t>
      </w:r>
      <w:r w:rsidR="00A602AE">
        <w:rPr>
          <w:rFonts w:ascii="Tahoma" w:hAnsi="Tahoma"/>
          <w:b/>
          <w:color w:val="000000"/>
        </w:rPr>
        <w:t xml:space="preserve"> February 2018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Default="00882FDA">
      <w:pPr>
        <w:tabs>
          <w:tab w:val="left" w:pos="2267"/>
        </w:tabs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Ray Watkins</w:t>
      </w:r>
      <w:r w:rsidR="00D06265">
        <w:rPr>
          <w:rFonts w:ascii="Tahoma" w:hAnsi="Tahoma"/>
          <w:color w:val="000000"/>
          <w:sz w:val="16"/>
        </w:rPr>
        <w:t xml:space="preserve"> / </w:t>
      </w:r>
      <w:proofErr w:type="spellStart"/>
      <w:r w:rsidR="00D06265">
        <w:rPr>
          <w:rFonts w:ascii="Tahoma" w:hAnsi="Tahoma"/>
          <w:color w:val="000000"/>
          <w:sz w:val="16"/>
        </w:rPr>
        <w:t>Cllr</w:t>
      </w:r>
      <w:proofErr w:type="spellEnd"/>
      <w:r w:rsidR="00D06265">
        <w:rPr>
          <w:rFonts w:ascii="Tahoma" w:hAnsi="Tahoma"/>
          <w:color w:val="000000"/>
          <w:sz w:val="16"/>
        </w:rPr>
        <w:t xml:space="preserve"> Jean Cox </w:t>
      </w:r>
      <w:r>
        <w:rPr>
          <w:rFonts w:ascii="Tahoma" w:hAnsi="Tahoma"/>
          <w:color w:val="000000"/>
          <w:sz w:val="16"/>
        </w:rPr>
        <w:t xml:space="preserve"> 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Keith John</w:t>
      </w:r>
      <w:r w:rsidR="005366DC">
        <w:rPr>
          <w:rFonts w:ascii="Tahoma" w:hAnsi="Tahoma"/>
          <w:color w:val="000000"/>
          <w:sz w:val="16"/>
        </w:rPr>
        <w:t xml:space="preserve"> (Chair)</w:t>
      </w:r>
      <w:r>
        <w:rPr>
          <w:rFonts w:ascii="Tahoma" w:hAnsi="Tahoma"/>
          <w:color w:val="000000"/>
          <w:sz w:val="16"/>
        </w:rPr>
        <w:t xml:space="preserve"> / 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Morris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Williams /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Barry Grange /   </w:t>
      </w:r>
      <w:r>
        <w:rPr>
          <w:rFonts w:ascii="Tahoma" w:hAnsi="Tahoma"/>
          <w:color w:val="000000"/>
          <w:sz w:val="16"/>
        </w:rPr>
        <w:tab/>
        <w:t xml:space="preserve">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Eric </w:t>
      </w:r>
      <w:proofErr w:type="spellStart"/>
      <w:r>
        <w:rPr>
          <w:rFonts w:ascii="Tahoma" w:hAnsi="Tahoma"/>
          <w:color w:val="000000"/>
          <w:sz w:val="16"/>
        </w:rPr>
        <w:t>Scourfield</w:t>
      </w:r>
      <w:proofErr w:type="spellEnd"/>
      <w:r>
        <w:rPr>
          <w:rFonts w:ascii="Tahoma" w:hAnsi="Tahoma"/>
          <w:color w:val="000000"/>
          <w:sz w:val="16"/>
        </w:rPr>
        <w:t xml:space="preserve">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Alison </w:t>
      </w:r>
      <w:proofErr w:type="spellStart"/>
      <w:r>
        <w:rPr>
          <w:rFonts w:ascii="Tahoma" w:hAnsi="Tahoma"/>
          <w:color w:val="000000"/>
          <w:sz w:val="16"/>
        </w:rPr>
        <w:t>Kava</w:t>
      </w:r>
      <w:r w:rsidR="005366DC">
        <w:rPr>
          <w:rFonts w:ascii="Tahoma" w:hAnsi="Tahoma"/>
          <w:color w:val="000000"/>
          <w:sz w:val="16"/>
        </w:rPr>
        <w:t>nagh</w:t>
      </w:r>
      <w:proofErr w:type="spellEnd"/>
      <w:r w:rsidR="005366DC">
        <w:rPr>
          <w:rFonts w:ascii="Tahoma" w:hAnsi="Tahoma"/>
          <w:color w:val="000000"/>
          <w:sz w:val="16"/>
        </w:rPr>
        <w:t xml:space="preserve"> /</w:t>
      </w:r>
      <w:proofErr w:type="spellStart"/>
      <w:r w:rsidR="005366DC">
        <w:rPr>
          <w:rFonts w:ascii="Tahoma" w:hAnsi="Tahoma"/>
          <w:color w:val="000000"/>
          <w:sz w:val="16"/>
        </w:rPr>
        <w:t>Cllr</w:t>
      </w:r>
      <w:proofErr w:type="spellEnd"/>
      <w:r w:rsidR="005366DC">
        <w:rPr>
          <w:rFonts w:ascii="Tahoma" w:hAnsi="Tahoma"/>
          <w:color w:val="000000"/>
          <w:sz w:val="16"/>
        </w:rPr>
        <w:t xml:space="preserve"> Margot Bateman</w:t>
      </w:r>
      <w:r w:rsidR="00A602AE">
        <w:rPr>
          <w:rFonts w:ascii="Tahoma" w:hAnsi="Tahoma"/>
          <w:color w:val="000000"/>
          <w:sz w:val="16"/>
        </w:rPr>
        <w:t xml:space="preserve">  </w:t>
      </w:r>
      <w:r>
        <w:rPr>
          <w:rFonts w:ascii="Tahoma" w:hAnsi="Tahoma"/>
          <w:color w:val="000000"/>
          <w:sz w:val="16"/>
        </w:rPr>
        <w:t xml:space="preserve">    Members of Public  - 0</w:t>
      </w:r>
    </w:p>
    <w:p w:rsidR="00882FDA" w:rsidRPr="00866D3D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proofErr w:type="spellStart"/>
      <w:r w:rsidRPr="00866D3D">
        <w:rPr>
          <w:rFonts w:ascii="Tahoma" w:hAnsi="Tahoma"/>
          <w:b/>
          <w:color w:val="000000"/>
        </w:rPr>
        <w:t>Councillor</w:t>
      </w:r>
      <w:proofErr w:type="spellEnd"/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882FDA" w:rsidRPr="00866D3D" w:rsidRDefault="00882FDA">
      <w:pPr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Apologies for absence</w:t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Acceptance of Minutes of dated - </w:t>
      </w:r>
      <w:r w:rsidR="00A602AE" w:rsidRPr="00866D3D">
        <w:rPr>
          <w:rFonts w:ascii="Tahoma" w:hAnsi="Tahoma"/>
          <w:b/>
          <w:color w:val="000000"/>
        </w:rPr>
        <w:t>Monday 15th</w:t>
      </w:r>
      <w:r w:rsidR="00A602AE">
        <w:rPr>
          <w:rFonts w:ascii="Tahoma" w:hAnsi="Tahoma"/>
          <w:b/>
          <w:color w:val="000000"/>
        </w:rPr>
        <w:t xml:space="preserve"> January 2018</w:t>
      </w:r>
    </w:p>
    <w:p w:rsidR="00A602AE" w:rsidRPr="00866D3D" w:rsidRDefault="00A602AE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Proposed Councilor Ray Watkins</w:t>
      </w:r>
      <w:r>
        <w:rPr>
          <w:rFonts w:ascii="Tahoma" w:hAnsi="Tahoma"/>
          <w:b/>
          <w:color w:val="000000"/>
        </w:rPr>
        <w:tab/>
        <w:t xml:space="preserve">Seconded 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Declaration of Interests</w:t>
      </w:r>
      <w:r w:rsidR="0072365F">
        <w:rPr>
          <w:rFonts w:ascii="Tahoma" w:hAnsi="Tahoma"/>
          <w:b/>
          <w:color w:val="000000"/>
        </w:rPr>
        <w:tab/>
        <w:t>None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Matters Arising</w:t>
      </w:r>
    </w:p>
    <w:p w:rsidR="00502A31" w:rsidRDefault="0072365F">
      <w:pPr>
        <w:rPr>
          <w:rFonts w:ascii="Tahoma" w:hAnsi="Tahoma"/>
          <w:b/>
          <w:color w:val="000000"/>
        </w:rPr>
      </w:pPr>
      <w:r w:rsidRPr="008467CE">
        <w:rPr>
          <w:rFonts w:ascii="Tahoma" w:hAnsi="Tahoma"/>
          <w:b/>
          <w:color w:val="000000"/>
        </w:rPr>
        <w:t>New Plaque</w:t>
      </w:r>
      <w:r w:rsidR="00502A31">
        <w:rPr>
          <w:rFonts w:ascii="Tahoma" w:hAnsi="Tahoma"/>
          <w:b/>
          <w:color w:val="000000"/>
        </w:rPr>
        <w:t xml:space="preserve"> – only 2 comments </w:t>
      </w:r>
      <w:proofErr w:type="gramStart"/>
      <w:r w:rsidR="00502A31">
        <w:rPr>
          <w:rFonts w:ascii="Tahoma" w:hAnsi="Tahoma"/>
          <w:b/>
          <w:color w:val="000000"/>
        </w:rPr>
        <w:t>received ,</w:t>
      </w:r>
      <w:proofErr w:type="gramEnd"/>
      <w:r w:rsidR="00502A31">
        <w:rPr>
          <w:rFonts w:ascii="Tahoma" w:hAnsi="Tahoma"/>
          <w:b/>
          <w:color w:val="000000"/>
        </w:rPr>
        <w:t xml:space="preserve"> are we then in agreement to proceed?</w:t>
      </w:r>
    </w:p>
    <w:p w:rsidR="00882FDA" w:rsidRPr="008467CE" w:rsidRDefault="00502A3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</w:t>
      </w:r>
      <w:r w:rsidR="0072365F" w:rsidRPr="008467CE">
        <w:rPr>
          <w:rFonts w:ascii="Tahoma" w:hAnsi="Tahoma"/>
          <w:b/>
          <w:color w:val="000000"/>
        </w:rPr>
        <w:t>pproved order to be placed</w:t>
      </w:r>
    </w:p>
    <w:p w:rsidR="0072365F" w:rsidRPr="008467CE" w:rsidRDefault="0072365F">
      <w:pPr>
        <w:rPr>
          <w:rFonts w:ascii="Tahoma" w:hAnsi="Tahoma"/>
          <w:b/>
          <w:color w:val="000000"/>
        </w:rPr>
      </w:pPr>
      <w:r w:rsidRPr="008467CE">
        <w:rPr>
          <w:rFonts w:ascii="Tahoma" w:hAnsi="Tahoma"/>
          <w:b/>
          <w:color w:val="000000"/>
        </w:rPr>
        <w:t>Proposed Councilor John Williams</w:t>
      </w:r>
      <w:r w:rsidR="00502A31">
        <w:rPr>
          <w:rFonts w:ascii="Tahoma" w:hAnsi="Tahoma"/>
          <w:b/>
          <w:color w:val="000000"/>
        </w:rPr>
        <w:tab/>
      </w:r>
      <w:r w:rsidR="00502A31">
        <w:rPr>
          <w:rFonts w:ascii="Tahoma" w:hAnsi="Tahoma"/>
          <w:b/>
          <w:color w:val="000000"/>
        </w:rPr>
        <w:tab/>
      </w:r>
      <w:r w:rsidR="00502A31">
        <w:rPr>
          <w:rFonts w:ascii="Tahoma" w:hAnsi="Tahoma"/>
          <w:b/>
          <w:color w:val="000000"/>
        </w:rPr>
        <w:tab/>
      </w:r>
      <w:r w:rsidRPr="008467CE">
        <w:rPr>
          <w:rFonts w:ascii="Tahoma" w:hAnsi="Tahoma"/>
          <w:b/>
          <w:color w:val="000000"/>
        </w:rPr>
        <w:t xml:space="preserve"> Seconded Councilor Ray Watkins</w:t>
      </w:r>
    </w:p>
    <w:p w:rsidR="008467CE" w:rsidRDefault="008467CE" w:rsidP="008467CE">
      <w:pPr>
        <w:jc w:val="both"/>
        <w:rPr>
          <w:rFonts w:ascii="Tahoma" w:hAnsi="Tahoma"/>
          <w:b/>
          <w:color w:val="000000"/>
        </w:rPr>
      </w:pPr>
    </w:p>
    <w:p w:rsidR="008467CE" w:rsidRDefault="008467CE" w:rsidP="008467C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Welsh Water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Public Health Officer</w:t>
      </w:r>
      <w:r>
        <w:rPr>
          <w:rFonts w:ascii="Tahoma" w:hAnsi="Tahoma"/>
          <w:b/>
          <w:color w:val="000000"/>
        </w:rPr>
        <w:tab/>
        <w:t xml:space="preserve">Re serious concerns re sewage </w:t>
      </w:r>
      <w:proofErr w:type="spellStart"/>
      <w:r>
        <w:rPr>
          <w:rFonts w:ascii="Tahoma" w:hAnsi="Tahoma"/>
          <w:b/>
          <w:color w:val="000000"/>
        </w:rPr>
        <w:t>Westgrove</w:t>
      </w:r>
      <w:proofErr w:type="spellEnd"/>
      <w:r>
        <w:rPr>
          <w:rFonts w:ascii="Tahoma" w:hAnsi="Tahoma"/>
          <w:b/>
          <w:color w:val="000000"/>
        </w:rPr>
        <w:t xml:space="preserve"> Lane/River View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Requesting footpath from village/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school to St. David’s Church 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Requesting updates on items from email 19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December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Jane Logan – PCC</w:t>
      </w:r>
      <w:r>
        <w:rPr>
          <w:rFonts w:ascii="Tahoma" w:hAnsi="Tahoma"/>
          <w:b/>
          <w:color w:val="000000"/>
        </w:rPr>
        <w:tab/>
        <w:t xml:space="preserve">Advising Councilor Jean Cox wishes to apply for post of Additional Community Governor at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Church in Wales School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Owen Roberts– PCC</w:t>
      </w:r>
      <w:r>
        <w:rPr>
          <w:rFonts w:ascii="Tahoma" w:hAnsi="Tahoma"/>
          <w:b/>
          <w:color w:val="000000"/>
        </w:rPr>
        <w:tab/>
        <w:t>Requesting future provision be made for a Plastic type bus shelter for secondary children in Gilead.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Marilyn Gardner</w:t>
      </w:r>
      <w:r>
        <w:rPr>
          <w:rFonts w:ascii="Tahoma" w:hAnsi="Tahoma"/>
          <w:b/>
          <w:color w:val="000000"/>
        </w:rPr>
        <w:tab/>
        <w:t xml:space="preserve">Thanking her for first proof of plaque, copied to all for comments, advised of miss spell of welsh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, should be </w:t>
      </w:r>
      <w:proofErr w:type="spellStart"/>
      <w:r>
        <w:rPr>
          <w:rFonts w:ascii="Tahoma" w:hAnsi="Tahoma"/>
          <w:b/>
          <w:color w:val="000000"/>
        </w:rPr>
        <w:t>Castellmartin</w:t>
      </w:r>
      <w:proofErr w:type="spellEnd"/>
      <w:r>
        <w:rPr>
          <w:rFonts w:ascii="Tahoma" w:hAnsi="Tahoma"/>
          <w:b/>
          <w:color w:val="000000"/>
        </w:rPr>
        <w:t xml:space="preserve"> not </w:t>
      </w:r>
      <w:proofErr w:type="spellStart"/>
      <w:r>
        <w:rPr>
          <w:rFonts w:ascii="Tahoma" w:hAnsi="Tahoma"/>
          <w:b/>
          <w:color w:val="000000"/>
        </w:rPr>
        <w:t>Chastellmartin</w:t>
      </w:r>
      <w:proofErr w:type="spellEnd"/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CC</w:t>
      </w:r>
      <w:r>
        <w:rPr>
          <w:rFonts w:ascii="Tahoma" w:hAnsi="Tahoma"/>
          <w:b/>
          <w:color w:val="000000"/>
        </w:rPr>
        <w:tab/>
        <w:t>Advising them of blocked drains by Gilead Cemetery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Reply received logged for attention</w:t>
      </w:r>
      <w:r>
        <w:rPr>
          <w:rFonts w:ascii="Tahoma" w:hAnsi="Tahoma"/>
          <w:b/>
          <w:color w:val="000000"/>
        </w:rPr>
        <w:tab/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Phil Leggett – PCC</w:t>
      </w:r>
      <w:r>
        <w:rPr>
          <w:rFonts w:ascii="Tahoma" w:hAnsi="Tahoma"/>
          <w:b/>
          <w:color w:val="000000"/>
        </w:rPr>
        <w:tab/>
        <w:t xml:space="preserve">Regarding accumulation of rubbish 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Enquiry has been passed to Andrew Nicholson</w:t>
      </w:r>
    </w:p>
    <w:p w:rsidR="008467CE" w:rsidRDefault="008467CE" w:rsidP="008467C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Marilyn Gardner</w:t>
      </w:r>
      <w:r>
        <w:rPr>
          <w:rFonts w:ascii="Tahoma" w:hAnsi="Tahoma"/>
          <w:b/>
          <w:color w:val="000000"/>
        </w:rPr>
        <w:tab/>
        <w:t xml:space="preserve">Enclosing first draft of new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Plaque</w:t>
      </w:r>
    </w:p>
    <w:p w:rsidR="008467CE" w:rsidRDefault="00502A31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Julie Kirk </w:t>
      </w:r>
      <w:proofErr w:type="gramStart"/>
      <w:r>
        <w:rPr>
          <w:rFonts w:ascii="Tahoma" w:hAnsi="Tahoma"/>
          <w:b/>
          <w:color w:val="000000"/>
        </w:rPr>
        <w:t xml:space="preserve">- </w:t>
      </w:r>
      <w:r w:rsidR="008467CE">
        <w:rPr>
          <w:rFonts w:ascii="Tahoma" w:hAnsi="Tahoma"/>
          <w:b/>
          <w:color w:val="000000"/>
        </w:rPr>
        <w:t xml:space="preserve"> PCC</w:t>
      </w:r>
      <w:proofErr w:type="gramEnd"/>
      <w:r w:rsidR="008467CE">
        <w:rPr>
          <w:rFonts w:ascii="Tahoma" w:hAnsi="Tahoma"/>
          <w:b/>
          <w:color w:val="000000"/>
        </w:rPr>
        <w:tab/>
        <w:t>Enclosing Local Dev. Group updates – copied to all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Lisa </w:t>
      </w:r>
      <w:proofErr w:type="spellStart"/>
      <w:r>
        <w:rPr>
          <w:rFonts w:ascii="Tahoma" w:hAnsi="Tahoma"/>
          <w:b/>
          <w:color w:val="000000"/>
        </w:rPr>
        <w:t>Aspinall</w:t>
      </w:r>
      <w:proofErr w:type="spellEnd"/>
      <w:r>
        <w:rPr>
          <w:rFonts w:ascii="Tahoma" w:hAnsi="Tahoma"/>
          <w:b/>
          <w:color w:val="000000"/>
        </w:rPr>
        <w:t xml:space="preserve"> – </w:t>
      </w:r>
      <w:proofErr w:type="spellStart"/>
      <w:r>
        <w:rPr>
          <w:rFonts w:ascii="Tahoma" w:hAnsi="Tahoma"/>
          <w:b/>
          <w:color w:val="000000"/>
        </w:rPr>
        <w:t>Gov.Wales</w:t>
      </w:r>
      <w:proofErr w:type="spellEnd"/>
      <w:r>
        <w:rPr>
          <w:rFonts w:ascii="Tahoma" w:hAnsi="Tahoma"/>
          <w:b/>
          <w:color w:val="000000"/>
        </w:rPr>
        <w:tab/>
        <w:t>Notification of Engagement Events Wales for Independent Review Panel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Eunice </w:t>
      </w:r>
      <w:proofErr w:type="spellStart"/>
      <w:r>
        <w:rPr>
          <w:rFonts w:ascii="Tahoma" w:hAnsi="Tahoma"/>
          <w:b/>
          <w:color w:val="000000"/>
        </w:rPr>
        <w:t>Prout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Information Posters for </w:t>
      </w:r>
      <w:proofErr w:type="spellStart"/>
      <w:r>
        <w:rPr>
          <w:rFonts w:ascii="Tahoma" w:hAnsi="Tahoma"/>
          <w:b/>
          <w:color w:val="000000"/>
        </w:rPr>
        <w:t>Carer’s</w:t>
      </w:r>
      <w:proofErr w:type="spellEnd"/>
      <w:r>
        <w:rPr>
          <w:rFonts w:ascii="Tahoma" w:hAnsi="Tahoma"/>
          <w:b/>
          <w:color w:val="000000"/>
        </w:rPr>
        <w:t xml:space="preserve"> – posted to Notice Boards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PCNP</w:t>
      </w:r>
      <w:r>
        <w:rPr>
          <w:rFonts w:ascii="Tahoma" w:hAnsi="Tahoma"/>
          <w:b/>
          <w:color w:val="000000"/>
        </w:rPr>
        <w:tab/>
        <w:t>Information re Local Development Plan Annual Monitoring Report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Janet </w:t>
      </w:r>
      <w:proofErr w:type="spellStart"/>
      <w:r>
        <w:rPr>
          <w:rFonts w:ascii="Tahoma" w:hAnsi="Tahoma"/>
          <w:b/>
          <w:color w:val="000000"/>
        </w:rPr>
        <w:t>Baldry</w:t>
      </w:r>
      <w:proofErr w:type="spellEnd"/>
      <w:r w:rsidR="00502A31">
        <w:rPr>
          <w:rFonts w:ascii="Tahoma" w:hAnsi="Tahoma"/>
          <w:b/>
          <w:color w:val="000000"/>
        </w:rPr>
        <w:t xml:space="preserve"> - RWE</w:t>
      </w:r>
      <w:r>
        <w:rPr>
          <w:rFonts w:ascii="Tahoma" w:hAnsi="Tahoma"/>
          <w:b/>
          <w:color w:val="000000"/>
        </w:rPr>
        <w:tab/>
        <w:t>Pembroke Power Station agenda for meeting 14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February 10.30am – copied to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>. Ray Watkins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Charlotte – Welsh Water</w:t>
      </w: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Westgrove</w:t>
      </w:r>
      <w:proofErr w:type="spellEnd"/>
      <w:r>
        <w:rPr>
          <w:rFonts w:ascii="Tahoma" w:hAnsi="Tahoma"/>
          <w:b/>
          <w:color w:val="000000"/>
        </w:rPr>
        <w:t xml:space="preserve"> Lane sewage problems – by phone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Update 1.Problem is silt build up probably over many years, nothing causing problems from River View all pipe work been camera viewed. 3 manhole covers in </w:t>
      </w:r>
      <w:proofErr w:type="spellStart"/>
      <w:r>
        <w:rPr>
          <w:rFonts w:ascii="Tahoma" w:hAnsi="Tahoma"/>
          <w:b/>
          <w:color w:val="000000"/>
        </w:rPr>
        <w:t>Westgrove</w:t>
      </w:r>
      <w:proofErr w:type="spellEnd"/>
      <w:r>
        <w:rPr>
          <w:rFonts w:ascii="Tahoma" w:hAnsi="Tahoma"/>
          <w:b/>
          <w:color w:val="000000"/>
        </w:rPr>
        <w:t xml:space="preserve"> Lane need to be assessed for repair this is in hand. A written report will be sent once all investigation and work completed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Update 2.  3 chambers are all ok, 4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chamber on private land and they are awaiting owner’s permission to inspect.  A works order for all repairs needed is in hand. There is no evidence of sewage system abuse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One Voice Wales</w:t>
      </w:r>
      <w:r>
        <w:rPr>
          <w:rFonts w:ascii="Tahoma" w:hAnsi="Tahoma"/>
          <w:b/>
          <w:color w:val="000000"/>
        </w:rPr>
        <w:tab/>
        <w:t>Membership request for 2018/2019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K M </w:t>
      </w:r>
      <w:proofErr w:type="spellStart"/>
      <w:r>
        <w:rPr>
          <w:rFonts w:ascii="Tahoma" w:hAnsi="Tahoma"/>
          <w:b/>
          <w:color w:val="000000"/>
        </w:rPr>
        <w:t>MacDermott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Confirming acceptance of our precept for 2018/2019 as £4,580</w:t>
      </w:r>
    </w:p>
    <w:p w:rsidR="00502A31" w:rsidRDefault="00502A31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Enclosing Notice of Variation (n0.7) 2018 Parking Place Charges</w:t>
      </w:r>
    </w:p>
    <w:p w:rsidR="00DD4CBD" w:rsidRDefault="00DD4CBD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Angle Car Park is not listed</w:t>
      </w:r>
    </w:p>
    <w:p w:rsidR="00502A31" w:rsidRDefault="00502A31" w:rsidP="008467CE">
      <w:pPr>
        <w:ind w:left="2880" w:hanging="2880"/>
        <w:rPr>
          <w:rFonts w:ascii="Tahoma" w:hAnsi="Tahoma"/>
          <w:b/>
          <w:color w:val="000000"/>
        </w:rPr>
      </w:pPr>
    </w:p>
    <w:p w:rsidR="008467CE" w:rsidRDefault="008467CE" w:rsidP="008467C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17/1038/PA</w:t>
      </w:r>
      <w:r>
        <w:rPr>
          <w:rFonts w:ascii="Tahoma" w:hAnsi="Tahoma"/>
          <w:b/>
          <w:color w:val="000000"/>
        </w:rPr>
        <w:tab/>
        <w:t xml:space="preserve">Extension to existing garage </w:t>
      </w:r>
      <w:proofErr w:type="spellStart"/>
      <w:r>
        <w:rPr>
          <w:rFonts w:ascii="Tahoma" w:hAnsi="Tahoma"/>
          <w:b/>
          <w:color w:val="000000"/>
        </w:rPr>
        <w:t>Brynawel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 w:rsidR="00502A31">
        <w:rPr>
          <w:rFonts w:ascii="Tahoma" w:hAnsi="Tahoma"/>
          <w:b/>
          <w:color w:val="000000"/>
        </w:rPr>
        <w:t xml:space="preserve"> – No </w:t>
      </w:r>
      <w:proofErr w:type="spellStart"/>
      <w:r w:rsidR="00502A31">
        <w:rPr>
          <w:rFonts w:ascii="Tahoma" w:hAnsi="Tahoma"/>
          <w:b/>
          <w:color w:val="000000"/>
        </w:rPr>
        <w:t>Objevction</w:t>
      </w:r>
      <w:proofErr w:type="spellEnd"/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17/1019/PA</w:t>
      </w:r>
      <w:r>
        <w:rPr>
          <w:rFonts w:ascii="Tahoma" w:hAnsi="Tahoma"/>
          <w:b/>
          <w:color w:val="000000"/>
        </w:rPr>
        <w:tab/>
        <w:t xml:space="preserve">Conversion of redundant farm building into 2 dwellings (partly in retrospect) </w:t>
      </w:r>
      <w:proofErr w:type="spellStart"/>
      <w:r>
        <w:rPr>
          <w:rFonts w:ascii="Tahoma" w:hAnsi="Tahoma"/>
          <w:b/>
          <w:color w:val="000000"/>
        </w:rPr>
        <w:t>Mellaston</w:t>
      </w:r>
      <w:proofErr w:type="spellEnd"/>
      <w:r>
        <w:rPr>
          <w:rFonts w:ascii="Tahoma" w:hAnsi="Tahoma"/>
          <w:b/>
          <w:color w:val="000000"/>
        </w:rPr>
        <w:t xml:space="preserve"> Farm </w:t>
      </w:r>
      <w:proofErr w:type="spellStart"/>
      <w:proofErr w:type="gram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</w:t>
      </w:r>
      <w:r w:rsidR="00502A31">
        <w:rPr>
          <w:rFonts w:ascii="Tahoma" w:hAnsi="Tahoma"/>
          <w:b/>
          <w:color w:val="000000"/>
        </w:rPr>
        <w:t xml:space="preserve"> -</w:t>
      </w:r>
      <w:proofErr w:type="gramEnd"/>
      <w:r w:rsidR="00502A31">
        <w:rPr>
          <w:rFonts w:ascii="Tahoma" w:hAnsi="Tahoma"/>
          <w:b/>
          <w:color w:val="000000"/>
        </w:rPr>
        <w:t xml:space="preserve"> No Objection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17/0886/TF</w:t>
      </w:r>
      <w:r>
        <w:rPr>
          <w:rFonts w:ascii="Tahoma" w:hAnsi="Tahoma"/>
          <w:b/>
          <w:color w:val="000000"/>
        </w:rPr>
        <w:tab/>
        <w:t>Hedgerow removal Entrance to agricultural field eastern boundary Grove RD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North of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17/0909/PA</w:t>
      </w:r>
      <w:r>
        <w:rPr>
          <w:rFonts w:ascii="Tahoma" w:hAnsi="Tahoma"/>
          <w:b/>
          <w:color w:val="000000"/>
        </w:rPr>
        <w:tab/>
        <w:t>Erection of 1</w:t>
      </w:r>
      <w:r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floor extension, 222 dormer windows &amp; roof lights 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2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  <w:r>
        <w:rPr>
          <w:rFonts w:ascii="Tahoma" w:hAnsi="Tahoma"/>
          <w:b/>
          <w:color w:val="000000"/>
        </w:rPr>
        <w:t xml:space="preserve"> Road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502A31" w:rsidRDefault="00502A31" w:rsidP="008467CE">
      <w:pPr>
        <w:ind w:left="2880" w:hanging="2880"/>
        <w:rPr>
          <w:rFonts w:ascii="Tahoma" w:hAnsi="Tahoma"/>
          <w:b/>
          <w:color w:val="000000"/>
        </w:rPr>
      </w:pPr>
    </w:p>
    <w:p w:rsidR="00502A31" w:rsidRDefault="00502A31" w:rsidP="008467CE">
      <w:pPr>
        <w:ind w:left="2880" w:hanging="2880"/>
        <w:rPr>
          <w:rFonts w:ascii="Tahoma" w:hAnsi="Tahoma"/>
          <w:b/>
          <w:color w:val="000000"/>
        </w:rPr>
      </w:pPr>
    </w:p>
    <w:p w:rsidR="00502A31" w:rsidRDefault="00502A31" w:rsidP="008467CE">
      <w:pPr>
        <w:ind w:left="2880" w:hanging="2880"/>
        <w:rPr>
          <w:rFonts w:ascii="Tahoma" w:hAnsi="Tahoma"/>
          <w:b/>
          <w:color w:val="000000"/>
        </w:rPr>
      </w:pPr>
    </w:p>
    <w:p w:rsidR="00502A31" w:rsidRDefault="00502A31" w:rsidP="008467CE">
      <w:pPr>
        <w:ind w:left="2880" w:hanging="2880"/>
        <w:rPr>
          <w:rFonts w:ascii="Tahoma" w:hAnsi="Tahoma"/>
          <w:b/>
          <w:color w:val="000000"/>
        </w:rPr>
      </w:pPr>
    </w:p>
    <w:p w:rsidR="00502A31" w:rsidRDefault="00502A31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Page 2091     207/2018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8467CE" w:rsidRDefault="008467CE" w:rsidP="008467C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</w:p>
    <w:p w:rsidR="008467CE" w:rsidRDefault="008467CE" w:rsidP="008467CE">
      <w:pPr>
        <w:ind w:left="2880" w:hanging="2880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Bank Balance</w:t>
      </w:r>
      <w:r>
        <w:rPr>
          <w:rFonts w:ascii="Tahoma" w:hAnsi="Tahoma"/>
          <w:b/>
          <w:color w:val="000000"/>
        </w:rPr>
        <w:tab/>
        <w:t>£10,375.51</w:t>
      </w:r>
    </w:p>
    <w:p w:rsidR="008467CE" w:rsidRDefault="008467CE" w:rsidP="008467C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Donation Request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Tenovus</w:t>
      </w:r>
      <w:proofErr w:type="spellEnd"/>
      <w:r>
        <w:rPr>
          <w:rFonts w:ascii="Tahoma" w:hAnsi="Tahoma"/>
          <w:b/>
          <w:color w:val="000000"/>
        </w:rPr>
        <w:t xml:space="preserve"> Cancer Care</w:t>
      </w:r>
    </w:p>
    <w:p w:rsidR="008467CE" w:rsidRDefault="008467CE" w:rsidP="008467CE">
      <w:pPr>
        <w:rPr>
          <w:color w:val="000000"/>
        </w:rPr>
      </w:pPr>
      <w:r>
        <w:rPr>
          <w:rFonts w:ascii="Tahoma" w:hAnsi="Tahoma"/>
          <w:b/>
          <w:color w:val="000000"/>
        </w:rPr>
        <w:t>Donation Request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b/>
          <w:color w:val="000000"/>
        </w:rPr>
        <w:t>Paul</w:t>
      </w:r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Sartori</w:t>
      </w:r>
      <w:proofErr w:type="spellEnd"/>
      <w:r>
        <w:rPr>
          <w:rFonts w:ascii="Tahoma" w:hAnsi="Tahoma"/>
          <w:b/>
          <w:color w:val="000000"/>
        </w:rPr>
        <w:t xml:space="preserve">                                                                                                                           </w:t>
      </w:r>
      <w:r>
        <w:rPr>
          <w:b/>
          <w:color w:val="000000"/>
        </w:rPr>
        <w:t xml:space="preserve"> </w:t>
      </w:r>
    </w:p>
    <w:p w:rsidR="00882FDA" w:rsidRPr="00866D3D" w:rsidRDefault="008467CE" w:rsidP="008467CE">
      <w:pPr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Matters for discussion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Correspondence In</w:t>
      </w:r>
    </w:p>
    <w:p w:rsidR="00882FDA" w:rsidRPr="00866D3D" w:rsidRDefault="00882FDA">
      <w:pPr>
        <w:rPr>
          <w:rFonts w:ascii="Tahoma" w:hAnsi="Tahoma"/>
          <w:color w:val="000000"/>
        </w:rPr>
      </w:pP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proofErr w:type="gramStart"/>
      <w:r w:rsidRPr="00866D3D">
        <w:rPr>
          <w:rFonts w:ascii="Tahoma" w:hAnsi="Tahoma"/>
          <w:b/>
          <w:color w:val="000000"/>
        </w:rPr>
        <w:t>For</w:t>
      </w:r>
      <w:proofErr w:type="gramEnd"/>
      <w:r w:rsidRPr="00866D3D">
        <w:rPr>
          <w:rFonts w:ascii="Tahoma" w:hAnsi="Tahoma"/>
          <w:b/>
          <w:color w:val="000000"/>
        </w:rPr>
        <w:t xml:space="preserve"> Discussion</w:t>
      </w:r>
    </w:p>
    <w:p w:rsidR="00502A31" w:rsidRDefault="00DD4CBD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County Councilor Margot Bateman is to speak to K M </w:t>
      </w:r>
      <w:proofErr w:type="spellStart"/>
      <w:r>
        <w:rPr>
          <w:rFonts w:ascii="Tahoma" w:hAnsi="Tahoma"/>
          <w:b/>
          <w:color w:val="000000"/>
        </w:rPr>
        <w:t>MacDermott</w:t>
      </w:r>
      <w:proofErr w:type="spellEnd"/>
      <w:r>
        <w:rPr>
          <w:rFonts w:ascii="Tahoma" w:hAnsi="Tahoma"/>
          <w:b/>
          <w:color w:val="000000"/>
        </w:rPr>
        <w:t xml:space="preserve"> for advice on whether we should re think not having increased our Precept for 2018/2019</w:t>
      </w:r>
    </w:p>
    <w:p w:rsidR="00DD4CBD" w:rsidRDefault="00DD4CBD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raised concern at School Lights being left on, 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responded that the </w:t>
      </w:r>
      <w:proofErr w:type="gramStart"/>
      <w:r>
        <w:rPr>
          <w:rFonts w:ascii="Tahoma" w:hAnsi="Tahoma"/>
          <w:b/>
          <w:color w:val="000000"/>
        </w:rPr>
        <w:t>school are</w:t>
      </w:r>
      <w:proofErr w:type="gramEnd"/>
      <w:r>
        <w:rPr>
          <w:rFonts w:ascii="Tahoma" w:hAnsi="Tahoma"/>
          <w:b/>
          <w:color w:val="000000"/>
        </w:rPr>
        <w:t xml:space="preserve"> aware and this will be discussed at the next Governors meeting</w:t>
      </w:r>
    </w:p>
    <w:p w:rsidR="00DD4CBD" w:rsidRDefault="00DD4CBD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New “No Dogs” signs are required for Sports Field as the existing ones are faded and people are taking their dogs onto the field. </w:t>
      </w:r>
      <w:proofErr w:type="gramStart"/>
      <w:r>
        <w:rPr>
          <w:rFonts w:ascii="Tahoma" w:hAnsi="Tahoma"/>
          <w:b/>
          <w:color w:val="000000"/>
        </w:rPr>
        <w:t>Councilor Ray Watkins to order new signs.</w:t>
      </w:r>
      <w:proofErr w:type="gramEnd"/>
    </w:p>
    <w:p w:rsidR="00DD4CBD" w:rsidRDefault="00DD4CBD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County Councilor Margot Bateman is to discuss The School </w:t>
      </w:r>
      <w:proofErr w:type="gramStart"/>
      <w:r>
        <w:rPr>
          <w:rFonts w:ascii="Tahoma" w:hAnsi="Tahoma"/>
          <w:b/>
          <w:color w:val="000000"/>
        </w:rPr>
        <w:t>Crossing</w:t>
      </w:r>
      <w:proofErr w:type="gramEnd"/>
      <w:r>
        <w:rPr>
          <w:rFonts w:ascii="Tahoma" w:hAnsi="Tahoma"/>
          <w:b/>
          <w:color w:val="000000"/>
        </w:rPr>
        <w:t xml:space="preserve"> at the next Council Meeting on 8</w:t>
      </w:r>
      <w:r w:rsidRPr="00DD4CBD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March 2018.</w:t>
      </w:r>
    </w:p>
    <w:p w:rsidR="00DD4CBD" w:rsidRDefault="00DD4CBD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Keith John has had concerns raised regarding Static Caravans of field adjacent to </w:t>
      </w:r>
      <w:r w:rsidR="00D02118">
        <w:rPr>
          <w:rFonts w:ascii="Tahoma" w:hAnsi="Tahoma"/>
          <w:b/>
          <w:color w:val="000000"/>
        </w:rPr>
        <w:t xml:space="preserve">The Speculation Inn, is there planning permission in place?  Water comes from a bore hole, is </w:t>
      </w:r>
      <w:proofErr w:type="spellStart"/>
      <w:proofErr w:type="gramStart"/>
      <w:r w:rsidR="00D02118">
        <w:rPr>
          <w:rFonts w:ascii="Tahoma" w:hAnsi="Tahoma"/>
          <w:b/>
          <w:color w:val="000000"/>
        </w:rPr>
        <w:t>their</w:t>
      </w:r>
      <w:proofErr w:type="spellEnd"/>
      <w:r w:rsidR="00D02118">
        <w:rPr>
          <w:rFonts w:ascii="Tahoma" w:hAnsi="Tahoma"/>
          <w:b/>
          <w:color w:val="000000"/>
        </w:rPr>
        <w:t xml:space="preserve"> a</w:t>
      </w:r>
      <w:proofErr w:type="gramEnd"/>
      <w:r w:rsidR="00D02118">
        <w:rPr>
          <w:rFonts w:ascii="Tahoma" w:hAnsi="Tahoma"/>
          <w:b/>
          <w:color w:val="000000"/>
        </w:rPr>
        <w:t xml:space="preserve"> public health issue re sewage. – Clerk to write to Planning.</w:t>
      </w:r>
    </w:p>
    <w:p w:rsidR="00D02118" w:rsidRDefault="00D02118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Highway Issues,</w:t>
      </w:r>
    </w:p>
    <w:p w:rsidR="00D02118" w:rsidRDefault="00D02118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1</w:t>
      </w:r>
      <w:r>
        <w:rPr>
          <w:rFonts w:ascii="Tahoma" w:hAnsi="Tahoma"/>
          <w:b/>
          <w:color w:val="000000"/>
        </w:rPr>
        <w:tab/>
        <w:t xml:space="preserve">Pavements </w:t>
      </w:r>
      <w:proofErr w:type="spellStart"/>
      <w:r>
        <w:rPr>
          <w:rFonts w:ascii="Tahoma" w:hAnsi="Tahoma"/>
          <w:b/>
          <w:color w:val="000000"/>
        </w:rPr>
        <w:t>Guilderoy</w:t>
      </w:r>
      <w:proofErr w:type="spellEnd"/>
      <w:r>
        <w:rPr>
          <w:rFonts w:ascii="Tahoma" w:hAnsi="Tahoma"/>
          <w:b/>
          <w:color w:val="000000"/>
        </w:rPr>
        <w:t xml:space="preserve"> Road are very mossy and likely to cause pedestrians to slip and fall</w:t>
      </w:r>
    </w:p>
    <w:p w:rsidR="00D02118" w:rsidRDefault="00D02118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2    Councilor Jean Cox has had concerns raised by a resident of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  <w:r>
        <w:rPr>
          <w:rFonts w:ascii="Tahoma" w:hAnsi="Tahoma"/>
          <w:b/>
          <w:color w:val="000000"/>
        </w:rPr>
        <w:t xml:space="preserve"> Road regarding the increase </w:t>
      </w:r>
      <w:proofErr w:type="spellStart"/>
      <w:r>
        <w:rPr>
          <w:rFonts w:ascii="Tahoma" w:hAnsi="Tahoma"/>
          <w:b/>
          <w:color w:val="000000"/>
        </w:rPr>
        <w:t>nin</w:t>
      </w:r>
      <w:proofErr w:type="spellEnd"/>
      <w:r>
        <w:rPr>
          <w:rFonts w:ascii="Tahoma" w:hAnsi="Tahoma"/>
          <w:b/>
          <w:color w:val="000000"/>
        </w:rPr>
        <w:t xml:space="preserve"> traffic volume, cars parked on the road and the erosion of verges, would it be possible for any future planning for this road to include pavements?</w:t>
      </w:r>
    </w:p>
    <w:p w:rsidR="00D02118" w:rsidRDefault="00D02118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3     When exiting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  <w:r>
        <w:rPr>
          <w:rFonts w:ascii="Tahoma" w:hAnsi="Tahoma"/>
          <w:b/>
          <w:color w:val="000000"/>
        </w:rPr>
        <w:t xml:space="preserve"> Road, though legally parked vehicles on last bungalow are making visibility difficult, could the road around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Memorial Green be made into one way traffic?</w:t>
      </w:r>
    </w:p>
    <w:p w:rsidR="00D02118" w:rsidRDefault="00D02118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4    Speed reactive sign currently in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following construction of new </w:t>
      </w:r>
      <w:proofErr w:type="spellStart"/>
      <w:r>
        <w:rPr>
          <w:rFonts w:ascii="Tahoma" w:hAnsi="Tahoma"/>
          <w:b/>
          <w:color w:val="000000"/>
        </w:rPr>
        <w:t>bue</w:t>
      </w:r>
      <w:proofErr w:type="spellEnd"/>
      <w:r>
        <w:rPr>
          <w:rFonts w:ascii="Tahoma" w:hAnsi="Tahoma"/>
          <w:b/>
          <w:color w:val="000000"/>
        </w:rPr>
        <w:t xml:space="preserve"> pass is now on </w:t>
      </w:r>
      <w:proofErr w:type="gramStart"/>
      <w:r>
        <w:rPr>
          <w:rFonts w:ascii="Tahoma" w:hAnsi="Tahoma"/>
          <w:b/>
          <w:color w:val="000000"/>
        </w:rPr>
        <w:t>the  now</w:t>
      </w:r>
      <w:proofErr w:type="gramEnd"/>
      <w:r>
        <w:rPr>
          <w:rFonts w:ascii="Tahoma" w:hAnsi="Tahoma"/>
          <w:b/>
          <w:color w:val="000000"/>
        </w:rPr>
        <w:t xml:space="preserve"> much quieter </w:t>
      </w:r>
      <w:proofErr w:type="spellStart"/>
      <w:r>
        <w:rPr>
          <w:rFonts w:ascii="Tahoma" w:hAnsi="Tahoma"/>
          <w:b/>
          <w:color w:val="000000"/>
        </w:rPr>
        <w:t>Gillead</w:t>
      </w:r>
      <w:proofErr w:type="spellEnd"/>
      <w:r>
        <w:rPr>
          <w:rFonts w:ascii="Tahoma" w:hAnsi="Tahoma"/>
          <w:b/>
          <w:color w:val="000000"/>
        </w:rPr>
        <w:t xml:space="preserve"> Road, could this be moved back to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to work in </w:t>
      </w:r>
      <w:r w:rsidR="009B44B2">
        <w:rPr>
          <w:rFonts w:ascii="Tahoma" w:hAnsi="Tahoma"/>
          <w:b/>
          <w:color w:val="000000"/>
        </w:rPr>
        <w:t>conjunction</w:t>
      </w:r>
      <w:r>
        <w:rPr>
          <w:rFonts w:ascii="Tahoma" w:hAnsi="Tahoma"/>
          <w:b/>
          <w:color w:val="000000"/>
        </w:rPr>
        <w:t xml:space="preserve"> with </w:t>
      </w:r>
      <w:r w:rsidR="009B44B2">
        <w:rPr>
          <w:rFonts w:ascii="Tahoma" w:hAnsi="Tahoma"/>
          <w:b/>
          <w:color w:val="000000"/>
        </w:rPr>
        <w:t>the speed for traffic approaching the school</w:t>
      </w:r>
      <w:r w:rsidR="009B44B2">
        <w:rPr>
          <w:rFonts w:ascii="Tahoma" w:hAnsi="Tahoma"/>
          <w:b/>
          <w:color w:val="000000"/>
        </w:rPr>
        <w:tab/>
      </w:r>
    </w:p>
    <w:p w:rsidR="009B44B2" w:rsidRDefault="009B44B2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   Clerk to write on these 4 items</w:t>
      </w:r>
    </w:p>
    <w:p w:rsidR="009B44B2" w:rsidRDefault="009B44B2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, on behalf of the residents of </w:t>
      </w:r>
      <w:proofErr w:type="spellStart"/>
      <w:r>
        <w:rPr>
          <w:rFonts w:ascii="Tahoma" w:hAnsi="Tahoma"/>
          <w:b/>
          <w:color w:val="000000"/>
        </w:rPr>
        <w:t>Westgrove</w:t>
      </w:r>
      <w:proofErr w:type="spellEnd"/>
      <w:r>
        <w:rPr>
          <w:rFonts w:ascii="Tahoma" w:hAnsi="Tahoma"/>
          <w:b/>
          <w:color w:val="000000"/>
        </w:rPr>
        <w:t xml:space="preserve"> Lane</w:t>
      </w:r>
      <w:r w:rsidR="000147AC">
        <w:rPr>
          <w:rFonts w:ascii="Tahoma" w:hAnsi="Tahoma"/>
          <w:b/>
          <w:color w:val="000000"/>
        </w:rPr>
        <w:t>, thanked</w:t>
      </w:r>
      <w:r>
        <w:rPr>
          <w:rFonts w:ascii="Tahoma" w:hAnsi="Tahoma"/>
          <w:b/>
          <w:color w:val="000000"/>
        </w:rPr>
        <w:t xml:space="preserve"> the Community Council and Clerk for their support over recent sewage problems</w:t>
      </w:r>
    </w:p>
    <w:p w:rsidR="00D02118" w:rsidRPr="00866D3D" w:rsidRDefault="00D02118">
      <w:pPr>
        <w:ind w:left="360" w:hanging="360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0F4FDA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5E" w:rsidRDefault="00635C5E">
      <w:r>
        <w:separator/>
      </w:r>
    </w:p>
  </w:endnote>
  <w:endnote w:type="continuationSeparator" w:id="0">
    <w:p w:rsidR="00635C5E" w:rsidRDefault="0063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5E" w:rsidRDefault="00635C5E">
      <w:r>
        <w:separator/>
      </w:r>
    </w:p>
  </w:footnote>
  <w:footnote w:type="continuationSeparator" w:id="0">
    <w:p w:rsidR="00635C5E" w:rsidRDefault="00635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147AC"/>
    <w:rsid w:val="000F4FDA"/>
    <w:rsid w:val="00127943"/>
    <w:rsid w:val="001D0B95"/>
    <w:rsid w:val="00502A31"/>
    <w:rsid w:val="005366DC"/>
    <w:rsid w:val="00635C5E"/>
    <w:rsid w:val="006374FE"/>
    <w:rsid w:val="0072365F"/>
    <w:rsid w:val="007469B2"/>
    <w:rsid w:val="007E52E4"/>
    <w:rsid w:val="008467CE"/>
    <w:rsid w:val="00866D3D"/>
    <w:rsid w:val="00882FDA"/>
    <w:rsid w:val="009B44B2"/>
    <w:rsid w:val="00A602AE"/>
    <w:rsid w:val="00AE1F59"/>
    <w:rsid w:val="00C84EB6"/>
    <w:rsid w:val="00D02118"/>
    <w:rsid w:val="00D04113"/>
    <w:rsid w:val="00D06265"/>
    <w:rsid w:val="00D43713"/>
    <w:rsid w:val="00D756A4"/>
    <w:rsid w:val="00DD4CBD"/>
    <w:rsid w:val="00E6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DA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6</cp:revision>
  <dcterms:created xsi:type="dcterms:W3CDTF">2018-02-20T22:17:00Z</dcterms:created>
  <dcterms:modified xsi:type="dcterms:W3CDTF">2018-02-23T11:38:00Z</dcterms:modified>
</cp:coreProperties>
</file>