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652298" w:rsidRDefault="00652298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900ED1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4331F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May</w:t>
      </w:r>
      <w:r w:rsidR="00A12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2014</w:t>
      </w:r>
    </w:p>
    <w:p w:rsidR="00652298" w:rsidRDefault="00652298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>Annual Meeting of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969E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>8 May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5C746D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614943" w:rsidRDefault="00614943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14943">
        <w:rPr>
          <w:rFonts w:ascii="Arial" w:eastAsia="Times New Roman" w:hAnsi="Arial" w:cs="Arial"/>
          <w:sz w:val="24"/>
          <w:szCs w:val="24"/>
          <w:lang w:eastAsia="en-GB"/>
        </w:rPr>
        <w:t xml:space="preserve">Councillor Trevor Andrews was elected as Chairman of KBCC for 2014-15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614943">
        <w:rPr>
          <w:rFonts w:ascii="Arial" w:eastAsia="Times New Roman" w:hAnsi="Arial" w:cs="Arial"/>
          <w:sz w:val="24"/>
          <w:szCs w:val="24"/>
          <w:lang w:eastAsia="en-GB"/>
        </w:rPr>
        <w:t>and Councillor Diane Lockley was elected as Vice-chair.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Cllr Lockley was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thanked for work as Chair over the last two years.</w:t>
      </w:r>
    </w:p>
    <w:p w:rsidR="00614943" w:rsidRDefault="00614943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Neil Bennett resigned as a councillor for Begelly Ward prior to the meeting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and so a casual vacancy now exists on Full Council. The process to fill this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vacancy will begin shortly.</w:t>
      </w:r>
    </w:p>
    <w:p w:rsidR="00614943" w:rsidRDefault="000C554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14943">
        <w:rPr>
          <w:rFonts w:ascii="Arial" w:eastAsia="Times New Roman" w:hAnsi="Arial" w:cs="Arial"/>
          <w:sz w:val="24"/>
          <w:szCs w:val="24"/>
          <w:lang w:eastAsia="en-GB"/>
        </w:rPr>
        <w:t xml:space="preserve">KBCC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 xml:space="preserve">wished to thank Pembrokeshire County Council (PCC) for various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improvement and remedial work it had undertaken in the area recently. This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included installing a bench on Begelly Hill, trimming of trees in Carmarthen </w:t>
      </w:r>
      <w:r w:rsidR="00614943">
        <w:rPr>
          <w:rFonts w:ascii="Arial" w:eastAsia="Times New Roman" w:hAnsi="Arial" w:cs="Arial"/>
          <w:sz w:val="24"/>
          <w:szCs w:val="24"/>
          <w:lang w:eastAsia="en-GB"/>
        </w:rPr>
        <w:tab/>
        <w:t>Road, Kilgetty and filling pot holes in Begelly.</w:t>
      </w:r>
    </w:p>
    <w:p w:rsidR="000C6BD8" w:rsidRDefault="00614943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C6BD8">
        <w:rPr>
          <w:rFonts w:ascii="Arial" w:eastAsia="Times New Roman" w:hAnsi="Arial" w:cs="Arial"/>
          <w:sz w:val="24"/>
          <w:szCs w:val="24"/>
          <w:lang w:eastAsia="en-GB"/>
        </w:rPr>
        <w:t xml:space="preserve">KBCC agreed to extend its grass cutting contract to include two small </w:t>
      </w:r>
      <w:r w:rsidR="000C6BD8">
        <w:rPr>
          <w:rFonts w:ascii="Arial" w:eastAsia="Times New Roman" w:hAnsi="Arial" w:cs="Arial"/>
          <w:sz w:val="24"/>
          <w:szCs w:val="24"/>
          <w:lang w:eastAsia="en-GB"/>
        </w:rPr>
        <w:tab/>
        <w:t>additional areas in Thomas Chapel.</w:t>
      </w:r>
    </w:p>
    <w:p w:rsidR="000C6BD8" w:rsidRDefault="000C6BD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KBCC’s Annual Audit has progressed to the next stage, after it received a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clean bill of health from its Internal Auditor. Local electors are able to see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audit paperwork by contacting the Clerk (details at end of Press Release). </w:t>
      </w:r>
    </w:p>
    <w:p w:rsidR="000C5548" w:rsidRDefault="000C554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 xml:space="preserve"> is keen to hear of any events that are taking place in the area, together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with photographs of very recent events in order that these could be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considered for inclusion on KBCC’s new </w:t>
      </w:r>
      <w:r>
        <w:rPr>
          <w:rFonts w:ascii="Arial" w:eastAsia="Times New Roman" w:hAnsi="Arial" w:cs="Arial"/>
          <w:sz w:val="24"/>
          <w:szCs w:val="24"/>
          <w:lang w:eastAsia="en-GB"/>
        </w:rPr>
        <w:t>website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>. The website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, hosted by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PCC,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>includes 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nformation on all of KBCC’s activities, including copies of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sz w:val="24"/>
          <w:szCs w:val="24"/>
          <w:lang w:eastAsia="en-GB"/>
        </w:rPr>
        <w:t>agendas and minutes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>. Please do visit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7" w:history="1">
        <w:r w:rsidRPr="00F6546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www.pembstcc.co.uk</w:t>
        </w:r>
      </w:hyperlink>
      <w:r w:rsidR="00E60FEC">
        <w:rPr>
          <w:rFonts w:ascii="Arial" w:eastAsia="Times New Roman" w:hAnsi="Arial" w:cs="Arial"/>
          <w:sz w:val="24"/>
          <w:szCs w:val="24"/>
          <w:lang w:eastAsia="en-GB"/>
        </w:rPr>
        <w:t xml:space="preserve"> KBCC will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60FEC">
        <w:rPr>
          <w:rFonts w:ascii="Arial" w:eastAsia="Times New Roman" w:hAnsi="Arial" w:cs="Arial"/>
          <w:sz w:val="24"/>
          <w:szCs w:val="24"/>
          <w:lang w:eastAsia="en-GB"/>
        </w:rPr>
        <w:t xml:space="preserve">continue to populate the site with all the latest news and information on </w:t>
      </w:r>
      <w:r w:rsidR="00EB3608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60FEC">
        <w:rPr>
          <w:rFonts w:ascii="Arial" w:eastAsia="Times New Roman" w:hAnsi="Arial" w:cs="Arial"/>
          <w:sz w:val="24"/>
          <w:szCs w:val="24"/>
          <w:lang w:eastAsia="en-GB"/>
        </w:rPr>
        <w:t>events happening in the area.</w:t>
      </w:r>
    </w:p>
    <w:p w:rsidR="00EB3608" w:rsidRDefault="00EB360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further site meeting will be taking place shortly between PCC and the Police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to discuss </w:t>
      </w:r>
      <w:r w:rsidR="00392C8C">
        <w:rPr>
          <w:rFonts w:ascii="Arial" w:eastAsia="Times New Roman" w:hAnsi="Arial" w:cs="Arial"/>
          <w:sz w:val="24"/>
          <w:szCs w:val="24"/>
          <w:lang w:eastAsia="en-GB"/>
        </w:rPr>
        <w:t xml:space="preserve">the on-going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traffic calming </w:t>
      </w:r>
      <w:r w:rsidR="00392C8C">
        <w:rPr>
          <w:rFonts w:ascii="Arial" w:eastAsia="Times New Roman" w:hAnsi="Arial" w:cs="Arial"/>
          <w:sz w:val="24"/>
          <w:szCs w:val="24"/>
          <w:lang w:eastAsia="en-GB"/>
        </w:rPr>
        <w:t>proposals for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Begelly.</w:t>
      </w:r>
    </w:p>
    <w:p w:rsidR="000133A8" w:rsidRDefault="000133A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Clerk asked to write to Silcox Coaches and PCC about local concerns around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lack of marketing and promotion of recent bus timetable changes.</w:t>
      </w:r>
    </w:p>
    <w:p w:rsidR="000775B2" w:rsidRDefault="000775B2" w:rsidP="00812160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312BEA" w:rsidRPr="00812160" w:rsidRDefault="00670D8A" w:rsidP="00812160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2048F6" w:rsidRPr="00676E8E" w:rsidRDefault="00676E8E" w:rsidP="00175B42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76E8E">
        <w:rPr>
          <w:rFonts w:ascii="Arial" w:eastAsia="Times New Roman" w:hAnsi="Arial" w:cs="Arial"/>
          <w:sz w:val="24"/>
          <w:szCs w:val="24"/>
          <w:lang w:eastAsia="en-GB"/>
        </w:rPr>
        <w:t xml:space="preserve">BKCA has </w:t>
      </w:r>
      <w:r w:rsidR="000775B2">
        <w:rPr>
          <w:rFonts w:ascii="Arial" w:eastAsia="Times New Roman" w:hAnsi="Arial" w:cs="Arial"/>
          <w:sz w:val="24"/>
          <w:szCs w:val="24"/>
          <w:lang w:eastAsia="en-GB"/>
        </w:rPr>
        <w:t xml:space="preserve">been offered another </w:t>
      </w:r>
      <w:r w:rsidRPr="00676E8E">
        <w:rPr>
          <w:rFonts w:ascii="Arial" w:eastAsia="Times New Roman" w:hAnsi="Arial" w:cs="Arial"/>
          <w:sz w:val="24"/>
          <w:szCs w:val="24"/>
          <w:lang w:eastAsia="en-GB"/>
        </w:rPr>
        <w:t xml:space="preserve">heavy duty gazebo for the Community Garden. </w:t>
      </w:r>
      <w:r w:rsidR="000775B2">
        <w:rPr>
          <w:rFonts w:ascii="Arial" w:eastAsia="Times New Roman" w:hAnsi="Arial" w:cs="Arial"/>
          <w:sz w:val="24"/>
          <w:szCs w:val="24"/>
          <w:lang w:eastAsia="en-GB"/>
        </w:rPr>
        <w:t>Work on arranging future plant sales, bric-a-brac stalls and the Bull Dog Run in August is on-going.</w:t>
      </w:r>
    </w:p>
    <w:p w:rsidR="00801E9B" w:rsidRPr="00812160" w:rsidRDefault="00801E9B" w:rsidP="00801E9B">
      <w:pPr>
        <w:pStyle w:val="ListParagraph"/>
        <w:spacing w:before="100" w:beforeAutospacing="1" w:after="100" w:afterAutospacing="1"/>
        <w:ind w:left="108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746D" w:rsidRDefault="00652298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40225"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2B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C746D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E703A4" w:rsidRDefault="008C510C" w:rsidP="00E703A4">
      <w:pPr>
        <w:jc w:val="both"/>
        <w:rPr>
          <w:rFonts w:ascii="Arial" w:hAnsi="Arial" w:cs="Arial"/>
          <w:sz w:val="24"/>
          <w:szCs w:val="24"/>
        </w:rPr>
      </w:pPr>
      <w:r w:rsidRPr="008C51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703A4" w:rsidRPr="00E703A4">
        <w:rPr>
          <w:rFonts w:ascii="Arial" w:hAnsi="Arial" w:cs="Arial"/>
          <w:sz w:val="24"/>
          <w:szCs w:val="24"/>
        </w:rPr>
        <w:t>K</w:t>
      </w:r>
      <w:r w:rsidR="00E703A4">
        <w:rPr>
          <w:rFonts w:ascii="Arial" w:hAnsi="Arial" w:cs="Arial"/>
          <w:sz w:val="24"/>
          <w:szCs w:val="24"/>
        </w:rPr>
        <w:t>BCC</w:t>
      </w:r>
      <w:r w:rsidR="00E703A4"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A57AA3">
        <w:rPr>
          <w:rFonts w:ascii="Arial" w:hAnsi="Arial" w:cs="Arial"/>
          <w:sz w:val="24"/>
          <w:szCs w:val="24"/>
        </w:rPr>
        <w:t xml:space="preserve">s and </w:t>
      </w:r>
      <w:r w:rsidR="00E703A4" w:rsidRPr="00E703A4">
        <w:rPr>
          <w:rFonts w:ascii="Arial" w:hAnsi="Arial" w:cs="Arial"/>
          <w:sz w:val="24"/>
          <w:szCs w:val="24"/>
        </w:rPr>
        <w:t xml:space="preserve">recommended </w:t>
      </w:r>
      <w:r w:rsidR="00A57AA3">
        <w:rPr>
          <w:rFonts w:ascii="Arial" w:hAnsi="Arial" w:cs="Arial"/>
          <w:sz w:val="24"/>
          <w:szCs w:val="24"/>
        </w:rPr>
        <w:tab/>
      </w:r>
      <w:r w:rsidR="00E703A4" w:rsidRPr="00E703A4">
        <w:rPr>
          <w:rFonts w:ascii="Arial" w:hAnsi="Arial" w:cs="Arial"/>
          <w:sz w:val="24"/>
          <w:szCs w:val="24"/>
          <w:u w:val="single"/>
        </w:rPr>
        <w:t>approva</w:t>
      </w:r>
      <w:r w:rsidR="00E703A4" w:rsidRPr="00E703A4">
        <w:rPr>
          <w:rFonts w:ascii="Arial" w:hAnsi="Arial" w:cs="Arial"/>
          <w:sz w:val="24"/>
          <w:szCs w:val="24"/>
        </w:rPr>
        <w:t>l</w:t>
      </w:r>
      <w:r w:rsidR="00416DE0">
        <w:rPr>
          <w:rFonts w:ascii="Arial" w:hAnsi="Arial" w:cs="Arial"/>
          <w:sz w:val="24"/>
          <w:szCs w:val="24"/>
        </w:rPr>
        <w:t xml:space="preserve"> </w:t>
      </w:r>
      <w:r w:rsidR="00A57AA3">
        <w:rPr>
          <w:rFonts w:ascii="Arial" w:hAnsi="Arial" w:cs="Arial"/>
          <w:sz w:val="24"/>
          <w:szCs w:val="24"/>
        </w:rPr>
        <w:t>in both cases;</w:t>
      </w:r>
    </w:p>
    <w:p w:rsidR="00A57AA3" w:rsidRDefault="00A57AA3" w:rsidP="00E703A4">
      <w:pPr>
        <w:jc w:val="both"/>
        <w:rPr>
          <w:rFonts w:ascii="Arial" w:hAnsi="Arial" w:cs="Arial"/>
          <w:sz w:val="24"/>
          <w:szCs w:val="24"/>
        </w:rPr>
      </w:pPr>
    </w:p>
    <w:p w:rsidR="00A57AA3" w:rsidRPr="00A57AA3" w:rsidRDefault="00A57AA3" w:rsidP="00A57AA3">
      <w:pPr>
        <w:jc w:val="both"/>
        <w:rPr>
          <w:b/>
          <w:sz w:val="24"/>
          <w:szCs w:val="24"/>
        </w:rPr>
      </w:pPr>
      <w:r>
        <w:rPr>
          <w:b/>
        </w:rPr>
        <w:tab/>
      </w:r>
      <w:r w:rsidRPr="00A57AA3">
        <w:rPr>
          <w:b/>
          <w:sz w:val="24"/>
          <w:szCs w:val="24"/>
        </w:rPr>
        <w:t>14/0024/PA – Erection of dwelling at land adjacent to Footlands, Begelly SA68 0XE.</w:t>
      </w:r>
    </w:p>
    <w:p w:rsidR="00A57AA3" w:rsidRPr="00A57AA3" w:rsidRDefault="00A57AA3" w:rsidP="00A57AA3">
      <w:pPr>
        <w:jc w:val="both"/>
        <w:rPr>
          <w:b/>
          <w:sz w:val="24"/>
          <w:szCs w:val="24"/>
        </w:rPr>
      </w:pPr>
    </w:p>
    <w:p w:rsidR="00A57AA3" w:rsidRDefault="00A57AA3" w:rsidP="00A57AA3">
      <w:pPr>
        <w:jc w:val="both"/>
        <w:rPr>
          <w:b/>
          <w:sz w:val="24"/>
          <w:szCs w:val="24"/>
        </w:rPr>
      </w:pPr>
      <w:r w:rsidRPr="00A57AA3">
        <w:rPr>
          <w:b/>
          <w:sz w:val="24"/>
          <w:szCs w:val="24"/>
        </w:rPr>
        <w:tab/>
        <w:t>14/0027/TF – Tree Surgery at 31 Church Close, Begelly SA68</w:t>
      </w:r>
      <w:r w:rsidR="00BD49D0">
        <w:rPr>
          <w:b/>
          <w:sz w:val="24"/>
          <w:szCs w:val="24"/>
        </w:rPr>
        <w:t xml:space="preserve"> </w:t>
      </w:r>
      <w:r w:rsidRPr="00A57AA3">
        <w:rPr>
          <w:b/>
          <w:sz w:val="24"/>
          <w:szCs w:val="24"/>
        </w:rPr>
        <w:t>0YP.</w:t>
      </w:r>
    </w:p>
    <w:p w:rsidR="00A57AA3" w:rsidRDefault="00A57AA3" w:rsidP="00A57AA3">
      <w:pPr>
        <w:jc w:val="both"/>
        <w:rPr>
          <w:b/>
          <w:sz w:val="24"/>
          <w:szCs w:val="24"/>
        </w:rPr>
      </w:pPr>
    </w:p>
    <w:p w:rsidR="00984051" w:rsidRDefault="00447D54" w:rsidP="00A57AA3">
      <w:pPr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47D54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B0806" w:rsidRDefault="0065497F" w:rsidP="00EF513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A57AA3">
        <w:rPr>
          <w:rFonts w:ascii="Arial" w:eastAsia="Times New Roman" w:hAnsi="Arial" w:cs="Arial"/>
          <w:sz w:val="24"/>
          <w:szCs w:val="24"/>
          <w:lang w:eastAsia="en-GB"/>
        </w:rPr>
        <w:t>updated KBCC on the following;</w:t>
      </w:r>
    </w:p>
    <w:p w:rsidR="007D554E" w:rsidRDefault="007D554E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Cllr Pugh recently met with PCC’s Director of Transportation, Housing and the Environment to discuss the on-going illegal parking problems outside the Co-operative Store in Kilgetty. Measures to tackle these traffic problems are being addressed.</w:t>
      </w:r>
    </w:p>
    <w:p w:rsidR="007D554E" w:rsidRDefault="007D554E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New signs are to be erected in Kilgetty Play Area aimed at tackling dog fouling.</w:t>
      </w:r>
    </w:p>
    <w:p w:rsidR="0002077B" w:rsidRDefault="0002077B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work of the village warden in Kilgetty was much appreciated with litter picking and maintenance of the public toilets key priorities.</w:t>
      </w:r>
    </w:p>
    <w:p w:rsidR="00A57AA3" w:rsidRPr="00A57AA3" w:rsidRDefault="0002077B" w:rsidP="00A57AA3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Cllr Pugh agreed to report back to PCC on concerns that foliage was obscuring a road sign in Carmarthen Road, Kilgetty. </w:t>
      </w:r>
      <w:r w:rsidR="007D554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473460" w:rsidRPr="00691BAB" w:rsidRDefault="00332C24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32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F5647" w:rsidRPr="000F73A0" w:rsidRDefault="00FE7F7E" w:rsidP="006F5647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take place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>12 June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2014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Kilgetty-Begelly Community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447D54" w:rsidRPr="000F73A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>As always, c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full minutes of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Kilgetty-Begelly Community Council meetings can be viewed by local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residents by contacting the Clerk, Ian Morris, on 01834 450064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 xml:space="preserve"> or by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ab/>
        <w:t>accessing the new website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F5647" w:rsidRPr="000F73A0" w:rsidRDefault="006F5647" w:rsidP="006F5647">
      <w:pPr>
        <w:spacing w:before="100" w:beforeAutospacing="1" w:after="100" w:afterAutospacing="1"/>
        <w:ind w:left="600"/>
        <w:jc w:val="left"/>
        <w:rPr>
          <w:rFonts w:ascii="Arial" w:hAnsi="Arial" w:cs="Arial"/>
          <w:sz w:val="24"/>
          <w:szCs w:val="24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F73A0">
        <w:rPr>
          <w:rFonts w:ascii="Arial" w:hAnsi="Arial" w:cs="Arial"/>
          <w:sz w:val="24"/>
          <w:szCs w:val="24"/>
        </w:rPr>
        <w:t xml:space="preserve">Web address: </w:t>
      </w:r>
      <w:hyperlink r:id="rId8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876250" w:rsidRPr="000F73A0" w:rsidRDefault="006F5647" w:rsidP="006F5647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9" w:history="1">
        <w:r w:rsidRPr="000F73A0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876250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615F70">
        <w:rPr>
          <w:rFonts w:ascii="Arial" w:eastAsia="Times New Roman" w:hAnsi="Arial" w:cs="Arial"/>
          <w:sz w:val="24"/>
          <w:szCs w:val="24"/>
          <w:lang w:eastAsia="en-GB"/>
        </w:rPr>
        <w:t>May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46D"/>
    <w:rsid w:val="00004CF9"/>
    <w:rsid w:val="00005B16"/>
    <w:rsid w:val="000111C5"/>
    <w:rsid w:val="000133A8"/>
    <w:rsid w:val="0001608A"/>
    <w:rsid w:val="000168A5"/>
    <w:rsid w:val="0002077B"/>
    <w:rsid w:val="0002457B"/>
    <w:rsid w:val="0003487F"/>
    <w:rsid w:val="0003606A"/>
    <w:rsid w:val="000524A6"/>
    <w:rsid w:val="00056E7F"/>
    <w:rsid w:val="00063DCD"/>
    <w:rsid w:val="000775B2"/>
    <w:rsid w:val="000948BC"/>
    <w:rsid w:val="000A3070"/>
    <w:rsid w:val="000C05CB"/>
    <w:rsid w:val="000C5548"/>
    <w:rsid w:val="000C6BD8"/>
    <w:rsid w:val="000C6F8D"/>
    <w:rsid w:val="000D255A"/>
    <w:rsid w:val="000F4C40"/>
    <w:rsid w:val="000F73A0"/>
    <w:rsid w:val="00113903"/>
    <w:rsid w:val="00121149"/>
    <w:rsid w:val="00123864"/>
    <w:rsid w:val="00123E8F"/>
    <w:rsid w:val="001312C6"/>
    <w:rsid w:val="0015183C"/>
    <w:rsid w:val="001554F7"/>
    <w:rsid w:val="0016755B"/>
    <w:rsid w:val="00175B42"/>
    <w:rsid w:val="0018131B"/>
    <w:rsid w:val="0018563D"/>
    <w:rsid w:val="0019501E"/>
    <w:rsid w:val="001A72DA"/>
    <w:rsid w:val="001A782C"/>
    <w:rsid w:val="001E13A4"/>
    <w:rsid w:val="001E3927"/>
    <w:rsid w:val="00200304"/>
    <w:rsid w:val="00200DF5"/>
    <w:rsid w:val="002048F6"/>
    <w:rsid w:val="00212482"/>
    <w:rsid w:val="0021687D"/>
    <w:rsid w:val="00225D24"/>
    <w:rsid w:val="00234FC0"/>
    <w:rsid w:val="002355F8"/>
    <w:rsid w:val="00250F5D"/>
    <w:rsid w:val="00262318"/>
    <w:rsid w:val="002709A6"/>
    <w:rsid w:val="002A210D"/>
    <w:rsid w:val="002B4595"/>
    <w:rsid w:val="002B6F2E"/>
    <w:rsid w:val="002B7AD6"/>
    <w:rsid w:val="002B7F0E"/>
    <w:rsid w:val="002C01EA"/>
    <w:rsid w:val="002D11FC"/>
    <w:rsid w:val="002D3589"/>
    <w:rsid w:val="002D5F3E"/>
    <w:rsid w:val="002E0D8E"/>
    <w:rsid w:val="00301675"/>
    <w:rsid w:val="00302008"/>
    <w:rsid w:val="00312BEA"/>
    <w:rsid w:val="0031413C"/>
    <w:rsid w:val="00332C24"/>
    <w:rsid w:val="00334718"/>
    <w:rsid w:val="00334EEC"/>
    <w:rsid w:val="00352E6B"/>
    <w:rsid w:val="0036174A"/>
    <w:rsid w:val="00362430"/>
    <w:rsid w:val="0036460C"/>
    <w:rsid w:val="00371D71"/>
    <w:rsid w:val="00371E99"/>
    <w:rsid w:val="00382DC3"/>
    <w:rsid w:val="00392C8C"/>
    <w:rsid w:val="003B4C91"/>
    <w:rsid w:val="003B50CD"/>
    <w:rsid w:val="003C3BC5"/>
    <w:rsid w:val="003E6766"/>
    <w:rsid w:val="00402D42"/>
    <w:rsid w:val="00416DE0"/>
    <w:rsid w:val="004331FE"/>
    <w:rsid w:val="00447D54"/>
    <w:rsid w:val="00464168"/>
    <w:rsid w:val="00470D2C"/>
    <w:rsid w:val="00473460"/>
    <w:rsid w:val="00480DED"/>
    <w:rsid w:val="0048106C"/>
    <w:rsid w:val="004832C3"/>
    <w:rsid w:val="00485476"/>
    <w:rsid w:val="0049393C"/>
    <w:rsid w:val="004C0E6C"/>
    <w:rsid w:val="004C5804"/>
    <w:rsid w:val="004E6890"/>
    <w:rsid w:val="004F26A3"/>
    <w:rsid w:val="00500F0E"/>
    <w:rsid w:val="00502444"/>
    <w:rsid w:val="00505CF8"/>
    <w:rsid w:val="005134E0"/>
    <w:rsid w:val="00520172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428D"/>
    <w:rsid w:val="005969E9"/>
    <w:rsid w:val="005A156F"/>
    <w:rsid w:val="005A15C5"/>
    <w:rsid w:val="005C746D"/>
    <w:rsid w:val="005E36EB"/>
    <w:rsid w:val="005F5C1D"/>
    <w:rsid w:val="00603E60"/>
    <w:rsid w:val="006118E4"/>
    <w:rsid w:val="00612EA7"/>
    <w:rsid w:val="00614943"/>
    <w:rsid w:val="00615F70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70D8A"/>
    <w:rsid w:val="00676E8E"/>
    <w:rsid w:val="00691BAB"/>
    <w:rsid w:val="00692D64"/>
    <w:rsid w:val="00695821"/>
    <w:rsid w:val="006C0456"/>
    <w:rsid w:val="006C0BC1"/>
    <w:rsid w:val="006D4CF6"/>
    <w:rsid w:val="006E20FA"/>
    <w:rsid w:val="006E5CAF"/>
    <w:rsid w:val="006F10AD"/>
    <w:rsid w:val="006F5647"/>
    <w:rsid w:val="00705489"/>
    <w:rsid w:val="00705EF1"/>
    <w:rsid w:val="00723443"/>
    <w:rsid w:val="0072511A"/>
    <w:rsid w:val="007271DB"/>
    <w:rsid w:val="00742AC2"/>
    <w:rsid w:val="00743045"/>
    <w:rsid w:val="007A41BF"/>
    <w:rsid w:val="007B63FA"/>
    <w:rsid w:val="007C12D8"/>
    <w:rsid w:val="007C2CD1"/>
    <w:rsid w:val="007C48B9"/>
    <w:rsid w:val="007D0D38"/>
    <w:rsid w:val="007D554E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3ACC"/>
    <w:rsid w:val="00820CAC"/>
    <w:rsid w:val="00820F4C"/>
    <w:rsid w:val="00873E6E"/>
    <w:rsid w:val="00876250"/>
    <w:rsid w:val="008839DF"/>
    <w:rsid w:val="00883DF8"/>
    <w:rsid w:val="008B254E"/>
    <w:rsid w:val="008B2F59"/>
    <w:rsid w:val="008B5318"/>
    <w:rsid w:val="008C510C"/>
    <w:rsid w:val="008E4E8A"/>
    <w:rsid w:val="008E7BEF"/>
    <w:rsid w:val="008F32E0"/>
    <w:rsid w:val="00900ED1"/>
    <w:rsid w:val="009041BE"/>
    <w:rsid w:val="00913075"/>
    <w:rsid w:val="00943E03"/>
    <w:rsid w:val="00952A2D"/>
    <w:rsid w:val="0097609E"/>
    <w:rsid w:val="0098167F"/>
    <w:rsid w:val="00984051"/>
    <w:rsid w:val="00992916"/>
    <w:rsid w:val="00997A51"/>
    <w:rsid w:val="009A4795"/>
    <w:rsid w:val="009D5BF6"/>
    <w:rsid w:val="009E030F"/>
    <w:rsid w:val="009E5B2B"/>
    <w:rsid w:val="009E6047"/>
    <w:rsid w:val="009E68C8"/>
    <w:rsid w:val="009F1C2C"/>
    <w:rsid w:val="00A0656F"/>
    <w:rsid w:val="00A126EA"/>
    <w:rsid w:val="00A270D5"/>
    <w:rsid w:val="00A34F23"/>
    <w:rsid w:val="00A452ED"/>
    <w:rsid w:val="00A47A61"/>
    <w:rsid w:val="00A53676"/>
    <w:rsid w:val="00A54A60"/>
    <w:rsid w:val="00A57AA3"/>
    <w:rsid w:val="00A63012"/>
    <w:rsid w:val="00A67EEE"/>
    <w:rsid w:val="00A725F2"/>
    <w:rsid w:val="00A8101F"/>
    <w:rsid w:val="00A83B49"/>
    <w:rsid w:val="00AA19AA"/>
    <w:rsid w:val="00AC37FB"/>
    <w:rsid w:val="00AC3934"/>
    <w:rsid w:val="00AD40A7"/>
    <w:rsid w:val="00AD517C"/>
    <w:rsid w:val="00AE042F"/>
    <w:rsid w:val="00AE3C19"/>
    <w:rsid w:val="00B014B6"/>
    <w:rsid w:val="00B14D79"/>
    <w:rsid w:val="00B338C8"/>
    <w:rsid w:val="00B3574F"/>
    <w:rsid w:val="00B54274"/>
    <w:rsid w:val="00B643CC"/>
    <w:rsid w:val="00B65DFC"/>
    <w:rsid w:val="00B74B3B"/>
    <w:rsid w:val="00B80811"/>
    <w:rsid w:val="00B82AB1"/>
    <w:rsid w:val="00B97CE2"/>
    <w:rsid w:val="00BA15B9"/>
    <w:rsid w:val="00BB5103"/>
    <w:rsid w:val="00BB674B"/>
    <w:rsid w:val="00BB6C92"/>
    <w:rsid w:val="00BC513E"/>
    <w:rsid w:val="00BD49D0"/>
    <w:rsid w:val="00BD645F"/>
    <w:rsid w:val="00BE47BB"/>
    <w:rsid w:val="00BE59CF"/>
    <w:rsid w:val="00BF1134"/>
    <w:rsid w:val="00BF2B04"/>
    <w:rsid w:val="00C04DB2"/>
    <w:rsid w:val="00C10F2B"/>
    <w:rsid w:val="00C11A4E"/>
    <w:rsid w:val="00C12F41"/>
    <w:rsid w:val="00C15140"/>
    <w:rsid w:val="00C163F8"/>
    <w:rsid w:val="00C30C01"/>
    <w:rsid w:val="00C4211B"/>
    <w:rsid w:val="00C42E12"/>
    <w:rsid w:val="00C4766E"/>
    <w:rsid w:val="00C6143D"/>
    <w:rsid w:val="00C73A4A"/>
    <w:rsid w:val="00C911F6"/>
    <w:rsid w:val="00C95856"/>
    <w:rsid w:val="00CA06AF"/>
    <w:rsid w:val="00CA279E"/>
    <w:rsid w:val="00CC2E0F"/>
    <w:rsid w:val="00CC7B05"/>
    <w:rsid w:val="00CD60FA"/>
    <w:rsid w:val="00CE091A"/>
    <w:rsid w:val="00CE2DF3"/>
    <w:rsid w:val="00CE7B18"/>
    <w:rsid w:val="00CF1D6B"/>
    <w:rsid w:val="00CF6B96"/>
    <w:rsid w:val="00CF76CC"/>
    <w:rsid w:val="00D0451A"/>
    <w:rsid w:val="00D0451D"/>
    <w:rsid w:val="00D12B9F"/>
    <w:rsid w:val="00D1659D"/>
    <w:rsid w:val="00D22376"/>
    <w:rsid w:val="00D35D44"/>
    <w:rsid w:val="00D40225"/>
    <w:rsid w:val="00D432A6"/>
    <w:rsid w:val="00D4333F"/>
    <w:rsid w:val="00D5740D"/>
    <w:rsid w:val="00D631C9"/>
    <w:rsid w:val="00D75428"/>
    <w:rsid w:val="00D86CB4"/>
    <w:rsid w:val="00DB07BE"/>
    <w:rsid w:val="00DB594F"/>
    <w:rsid w:val="00DD1781"/>
    <w:rsid w:val="00DD25C8"/>
    <w:rsid w:val="00DD574E"/>
    <w:rsid w:val="00DE1BFD"/>
    <w:rsid w:val="00DE37CA"/>
    <w:rsid w:val="00E16AC8"/>
    <w:rsid w:val="00E22450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7288"/>
    <w:rsid w:val="00E93204"/>
    <w:rsid w:val="00EA4561"/>
    <w:rsid w:val="00EB3608"/>
    <w:rsid w:val="00EC3CC2"/>
    <w:rsid w:val="00ED138E"/>
    <w:rsid w:val="00ED39C9"/>
    <w:rsid w:val="00EE035E"/>
    <w:rsid w:val="00EE0642"/>
    <w:rsid w:val="00EF0E9E"/>
    <w:rsid w:val="00EF5130"/>
    <w:rsid w:val="00F13237"/>
    <w:rsid w:val="00F258E1"/>
    <w:rsid w:val="00F41C3E"/>
    <w:rsid w:val="00F635DD"/>
    <w:rsid w:val="00F704C3"/>
    <w:rsid w:val="00F717E2"/>
    <w:rsid w:val="00F7243F"/>
    <w:rsid w:val="00F74B5C"/>
    <w:rsid w:val="00FB0806"/>
    <w:rsid w:val="00FB1790"/>
    <w:rsid w:val="00FB6C4F"/>
    <w:rsid w:val="00FC65E7"/>
    <w:rsid w:val="00FD6420"/>
    <w:rsid w:val="00FE69F1"/>
    <w:rsid w:val="00FE7F7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0CE3C-FBEC-47B1-B81B-0E3D7ACA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</cp:revision>
  <cp:lastPrinted>2014-02-18T16:01:00Z</cp:lastPrinted>
  <dcterms:created xsi:type="dcterms:W3CDTF">2014-05-11T10:43:00Z</dcterms:created>
  <dcterms:modified xsi:type="dcterms:W3CDTF">2014-05-11T10:43:00Z</dcterms:modified>
</cp:coreProperties>
</file>