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27C" w:rsidRPr="00CC5D95" w:rsidRDefault="00CC5D95">
      <w:pPr>
        <w:rPr>
          <w:b/>
          <w:sz w:val="36"/>
          <w:szCs w:val="36"/>
        </w:rPr>
      </w:pPr>
      <w:r w:rsidRPr="00CC5D95">
        <w:rPr>
          <w:b/>
          <w:sz w:val="36"/>
          <w:szCs w:val="36"/>
        </w:rPr>
        <w:t xml:space="preserve">CYNGOR CYMUNED </w:t>
      </w:r>
      <w:r w:rsidRPr="00CC5D95">
        <w:rPr>
          <w:b/>
          <w:sz w:val="44"/>
          <w:szCs w:val="44"/>
        </w:rPr>
        <w:t>DINAS CROSS</w:t>
      </w:r>
      <w:r w:rsidRPr="00CC5D95">
        <w:rPr>
          <w:b/>
          <w:sz w:val="36"/>
          <w:szCs w:val="36"/>
        </w:rPr>
        <w:t xml:space="preserve"> COMMUNITY COUNCIL</w:t>
      </w:r>
    </w:p>
    <w:p w:rsidR="00DD3CB8" w:rsidRDefault="00DD3CB8">
      <w:pPr>
        <w:rPr>
          <w:sz w:val="28"/>
          <w:szCs w:val="28"/>
        </w:rPr>
      </w:pPr>
      <w:r>
        <w:rPr>
          <w:sz w:val="28"/>
          <w:szCs w:val="28"/>
        </w:rPr>
        <w:t>The monthly meeting was held in Yr Hen Ysgol on Thursday 18</w:t>
      </w:r>
      <w:r w:rsidRPr="00DD3CB8">
        <w:rPr>
          <w:sz w:val="28"/>
          <w:szCs w:val="28"/>
          <w:vertAlign w:val="superscript"/>
        </w:rPr>
        <w:t>th</w:t>
      </w:r>
      <w:r>
        <w:rPr>
          <w:sz w:val="28"/>
          <w:szCs w:val="28"/>
        </w:rPr>
        <w:t xml:space="preserve"> May 2017</w:t>
      </w:r>
    </w:p>
    <w:p w:rsidR="00DD3CB8" w:rsidRDefault="00DD3CB8" w:rsidP="00DD3CB8">
      <w:pPr>
        <w:spacing w:line="240" w:lineRule="auto"/>
        <w:rPr>
          <w:sz w:val="28"/>
          <w:szCs w:val="28"/>
        </w:rPr>
      </w:pPr>
      <w:r>
        <w:rPr>
          <w:sz w:val="28"/>
          <w:szCs w:val="28"/>
        </w:rPr>
        <w:t>Members present :- Michelle Bartram, Eric Nicholas, Lynne Upsdell, Trisha Curtis, Sheila Lacroix, Keith Battrick, Alison Parkes, Mike Parkes  and Clr Bob Kilminister.</w:t>
      </w:r>
    </w:p>
    <w:p w:rsidR="00DD3CB8" w:rsidRDefault="00DD3CB8">
      <w:pPr>
        <w:rPr>
          <w:sz w:val="28"/>
          <w:szCs w:val="28"/>
        </w:rPr>
      </w:pPr>
      <w:r>
        <w:rPr>
          <w:sz w:val="28"/>
          <w:szCs w:val="28"/>
        </w:rPr>
        <w:t>Apologises; - Phil Simpson</w:t>
      </w:r>
    </w:p>
    <w:p w:rsidR="00DD3CB8" w:rsidRDefault="00DD3CB8" w:rsidP="00DD3CB8">
      <w:pPr>
        <w:spacing w:line="240" w:lineRule="auto"/>
        <w:rPr>
          <w:sz w:val="28"/>
          <w:szCs w:val="28"/>
        </w:rPr>
      </w:pPr>
      <w:r>
        <w:rPr>
          <w:sz w:val="28"/>
          <w:szCs w:val="28"/>
        </w:rPr>
        <w:t>1.1. Code of Conduct: - New councillors have signed the declaration of acceptance in to office.</w:t>
      </w:r>
    </w:p>
    <w:p w:rsidR="00DD3CB8" w:rsidRDefault="00DD3CB8">
      <w:pPr>
        <w:rPr>
          <w:sz w:val="28"/>
          <w:szCs w:val="28"/>
        </w:rPr>
      </w:pPr>
      <w:r>
        <w:rPr>
          <w:sz w:val="28"/>
          <w:szCs w:val="28"/>
        </w:rPr>
        <w:t>1.2.Sheila Lacroix proposed Keith Battrick to be Chair Eric Nicholas seconded.</w:t>
      </w:r>
    </w:p>
    <w:p w:rsidR="00DD3CB8" w:rsidRDefault="00DD3CB8" w:rsidP="00DD3CB8">
      <w:pPr>
        <w:spacing w:line="240" w:lineRule="auto"/>
        <w:rPr>
          <w:sz w:val="28"/>
          <w:szCs w:val="28"/>
        </w:rPr>
      </w:pPr>
      <w:proofErr w:type="gramStart"/>
      <w:r>
        <w:rPr>
          <w:sz w:val="28"/>
          <w:szCs w:val="28"/>
        </w:rPr>
        <w:t>Alison Parkes to be vice chair proposed by Shelia Lacroix and seconded by Eric Nicholas.</w:t>
      </w:r>
      <w:proofErr w:type="gramEnd"/>
    </w:p>
    <w:p w:rsidR="00DD3CB8" w:rsidRDefault="00DD3CB8">
      <w:pPr>
        <w:rPr>
          <w:sz w:val="28"/>
          <w:szCs w:val="28"/>
        </w:rPr>
      </w:pPr>
      <w:proofErr w:type="gramStart"/>
      <w:r>
        <w:rPr>
          <w:sz w:val="28"/>
          <w:szCs w:val="28"/>
        </w:rPr>
        <w:t>Representative to serve on the playing field committee Michelle Bartram.</w:t>
      </w:r>
      <w:proofErr w:type="gramEnd"/>
    </w:p>
    <w:p w:rsidR="00DD3CB8" w:rsidRDefault="00DD3CB8">
      <w:pPr>
        <w:rPr>
          <w:sz w:val="28"/>
          <w:szCs w:val="28"/>
        </w:rPr>
      </w:pPr>
      <w:proofErr w:type="gramStart"/>
      <w:r>
        <w:rPr>
          <w:sz w:val="28"/>
          <w:szCs w:val="28"/>
        </w:rPr>
        <w:t>PALC- no representative.</w:t>
      </w:r>
      <w:proofErr w:type="gramEnd"/>
      <w:r>
        <w:rPr>
          <w:sz w:val="28"/>
          <w:szCs w:val="28"/>
        </w:rPr>
        <w:t xml:space="preserve"> </w:t>
      </w:r>
    </w:p>
    <w:p w:rsidR="00DD3CB8" w:rsidRDefault="00DD3CB8">
      <w:pPr>
        <w:rPr>
          <w:sz w:val="28"/>
          <w:szCs w:val="28"/>
        </w:rPr>
      </w:pPr>
      <w:r>
        <w:rPr>
          <w:sz w:val="28"/>
          <w:szCs w:val="28"/>
        </w:rPr>
        <w:t>1.3. Next year’s meetings to be changed to the first Tuesday of every month.</w:t>
      </w:r>
    </w:p>
    <w:p w:rsidR="00DD3CB8" w:rsidRDefault="00DD3CB8">
      <w:pPr>
        <w:rPr>
          <w:sz w:val="28"/>
          <w:szCs w:val="28"/>
        </w:rPr>
      </w:pPr>
      <w:r>
        <w:rPr>
          <w:sz w:val="28"/>
          <w:szCs w:val="28"/>
        </w:rPr>
        <w:t>1.4. Flowers Beds- these have been completed.</w:t>
      </w:r>
    </w:p>
    <w:p w:rsidR="00DD3CB8" w:rsidRDefault="00DD3CB8" w:rsidP="00DD3CB8">
      <w:pPr>
        <w:spacing w:line="240" w:lineRule="auto"/>
        <w:rPr>
          <w:sz w:val="28"/>
          <w:szCs w:val="28"/>
        </w:rPr>
      </w:pPr>
      <w:r>
        <w:rPr>
          <w:sz w:val="28"/>
          <w:szCs w:val="28"/>
        </w:rPr>
        <w:t xml:space="preserve">1.5. A meeting is to be arranged regarding any truck road safety issues, Mr Paul Davies proposing </w:t>
      </w:r>
      <w:proofErr w:type="gramStart"/>
      <w:r>
        <w:rPr>
          <w:sz w:val="28"/>
          <w:szCs w:val="28"/>
        </w:rPr>
        <w:t>23</w:t>
      </w:r>
      <w:r w:rsidRPr="00DD3CB8">
        <w:rPr>
          <w:sz w:val="28"/>
          <w:szCs w:val="28"/>
          <w:vertAlign w:val="superscript"/>
        </w:rPr>
        <w:t>rd</w:t>
      </w:r>
      <w:r>
        <w:rPr>
          <w:sz w:val="28"/>
          <w:szCs w:val="28"/>
          <w:vertAlign w:val="superscript"/>
        </w:rPr>
        <w:t xml:space="preserve"> </w:t>
      </w:r>
      <w:r>
        <w:rPr>
          <w:sz w:val="28"/>
          <w:szCs w:val="28"/>
        </w:rPr>
        <w:t xml:space="preserve"> May</w:t>
      </w:r>
      <w:proofErr w:type="gramEnd"/>
      <w:r>
        <w:rPr>
          <w:sz w:val="28"/>
          <w:szCs w:val="28"/>
        </w:rPr>
        <w:t>.</w:t>
      </w:r>
    </w:p>
    <w:p w:rsidR="00DD3CB8" w:rsidRDefault="00DD3CB8">
      <w:pPr>
        <w:rPr>
          <w:sz w:val="28"/>
          <w:szCs w:val="28"/>
        </w:rPr>
      </w:pPr>
      <w:r>
        <w:rPr>
          <w:sz w:val="28"/>
          <w:szCs w:val="28"/>
        </w:rPr>
        <w:t>1.6. Budgets for expenditures to be arranged in the next meeting.</w:t>
      </w:r>
    </w:p>
    <w:p w:rsidR="00DD3CB8" w:rsidRDefault="00DD3CB8" w:rsidP="00DD3CB8">
      <w:pPr>
        <w:spacing w:line="240" w:lineRule="auto"/>
        <w:rPr>
          <w:sz w:val="28"/>
          <w:szCs w:val="28"/>
        </w:rPr>
      </w:pPr>
      <w:r>
        <w:rPr>
          <w:sz w:val="28"/>
          <w:szCs w:val="28"/>
        </w:rPr>
        <w:t xml:space="preserve">1.7. Tennis Courts, a separate account needs to be set up and a committee needs to be formed. </w:t>
      </w:r>
      <w:proofErr w:type="gramStart"/>
      <w:r>
        <w:rPr>
          <w:sz w:val="28"/>
          <w:szCs w:val="28"/>
        </w:rPr>
        <w:t xml:space="preserve">Sheila </w:t>
      </w:r>
      <w:proofErr w:type="spellStart"/>
      <w:r>
        <w:rPr>
          <w:sz w:val="28"/>
          <w:szCs w:val="28"/>
        </w:rPr>
        <w:t>Lacroix</w:t>
      </w:r>
      <w:proofErr w:type="spellEnd"/>
      <w:r>
        <w:rPr>
          <w:sz w:val="28"/>
          <w:szCs w:val="28"/>
        </w:rPr>
        <w:t xml:space="preserve"> to contact the paper regarding an advert.</w:t>
      </w:r>
      <w:proofErr w:type="gramEnd"/>
    </w:p>
    <w:p w:rsidR="00DD3CB8" w:rsidRDefault="00DD3CB8" w:rsidP="00DD3CB8">
      <w:pPr>
        <w:spacing w:line="240" w:lineRule="auto"/>
        <w:rPr>
          <w:sz w:val="28"/>
          <w:szCs w:val="28"/>
        </w:rPr>
      </w:pPr>
      <w:r>
        <w:rPr>
          <w:sz w:val="28"/>
          <w:szCs w:val="28"/>
        </w:rPr>
        <w:t>1.8. The Clerk presented the accounts for the audit for year ending 31</w:t>
      </w:r>
      <w:r w:rsidRPr="00DD3CB8">
        <w:rPr>
          <w:sz w:val="28"/>
          <w:szCs w:val="28"/>
          <w:vertAlign w:val="superscript"/>
        </w:rPr>
        <w:t>st</w:t>
      </w:r>
      <w:r>
        <w:rPr>
          <w:sz w:val="28"/>
          <w:szCs w:val="28"/>
        </w:rPr>
        <w:t xml:space="preserve"> March 2017 to the council. The council accepted the accounts and the audit form </w:t>
      </w:r>
      <w:proofErr w:type="gramStart"/>
      <w:r>
        <w:rPr>
          <w:sz w:val="28"/>
          <w:szCs w:val="28"/>
        </w:rPr>
        <w:t>was</w:t>
      </w:r>
      <w:proofErr w:type="gramEnd"/>
      <w:r>
        <w:rPr>
          <w:sz w:val="28"/>
          <w:szCs w:val="28"/>
        </w:rPr>
        <w:t xml:space="preserve"> then signed by the Chairman, Mr Keith </w:t>
      </w:r>
      <w:proofErr w:type="spellStart"/>
      <w:r>
        <w:rPr>
          <w:sz w:val="28"/>
          <w:szCs w:val="28"/>
        </w:rPr>
        <w:t>Battrick</w:t>
      </w:r>
      <w:proofErr w:type="spellEnd"/>
      <w:r>
        <w:rPr>
          <w:sz w:val="28"/>
          <w:szCs w:val="28"/>
        </w:rPr>
        <w:t>.</w:t>
      </w:r>
    </w:p>
    <w:p w:rsidR="00DD3CB8" w:rsidRDefault="00DD3CB8" w:rsidP="00DD3CB8">
      <w:pPr>
        <w:spacing w:line="240" w:lineRule="auto"/>
        <w:rPr>
          <w:sz w:val="28"/>
          <w:szCs w:val="28"/>
        </w:rPr>
      </w:pPr>
      <w:r>
        <w:rPr>
          <w:sz w:val="28"/>
          <w:szCs w:val="28"/>
        </w:rPr>
        <w:t>1.9. Good councillors’ guide- not ordered as its through one voice Wales- can be copied of the internet.</w:t>
      </w:r>
    </w:p>
    <w:p w:rsidR="00DD3CB8" w:rsidRDefault="00DD3CB8">
      <w:pPr>
        <w:rPr>
          <w:sz w:val="28"/>
          <w:szCs w:val="28"/>
        </w:rPr>
      </w:pPr>
      <w:r>
        <w:rPr>
          <w:sz w:val="28"/>
          <w:szCs w:val="28"/>
        </w:rPr>
        <w:t>1.10. Kiel House bus shelter, Floor needs doing, uneven ground</w:t>
      </w:r>
    </w:p>
    <w:p w:rsidR="00DD3CB8" w:rsidRDefault="00DD3CB8">
      <w:pPr>
        <w:rPr>
          <w:sz w:val="28"/>
          <w:szCs w:val="28"/>
        </w:rPr>
      </w:pPr>
      <w:r>
        <w:rPr>
          <w:sz w:val="28"/>
          <w:szCs w:val="28"/>
        </w:rPr>
        <w:t xml:space="preserve">Any work conducted will require 3 estimates from local contractors. Cllr Bob suggested having a clear policy on estimates- have a limit on the jobs. Phone </w:t>
      </w:r>
      <w:r>
        <w:rPr>
          <w:sz w:val="28"/>
          <w:szCs w:val="28"/>
        </w:rPr>
        <w:lastRenderedPageBreak/>
        <w:t>Auditors to find out if there is a set amount - if not we can set the limit ourselves.</w:t>
      </w:r>
    </w:p>
    <w:p w:rsidR="00DD3CB8" w:rsidRDefault="00DD3CB8">
      <w:pPr>
        <w:rPr>
          <w:sz w:val="28"/>
          <w:szCs w:val="28"/>
        </w:rPr>
      </w:pPr>
      <w:r>
        <w:rPr>
          <w:sz w:val="28"/>
          <w:szCs w:val="28"/>
        </w:rPr>
        <w:t>1.11. Cenotaph- completed and needs paying.</w:t>
      </w:r>
    </w:p>
    <w:p w:rsidR="00DD3CB8" w:rsidRDefault="00DD3CB8" w:rsidP="00DD3CB8">
      <w:pPr>
        <w:spacing w:line="240" w:lineRule="auto"/>
        <w:rPr>
          <w:sz w:val="28"/>
          <w:szCs w:val="28"/>
        </w:rPr>
      </w:pPr>
      <w:r>
        <w:rPr>
          <w:sz w:val="28"/>
          <w:szCs w:val="28"/>
        </w:rPr>
        <w:t xml:space="preserve">1.12. Pwll </w:t>
      </w:r>
      <w:proofErr w:type="spellStart"/>
      <w:r>
        <w:rPr>
          <w:sz w:val="28"/>
          <w:szCs w:val="28"/>
        </w:rPr>
        <w:t>Gwaelod</w:t>
      </w:r>
      <w:proofErr w:type="spellEnd"/>
      <w:r>
        <w:rPr>
          <w:sz w:val="28"/>
          <w:szCs w:val="28"/>
        </w:rPr>
        <w:t xml:space="preserve"> Boat Park- Alison </w:t>
      </w:r>
      <w:proofErr w:type="spellStart"/>
      <w:r>
        <w:rPr>
          <w:sz w:val="28"/>
          <w:szCs w:val="28"/>
        </w:rPr>
        <w:t>Parkes</w:t>
      </w:r>
      <w:proofErr w:type="spellEnd"/>
      <w:r>
        <w:rPr>
          <w:sz w:val="28"/>
          <w:szCs w:val="28"/>
        </w:rPr>
        <w:t xml:space="preserve"> declared an interest. A reply needs to be sent to Ewan stating that the community council are happy for the works to go ahead. Eric Nicholas then proposed that we get a quote from PCC and Sheila </w:t>
      </w:r>
      <w:proofErr w:type="spellStart"/>
      <w:r>
        <w:rPr>
          <w:sz w:val="28"/>
          <w:szCs w:val="28"/>
        </w:rPr>
        <w:t>Lacroix</w:t>
      </w:r>
      <w:proofErr w:type="spellEnd"/>
      <w:r>
        <w:rPr>
          <w:sz w:val="28"/>
          <w:szCs w:val="28"/>
        </w:rPr>
        <w:t xml:space="preserve"> seconded. Alison </w:t>
      </w:r>
      <w:proofErr w:type="spellStart"/>
      <w:r>
        <w:rPr>
          <w:sz w:val="28"/>
          <w:szCs w:val="28"/>
        </w:rPr>
        <w:t>Parkes</w:t>
      </w:r>
      <w:proofErr w:type="spellEnd"/>
      <w:r>
        <w:rPr>
          <w:sz w:val="28"/>
          <w:szCs w:val="28"/>
        </w:rPr>
        <w:t xml:space="preserve"> stated that the boat park makes no income.</w:t>
      </w:r>
    </w:p>
    <w:p w:rsidR="00DD3CB8" w:rsidRDefault="00DD3CB8" w:rsidP="00DD3CB8">
      <w:pPr>
        <w:spacing w:line="240" w:lineRule="auto"/>
        <w:rPr>
          <w:sz w:val="28"/>
          <w:szCs w:val="28"/>
        </w:rPr>
      </w:pPr>
      <w:r>
        <w:rPr>
          <w:sz w:val="28"/>
          <w:szCs w:val="28"/>
        </w:rPr>
        <w:t>1.13</w:t>
      </w:r>
      <w:proofErr w:type="gramStart"/>
      <w:r>
        <w:rPr>
          <w:sz w:val="28"/>
          <w:szCs w:val="28"/>
        </w:rPr>
        <w:t>.Susan</w:t>
      </w:r>
      <w:proofErr w:type="gramEnd"/>
      <w:r>
        <w:rPr>
          <w:sz w:val="28"/>
          <w:szCs w:val="28"/>
        </w:rPr>
        <w:t xml:space="preserve"> George Bench- As the location of the bench is not on Community Council land the family will need to have permission from the National Parks and land owners, as the community council cannot make decisions.</w:t>
      </w:r>
    </w:p>
    <w:p w:rsidR="00DD3CB8" w:rsidRDefault="00DD3CB8" w:rsidP="00DD3CB8">
      <w:pPr>
        <w:spacing w:line="240" w:lineRule="auto"/>
        <w:rPr>
          <w:sz w:val="28"/>
          <w:szCs w:val="28"/>
        </w:rPr>
      </w:pPr>
      <w:r>
        <w:rPr>
          <w:sz w:val="28"/>
          <w:szCs w:val="28"/>
        </w:rPr>
        <w:t xml:space="preserve">1.14. Japanese Knot </w:t>
      </w:r>
      <w:proofErr w:type="gramStart"/>
      <w:r>
        <w:rPr>
          <w:sz w:val="28"/>
          <w:szCs w:val="28"/>
        </w:rPr>
        <w:t>weed</w:t>
      </w:r>
      <w:proofErr w:type="gramEnd"/>
      <w:r>
        <w:rPr>
          <w:sz w:val="28"/>
          <w:szCs w:val="28"/>
        </w:rPr>
        <w:t xml:space="preserve"> in playing field. County Council are treating the area and have been for the last 2 years-it will be treated until all has been removed.</w:t>
      </w:r>
    </w:p>
    <w:p w:rsidR="00DD3CB8" w:rsidRDefault="00DD3CB8">
      <w:pPr>
        <w:rPr>
          <w:sz w:val="28"/>
          <w:szCs w:val="28"/>
        </w:rPr>
      </w:pPr>
      <w:r>
        <w:rPr>
          <w:sz w:val="28"/>
          <w:szCs w:val="28"/>
        </w:rPr>
        <w:t>1.15. Bank mandate needs changing and updating.</w:t>
      </w:r>
    </w:p>
    <w:p w:rsidR="00DD3CB8" w:rsidRDefault="00DD3CB8" w:rsidP="00DD3CB8">
      <w:pPr>
        <w:spacing w:line="240" w:lineRule="auto"/>
        <w:rPr>
          <w:sz w:val="28"/>
          <w:szCs w:val="28"/>
        </w:rPr>
      </w:pPr>
      <w:r>
        <w:rPr>
          <w:sz w:val="28"/>
          <w:szCs w:val="28"/>
        </w:rPr>
        <w:t>1.16. National Parks Plan- A public meeting is to be called to discuss the sites to be proposed, all the village will need to be notified.</w:t>
      </w:r>
    </w:p>
    <w:p w:rsidR="00DD3CB8" w:rsidRDefault="00DD3CB8">
      <w:pPr>
        <w:rPr>
          <w:sz w:val="28"/>
          <w:szCs w:val="28"/>
        </w:rPr>
      </w:pPr>
      <w:r>
        <w:rPr>
          <w:sz w:val="28"/>
          <w:szCs w:val="28"/>
        </w:rPr>
        <w:t xml:space="preserve">1.17. Defibrillator- Lynne </w:t>
      </w:r>
      <w:proofErr w:type="spellStart"/>
      <w:r>
        <w:rPr>
          <w:sz w:val="28"/>
          <w:szCs w:val="28"/>
        </w:rPr>
        <w:t>Upsdell</w:t>
      </w:r>
      <w:proofErr w:type="spellEnd"/>
      <w:r>
        <w:rPr>
          <w:sz w:val="28"/>
          <w:szCs w:val="28"/>
        </w:rPr>
        <w:t xml:space="preserve"> proposed and Trisha Curtis seconded that money is to be given towards one.</w:t>
      </w:r>
    </w:p>
    <w:p w:rsidR="00DD3CB8" w:rsidRDefault="00DD3CB8">
      <w:pPr>
        <w:rPr>
          <w:sz w:val="28"/>
          <w:szCs w:val="28"/>
        </w:rPr>
      </w:pPr>
      <w:r>
        <w:rPr>
          <w:sz w:val="28"/>
          <w:szCs w:val="28"/>
        </w:rPr>
        <w:t>1.18. Flowers to be given to Sally Williams from all of the community council.</w:t>
      </w:r>
    </w:p>
    <w:p w:rsidR="00DD3CB8" w:rsidRDefault="00DD3CB8">
      <w:pPr>
        <w:rPr>
          <w:sz w:val="28"/>
          <w:szCs w:val="28"/>
          <w:u w:val="single"/>
        </w:rPr>
      </w:pPr>
      <w:r w:rsidRPr="00DD3CB8">
        <w:rPr>
          <w:sz w:val="28"/>
          <w:szCs w:val="28"/>
          <w:u w:val="single"/>
        </w:rPr>
        <w:t xml:space="preserve">Planning Applications </w:t>
      </w:r>
    </w:p>
    <w:p w:rsidR="00DD3CB8" w:rsidRDefault="00DD3CB8" w:rsidP="00DD3CB8">
      <w:pPr>
        <w:spacing w:line="240" w:lineRule="auto"/>
        <w:rPr>
          <w:sz w:val="28"/>
          <w:szCs w:val="28"/>
        </w:rPr>
      </w:pPr>
      <w:proofErr w:type="gramStart"/>
      <w:r>
        <w:rPr>
          <w:sz w:val="28"/>
          <w:szCs w:val="28"/>
        </w:rPr>
        <w:t xml:space="preserve">Trees at Ty Gwyn, </w:t>
      </w:r>
      <w:proofErr w:type="spellStart"/>
      <w:r>
        <w:rPr>
          <w:sz w:val="28"/>
          <w:szCs w:val="28"/>
        </w:rPr>
        <w:t>Parc</w:t>
      </w:r>
      <w:proofErr w:type="spellEnd"/>
      <w:r>
        <w:rPr>
          <w:sz w:val="28"/>
          <w:szCs w:val="28"/>
        </w:rPr>
        <w:t xml:space="preserve"> yr </w:t>
      </w:r>
      <w:proofErr w:type="spellStart"/>
      <w:r>
        <w:rPr>
          <w:sz w:val="28"/>
          <w:szCs w:val="28"/>
        </w:rPr>
        <w:t>Egwys</w:t>
      </w:r>
      <w:proofErr w:type="spellEnd"/>
      <w:r>
        <w:rPr>
          <w:sz w:val="28"/>
          <w:szCs w:val="28"/>
        </w:rPr>
        <w:t>.</w:t>
      </w:r>
      <w:proofErr w:type="gramEnd"/>
      <w:r>
        <w:rPr>
          <w:sz w:val="28"/>
          <w:szCs w:val="28"/>
        </w:rPr>
        <w:t xml:space="preserve"> Tree officers to be informed National Parks need to be contacted and to make a decision.</w:t>
      </w:r>
    </w:p>
    <w:p w:rsidR="00DD3CB8" w:rsidRDefault="00DD3CB8" w:rsidP="00DD3CB8">
      <w:pPr>
        <w:spacing w:line="240" w:lineRule="auto"/>
        <w:rPr>
          <w:sz w:val="28"/>
          <w:szCs w:val="28"/>
        </w:rPr>
      </w:pPr>
      <w:proofErr w:type="gramStart"/>
      <w:r>
        <w:rPr>
          <w:sz w:val="28"/>
          <w:szCs w:val="28"/>
        </w:rPr>
        <w:t xml:space="preserve">Yr Hen </w:t>
      </w:r>
      <w:proofErr w:type="spellStart"/>
      <w:r>
        <w:rPr>
          <w:sz w:val="28"/>
          <w:szCs w:val="28"/>
        </w:rPr>
        <w:t>Ysgol</w:t>
      </w:r>
      <w:proofErr w:type="spellEnd"/>
      <w:r>
        <w:rPr>
          <w:sz w:val="28"/>
          <w:szCs w:val="28"/>
        </w:rPr>
        <w:t>.</w:t>
      </w:r>
      <w:proofErr w:type="gramEnd"/>
      <w:r>
        <w:rPr>
          <w:sz w:val="28"/>
          <w:szCs w:val="28"/>
        </w:rPr>
        <w:t xml:space="preserve"> Sheila </w:t>
      </w:r>
      <w:proofErr w:type="spellStart"/>
      <w:r>
        <w:rPr>
          <w:sz w:val="28"/>
          <w:szCs w:val="28"/>
        </w:rPr>
        <w:t>Lacroix</w:t>
      </w:r>
      <w:proofErr w:type="spellEnd"/>
      <w:r>
        <w:rPr>
          <w:sz w:val="28"/>
          <w:szCs w:val="28"/>
        </w:rPr>
        <w:t xml:space="preserve">, Lynne </w:t>
      </w:r>
      <w:proofErr w:type="spellStart"/>
      <w:r>
        <w:rPr>
          <w:sz w:val="28"/>
          <w:szCs w:val="28"/>
        </w:rPr>
        <w:t>Upsdell</w:t>
      </w:r>
      <w:proofErr w:type="spellEnd"/>
      <w:r>
        <w:rPr>
          <w:sz w:val="28"/>
          <w:szCs w:val="28"/>
        </w:rPr>
        <w:t xml:space="preserve"> and Alison </w:t>
      </w:r>
      <w:proofErr w:type="spellStart"/>
      <w:r>
        <w:rPr>
          <w:sz w:val="28"/>
          <w:szCs w:val="28"/>
        </w:rPr>
        <w:t>Parkes</w:t>
      </w:r>
      <w:proofErr w:type="spellEnd"/>
      <w:r>
        <w:rPr>
          <w:sz w:val="28"/>
          <w:szCs w:val="28"/>
        </w:rPr>
        <w:t xml:space="preserve"> declared an interest. Community Council are in favour and support this application.</w:t>
      </w:r>
    </w:p>
    <w:p w:rsidR="00DD3CB8" w:rsidRPr="00DD3CB8" w:rsidRDefault="00DD3CB8">
      <w:pPr>
        <w:rPr>
          <w:b/>
          <w:sz w:val="28"/>
          <w:szCs w:val="28"/>
          <w:u w:val="single"/>
        </w:rPr>
      </w:pPr>
      <w:proofErr w:type="gramStart"/>
      <w:r w:rsidRPr="00DD3CB8">
        <w:rPr>
          <w:b/>
          <w:sz w:val="28"/>
          <w:szCs w:val="28"/>
          <w:u w:val="single"/>
        </w:rPr>
        <w:t>Bills for payment.</w:t>
      </w:r>
      <w:proofErr w:type="gramEnd"/>
    </w:p>
    <w:p w:rsidR="00DD3CB8" w:rsidRDefault="00DD3CB8">
      <w:pPr>
        <w:rPr>
          <w:sz w:val="28"/>
          <w:szCs w:val="28"/>
        </w:rPr>
      </w:pPr>
      <w:proofErr w:type="spellStart"/>
      <w:r>
        <w:rPr>
          <w:sz w:val="28"/>
          <w:szCs w:val="28"/>
        </w:rPr>
        <w:t>Centoph</w:t>
      </w:r>
      <w:proofErr w:type="spellEnd"/>
      <w:r>
        <w:rPr>
          <w:sz w:val="28"/>
          <w:szCs w:val="28"/>
        </w:rPr>
        <w:t xml:space="preserve"> </w:t>
      </w:r>
      <w:r>
        <w:rPr>
          <w:sz w:val="28"/>
          <w:szCs w:val="28"/>
        </w:rPr>
        <w:tab/>
      </w:r>
      <w:r>
        <w:rPr>
          <w:sz w:val="28"/>
          <w:szCs w:val="28"/>
        </w:rPr>
        <w:tab/>
      </w:r>
      <w:r>
        <w:rPr>
          <w:sz w:val="28"/>
          <w:szCs w:val="28"/>
        </w:rPr>
        <w:tab/>
        <w:t>Howard Mu</w:t>
      </w:r>
      <w:r w:rsidR="00AB03CC">
        <w:rPr>
          <w:sz w:val="28"/>
          <w:szCs w:val="28"/>
        </w:rPr>
        <w:t>r</w:t>
      </w:r>
      <w:r>
        <w:rPr>
          <w:sz w:val="28"/>
          <w:szCs w:val="28"/>
        </w:rPr>
        <w:t>row</w:t>
      </w:r>
      <w:r>
        <w:rPr>
          <w:sz w:val="28"/>
          <w:szCs w:val="28"/>
        </w:rPr>
        <w:tab/>
      </w:r>
      <w:r>
        <w:rPr>
          <w:sz w:val="28"/>
          <w:szCs w:val="28"/>
        </w:rPr>
        <w:tab/>
      </w:r>
      <w:r>
        <w:rPr>
          <w:sz w:val="28"/>
          <w:szCs w:val="28"/>
        </w:rPr>
        <w:tab/>
      </w:r>
      <w:r>
        <w:rPr>
          <w:sz w:val="28"/>
          <w:szCs w:val="28"/>
        </w:rPr>
        <w:tab/>
        <w:t>£927.49</w:t>
      </w:r>
    </w:p>
    <w:p w:rsidR="00DD3CB8" w:rsidRDefault="00DD3CB8">
      <w:pPr>
        <w:rPr>
          <w:sz w:val="28"/>
          <w:szCs w:val="28"/>
        </w:rPr>
      </w:pPr>
      <w:r>
        <w:rPr>
          <w:sz w:val="28"/>
          <w:szCs w:val="28"/>
        </w:rPr>
        <w:t xml:space="preserve">Lynne </w:t>
      </w:r>
      <w:proofErr w:type="spellStart"/>
      <w:r>
        <w:rPr>
          <w:sz w:val="28"/>
          <w:szCs w:val="28"/>
        </w:rPr>
        <w:t>Uspdell</w:t>
      </w:r>
      <w:proofErr w:type="spellEnd"/>
      <w:r>
        <w:rPr>
          <w:sz w:val="28"/>
          <w:szCs w:val="28"/>
        </w:rPr>
        <w:t xml:space="preserve"> proposed and Sheila </w:t>
      </w:r>
      <w:proofErr w:type="spellStart"/>
      <w:r>
        <w:rPr>
          <w:sz w:val="28"/>
          <w:szCs w:val="28"/>
        </w:rPr>
        <w:t>Lacroix</w:t>
      </w:r>
      <w:proofErr w:type="spellEnd"/>
      <w:r>
        <w:rPr>
          <w:sz w:val="28"/>
          <w:szCs w:val="28"/>
        </w:rPr>
        <w:t xml:space="preserve"> seconded.</w:t>
      </w:r>
    </w:p>
    <w:p w:rsidR="00DD3CB8" w:rsidRPr="00DD3CB8" w:rsidRDefault="00DD3CB8" w:rsidP="00DD3CB8">
      <w:pPr>
        <w:jc w:val="center"/>
        <w:rPr>
          <w:b/>
          <w:sz w:val="28"/>
          <w:szCs w:val="28"/>
        </w:rPr>
      </w:pPr>
      <w:r w:rsidRPr="00DD3CB8">
        <w:rPr>
          <w:b/>
          <w:sz w:val="28"/>
          <w:szCs w:val="28"/>
        </w:rPr>
        <w:t>Date of next meeting 13</w:t>
      </w:r>
      <w:r w:rsidRPr="00DD3CB8">
        <w:rPr>
          <w:b/>
          <w:sz w:val="28"/>
          <w:szCs w:val="28"/>
          <w:vertAlign w:val="superscript"/>
        </w:rPr>
        <w:t>th</w:t>
      </w:r>
      <w:r w:rsidRPr="00DD3CB8">
        <w:rPr>
          <w:b/>
          <w:sz w:val="28"/>
          <w:szCs w:val="28"/>
        </w:rPr>
        <w:t xml:space="preserve"> June 2017</w:t>
      </w:r>
    </w:p>
    <w:p w:rsidR="00DD3CB8" w:rsidRPr="00CC5D95" w:rsidRDefault="00CC5D95">
      <w:pPr>
        <w:rPr>
          <w:sz w:val="28"/>
          <w:szCs w:val="28"/>
        </w:rPr>
      </w:pPr>
      <w:r w:rsidRPr="00CC5D95">
        <w:rPr>
          <w:sz w:val="28"/>
          <w:szCs w:val="28"/>
        </w:rPr>
        <w:tab/>
      </w:r>
      <w:r w:rsidRPr="00CC5D95">
        <w:rPr>
          <w:sz w:val="28"/>
          <w:szCs w:val="28"/>
        </w:rPr>
        <w:tab/>
      </w:r>
      <w:r w:rsidRPr="00CC5D95">
        <w:rPr>
          <w:sz w:val="28"/>
          <w:szCs w:val="28"/>
        </w:rPr>
        <w:tab/>
      </w:r>
      <w:r w:rsidRPr="00CC5D95">
        <w:rPr>
          <w:sz w:val="28"/>
          <w:szCs w:val="28"/>
        </w:rPr>
        <w:tab/>
      </w:r>
      <w:r w:rsidRPr="00CC5D95">
        <w:rPr>
          <w:sz w:val="28"/>
          <w:szCs w:val="28"/>
        </w:rPr>
        <w:tab/>
      </w:r>
      <w:r w:rsidRPr="00CC5D95">
        <w:rPr>
          <w:sz w:val="28"/>
          <w:szCs w:val="28"/>
        </w:rPr>
        <w:tab/>
      </w:r>
      <w:r w:rsidRPr="00CC5D95">
        <w:rPr>
          <w:sz w:val="28"/>
          <w:szCs w:val="28"/>
        </w:rPr>
        <w:tab/>
      </w:r>
      <w:r w:rsidRPr="00CC5D95">
        <w:rPr>
          <w:sz w:val="28"/>
          <w:szCs w:val="28"/>
        </w:rPr>
        <w:tab/>
      </w:r>
      <w:r w:rsidR="00DD3CB8">
        <w:rPr>
          <w:sz w:val="28"/>
          <w:szCs w:val="28"/>
        </w:rPr>
        <w:tab/>
      </w:r>
    </w:p>
    <w:sectPr w:rsidR="00DD3CB8" w:rsidRPr="00CC5D95" w:rsidSect="0020527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30FC1"/>
    <w:multiLevelType w:val="hybridMultilevel"/>
    <w:tmpl w:val="67045C7A"/>
    <w:lvl w:ilvl="0" w:tplc="2A7C50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62F9437A"/>
    <w:multiLevelType w:val="hybridMultilevel"/>
    <w:tmpl w:val="7986A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5D95"/>
    <w:rsid w:val="0020527C"/>
    <w:rsid w:val="002905BB"/>
    <w:rsid w:val="00893B90"/>
    <w:rsid w:val="00AB03CC"/>
    <w:rsid w:val="00AC2BBF"/>
    <w:rsid w:val="00C6406A"/>
    <w:rsid w:val="00CC5D95"/>
    <w:rsid w:val="00DD3C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2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D9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94E4D-12E1-49B3-AAFA-BB53675B2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Equium</dc:creator>
  <cp:lastModifiedBy>Equium</cp:lastModifiedBy>
  <cp:revision>4</cp:revision>
  <cp:lastPrinted>2017-06-12T15:40:00Z</cp:lastPrinted>
  <dcterms:created xsi:type="dcterms:W3CDTF">2017-06-12T15:36:00Z</dcterms:created>
  <dcterms:modified xsi:type="dcterms:W3CDTF">2017-06-12T15:40:00Z</dcterms:modified>
</cp:coreProperties>
</file>