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FC" w:rsidRPr="00670C26" w:rsidRDefault="00F8283E" w:rsidP="00670C26">
      <w:pPr>
        <w:ind w:left="360"/>
        <w:rPr>
          <w:b/>
        </w:rPr>
      </w:pPr>
      <w:r>
        <w:rPr>
          <w:b/>
        </w:rPr>
        <w:t>CYGNOR CYMUNED PENALUN</w:t>
      </w:r>
      <w:r>
        <w:rPr>
          <w:b/>
        </w:rPr>
        <w:tab/>
      </w:r>
      <w:r>
        <w:rPr>
          <w:b/>
        </w:rPr>
        <w:tab/>
      </w:r>
      <w:r>
        <w:rPr>
          <w:b/>
        </w:rPr>
        <w:tab/>
      </w:r>
      <w:r>
        <w:rPr>
          <w:b/>
        </w:rPr>
        <w:tab/>
      </w:r>
      <w:r w:rsidR="00CC7BFC" w:rsidRPr="00670C26">
        <w:rPr>
          <w:b/>
        </w:rPr>
        <w:t>PENALLY COMMUNITY COUNCIL</w:t>
      </w:r>
    </w:p>
    <w:p w:rsidR="00CC7BFC" w:rsidRDefault="00CC7BFC" w:rsidP="00670C26">
      <w:pPr>
        <w:pStyle w:val="NoSpacing"/>
        <w:jc w:val="center"/>
        <w:rPr>
          <w:b/>
        </w:rPr>
      </w:pPr>
    </w:p>
    <w:p w:rsidR="00CC7BFC" w:rsidRPr="00E319FF" w:rsidRDefault="00CC7BFC" w:rsidP="00670C26">
      <w:pPr>
        <w:pStyle w:val="NoSpacing"/>
        <w:ind w:left="360"/>
        <w:jc w:val="center"/>
        <w:rPr>
          <w:b/>
        </w:rPr>
      </w:pPr>
      <w:proofErr w:type="spellStart"/>
      <w:r w:rsidRPr="00E319FF">
        <w:rPr>
          <w:b/>
        </w:rPr>
        <w:t>Penally</w:t>
      </w:r>
      <w:proofErr w:type="spellEnd"/>
      <w:r w:rsidRPr="00E319FF">
        <w:rPr>
          <w:b/>
        </w:rPr>
        <w:t xml:space="preserve"> Community Council</w:t>
      </w:r>
      <w:r w:rsidR="00337B5E" w:rsidRPr="00E319FF">
        <w:rPr>
          <w:b/>
        </w:rPr>
        <w:t xml:space="preserve"> Meeting</w:t>
      </w:r>
    </w:p>
    <w:p w:rsidR="00CC7BFC" w:rsidRPr="00E319FF" w:rsidRDefault="00337B5E" w:rsidP="00670C26">
      <w:pPr>
        <w:pStyle w:val="NoSpacing"/>
        <w:ind w:left="360"/>
        <w:jc w:val="center"/>
        <w:rPr>
          <w:b/>
        </w:rPr>
      </w:pPr>
      <w:r w:rsidRPr="00E319FF">
        <w:rPr>
          <w:b/>
        </w:rPr>
        <w:t>Wednesday 13 July</w:t>
      </w:r>
      <w:r w:rsidR="00CC7BFC" w:rsidRPr="00E319FF">
        <w:rPr>
          <w:b/>
        </w:rPr>
        <w:t xml:space="preserve"> 2016</w:t>
      </w:r>
    </w:p>
    <w:p w:rsidR="00CC7BFC" w:rsidRPr="00E319FF" w:rsidRDefault="00CC7BFC" w:rsidP="00670C26">
      <w:pPr>
        <w:pStyle w:val="NoSpacing"/>
        <w:ind w:left="360"/>
        <w:jc w:val="center"/>
        <w:rPr>
          <w:b/>
        </w:rPr>
      </w:pPr>
      <w:proofErr w:type="spellStart"/>
      <w:r w:rsidRPr="00E319FF">
        <w:rPr>
          <w:b/>
        </w:rPr>
        <w:t>Penally</w:t>
      </w:r>
      <w:proofErr w:type="spellEnd"/>
      <w:r w:rsidRPr="00E319FF">
        <w:rPr>
          <w:b/>
        </w:rPr>
        <w:t xml:space="preserve"> Village Hall, 7.15pm</w:t>
      </w:r>
    </w:p>
    <w:p w:rsidR="00CC7BFC" w:rsidRDefault="00CC7BFC" w:rsidP="00670C26">
      <w:pPr>
        <w:pStyle w:val="NoSpacing"/>
        <w:jc w:val="center"/>
      </w:pPr>
    </w:p>
    <w:p w:rsidR="00CC7BFC" w:rsidRDefault="00CC7BFC" w:rsidP="00670C26">
      <w:pPr>
        <w:pStyle w:val="NoSpacing"/>
        <w:jc w:val="center"/>
      </w:pPr>
    </w:p>
    <w:p w:rsidR="00CC7BFC" w:rsidRPr="00F8283E" w:rsidRDefault="00F8283E" w:rsidP="00F8283E">
      <w:pPr>
        <w:pStyle w:val="NoSpacing"/>
        <w:rPr>
          <w:b/>
        </w:rPr>
      </w:pPr>
      <w:r w:rsidRPr="00F8283E">
        <w:rPr>
          <w:b/>
        </w:rPr>
        <w:t>16/07/01</w:t>
      </w:r>
      <w:r w:rsidRPr="00F8283E">
        <w:rPr>
          <w:b/>
        </w:rPr>
        <w:tab/>
      </w:r>
      <w:r w:rsidR="00CC7BFC" w:rsidRPr="00F8283E">
        <w:rPr>
          <w:b/>
        </w:rPr>
        <w:t>Apologies</w:t>
      </w:r>
    </w:p>
    <w:p w:rsidR="00670C26" w:rsidRDefault="00670C26" w:rsidP="00F8283E">
      <w:pPr>
        <w:pStyle w:val="NoSpacing"/>
      </w:pPr>
      <w:r>
        <w:t xml:space="preserve">Received from Councillors S and V Paul and C </w:t>
      </w:r>
      <w:proofErr w:type="spellStart"/>
      <w:r>
        <w:t>Cavill</w:t>
      </w:r>
      <w:proofErr w:type="spellEnd"/>
    </w:p>
    <w:p w:rsidR="00670C26" w:rsidRDefault="00670C26" w:rsidP="00670C26">
      <w:pPr>
        <w:pStyle w:val="NoSpacing"/>
        <w:ind w:left="360"/>
      </w:pPr>
    </w:p>
    <w:p w:rsidR="00CC7BFC" w:rsidRPr="00F8283E" w:rsidRDefault="00F8283E" w:rsidP="00F8283E">
      <w:pPr>
        <w:pStyle w:val="NoSpacing"/>
        <w:rPr>
          <w:b/>
        </w:rPr>
      </w:pPr>
      <w:r>
        <w:rPr>
          <w:b/>
        </w:rPr>
        <w:t>16/07/02</w:t>
      </w:r>
      <w:r>
        <w:rPr>
          <w:b/>
        </w:rPr>
        <w:tab/>
      </w:r>
      <w:r w:rsidR="00CC7BFC" w:rsidRPr="00F8283E">
        <w:rPr>
          <w:b/>
        </w:rPr>
        <w:t>Declarations of Interest</w:t>
      </w:r>
    </w:p>
    <w:p w:rsidR="00670C26" w:rsidRDefault="00670C26" w:rsidP="00F8283E">
      <w:pPr>
        <w:pStyle w:val="NoSpacing"/>
      </w:pPr>
      <w:r>
        <w:t>None received</w:t>
      </w:r>
    </w:p>
    <w:p w:rsidR="00CC7BFC" w:rsidRDefault="00CC7BFC" w:rsidP="00670C26">
      <w:pPr>
        <w:pStyle w:val="NoSpacing"/>
      </w:pPr>
    </w:p>
    <w:p w:rsidR="00CC7BFC" w:rsidRPr="00E319FF" w:rsidRDefault="00E319FF" w:rsidP="00F8283E">
      <w:pPr>
        <w:pStyle w:val="NoSpacing"/>
        <w:rPr>
          <w:b/>
        </w:rPr>
      </w:pPr>
      <w:r w:rsidRPr="00E319FF">
        <w:rPr>
          <w:b/>
        </w:rPr>
        <w:t>16/07/03</w:t>
      </w:r>
      <w:r w:rsidRPr="00E319FF">
        <w:rPr>
          <w:b/>
        </w:rPr>
        <w:tab/>
      </w:r>
      <w:r w:rsidR="00CC7BFC" w:rsidRPr="00E319FF">
        <w:rPr>
          <w:b/>
        </w:rPr>
        <w:t>Signing of Minutes o</w:t>
      </w:r>
      <w:r w:rsidR="00337B5E" w:rsidRPr="00E319FF">
        <w:rPr>
          <w:b/>
        </w:rPr>
        <w:t>f Last Meeting (held 15 June 2016</w:t>
      </w:r>
      <w:r w:rsidR="00CC7BFC" w:rsidRPr="00E319FF">
        <w:rPr>
          <w:b/>
        </w:rPr>
        <w:t>)</w:t>
      </w:r>
    </w:p>
    <w:p w:rsidR="00670C26" w:rsidRDefault="00670C26" w:rsidP="00F8283E">
      <w:pPr>
        <w:pStyle w:val="NoSpacing"/>
      </w:pPr>
      <w:r>
        <w:t>The minutes of the last meeting held on 15</w:t>
      </w:r>
      <w:r w:rsidRPr="00670C26">
        <w:rPr>
          <w:vertAlign w:val="superscript"/>
        </w:rPr>
        <w:t>th</w:t>
      </w:r>
      <w:r>
        <w:t xml:space="preserve"> June were signed as a true and accurate record by the Chairperson, Councillor P. Bradbury.  Proposed Councillor Robinson.  Seconded Councillor J. Preston.  All in favour.</w:t>
      </w:r>
    </w:p>
    <w:p w:rsidR="00CC7BFC" w:rsidRDefault="00CC7BFC" w:rsidP="00670C26">
      <w:pPr>
        <w:pStyle w:val="NoSpacing"/>
      </w:pPr>
    </w:p>
    <w:p w:rsidR="00CC7BFC" w:rsidRPr="00F8283E" w:rsidRDefault="00E319FF" w:rsidP="00F8283E">
      <w:pPr>
        <w:pStyle w:val="NoSpacing"/>
        <w:rPr>
          <w:b/>
        </w:rPr>
      </w:pPr>
      <w:r>
        <w:rPr>
          <w:b/>
        </w:rPr>
        <w:t>16/07/04</w:t>
      </w:r>
      <w:r w:rsidR="00F8283E">
        <w:rPr>
          <w:b/>
        </w:rPr>
        <w:tab/>
      </w:r>
      <w:r w:rsidR="00CC7BFC" w:rsidRPr="00F8283E">
        <w:rPr>
          <w:b/>
        </w:rPr>
        <w:t>Matters Arising</w:t>
      </w:r>
    </w:p>
    <w:p w:rsidR="00CC7BFC" w:rsidRPr="00706044" w:rsidRDefault="00CC7BFC" w:rsidP="00670C26">
      <w:pPr>
        <w:pStyle w:val="NoSpacing"/>
        <w:ind w:left="1080"/>
        <w:rPr>
          <w:u w:val="single"/>
        </w:rPr>
      </w:pPr>
      <w:r w:rsidRPr="00706044">
        <w:rPr>
          <w:u w:val="single"/>
        </w:rPr>
        <w:t>Flower Beds at Entrance of Village</w:t>
      </w:r>
    </w:p>
    <w:p w:rsidR="00670C26" w:rsidRDefault="00670C26" w:rsidP="00F8283E">
      <w:pPr>
        <w:pStyle w:val="NoSpacing"/>
      </w:pPr>
      <w:r>
        <w:t>SMART Gardens have agreed to</w:t>
      </w:r>
      <w:r w:rsidR="00F8283E">
        <w:t xml:space="preserve"> reduce the size of the flower bed,  r</w:t>
      </w:r>
      <w:r>
        <w:t>e</w:t>
      </w:r>
      <w:r w:rsidR="00E6422D">
        <w:t>-</w:t>
      </w:r>
      <w:r>
        <w:t>seed</w:t>
      </w:r>
      <w:r w:rsidR="00F8283E">
        <w:t xml:space="preserve"> the area </w:t>
      </w:r>
      <w:r>
        <w:t>and take</w:t>
      </w:r>
      <w:r w:rsidR="00F8283E">
        <w:t xml:space="preserve"> all waste away.  They will</w:t>
      </w:r>
      <w:r w:rsidR="00E6422D">
        <w:t xml:space="preserve"> have to use a digger</w:t>
      </w:r>
      <w:r w:rsidR="00F8283E">
        <w:t xml:space="preserve"> to</w:t>
      </w:r>
      <w:r>
        <w:t xml:space="preserve"> remove</w:t>
      </w:r>
      <w:r w:rsidR="00F8283E">
        <w:t xml:space="preserve"> the</w:t>
      </w:r>
      <w:r>
        <w:t xml:space="preserve"> roots</w:t>
      </w:r>
      <w:r w:rsidR="00F8283E">
        <w:t xml:space="preserve"> </w:t>
      </w:r>
      <w:r w:rsidR="00E6422D">
        <w:t xml:space="preserve">as they are so </w:t>
      </w:r>
      <w:r w:rsidR="00F8283E">
        <w:t xml:space="preserve">deep </w:t>
      </w:r>
      <w:r>
        <w:t xml:space="preserve">.  </w:t>
      </w:r>
      <w:r w:rsidR="00E6422D">
        <w:t xml:space="preserve">All </w:t>
      </w:r>
      <w:r>
        <w:t xml:space="preserve">Councillors agreed that as long as the digger is no more than £60 </w:t>
      </w:r>
      <w:r w:rsidR="00E6422D">
        <w:t>they may go</w:t>
      </w:r>
      <w:r>
        <w:t xml:space="preserve"> ahead with this.  </w:t>
      </w:r>
    </w:p>
    <w:p w:rsidR="00CC7BFC" w:rsidRPr="00706044" w:rsidRDefault="00CC7BFC" w:rsidP="00670C26">
      <w:pPr>
        <w:pStyle w:val="NoSpacing"/>
        <w:ind w:left="1080"/>
        <w:rPr>
          <w:u w:val="single"/>
        </w:rPr>
      </w:pPr>
      <w:r w:rsidRPr="00706044">
        <w:rPr>
          <w:u w:val="single"/>
        </w:rPr>
        <w:t>Highways Meeting</w:t>
      </w:r>
    </w:p>
    <w:p w:rsidR="00670C26" w:rsidRDefault="00F8283E" w:rsidP="00F8283E">
      <w:pPr>
        <w:pStyle w:val="NoSpacing"/>
      </w:pPr>
      <w:r>
        <w:t>Following the information printed</w:t>
      </w:r>
      <w:r w:rsidR="00670C26">
        <w:t xml:space="preserve"> in the</w:t>
      </w:r>
      <w:r>
        <w:t xml:space="preserve"> Tenby</w:t>
      </w:r>
      <w:r w:rsidR="00670C26">
        <w:t xml:space="preserve"> Observer</w:t>
      </w:r>
      <w:r>
        <w:t xml:space="preserve"> last month</w:t>
      </w:r>
      <w:r w:rsidR="00670C26">
        <w:t>, no comment</w:t>
      </w:r>
      <w:r>
        <w:t>s</w:t>
      </w:r>
      <w:r w:rsidR="00670C26">
        <w:t xml:space="preserve"> have been recei</w:t>
      </w:r>
      <w:r>
        <w:t>ved from local residents</w:t>
      </w:r>
      <w:r w:rsidR="00AD5BEF">
        <w:t xml:space="preserve"> with regards to parking in the village</w:t>
      </w:r>
      <w:r>
        <w:t>.  It</w:t>
      </w:r>
      <w:r w:rsidR="00670C26">
        <w:t xml:space="preserve"> was tentatively agreed last month to leave the </w:t>
      </w:r>
      <w:r w:rsidR="00AD5BEF">
        <w:t>parking as it is</w:t>
      </w:r>
      <w:r w:rsidR="00E6422D">
        <w:t xml:space="preserve"> near to</w:t>
      </w:r>
      <w:r w:rsidR="00AD5BEF">
        <w:t xml:space="preserve"> </w:t>
      </w:r>
      <w:r w:rsidR="00E6422D">
        <w:t>The</w:t>
      </w:r>
      <w:r w:rsidR="00AD5BEF">
        <w:t xml:space="preserve"> Abby</w:t>
      </w:r>
      <w:r w:rsidR="00670C26">
        <w:t xml:space="preserve">.  Local residents have </w:t>
      </w:r>
      <w:r w:rsidR="00AD5BEF">
        <w:t>mentioned</w:t>
      </w:r>
      <w:r w:rsidR="00670C26">
        <w:t xml:space="preserve"> resident parking spaces but this will </w:t>
      </w:r>
      <w:r w:rsidR="00AD5BEF">
        <w:t xml:space="preserve">further </w:t>
      </w:r>
      <w:r w:rsidR="00670C26">
        <w:t>reduce the parking area and will cause further chaos for public parking.</w:t>
      </w:r>
    </w:p>
    <w:p w:rsidR="00670C26" w:rsidRDefault="00670C26" w:rsidP="00670C26">
      <w:pPr>
        <w:pStyle w:val="NoSpacing"/>
      </w:pPr>
      <w:r>
        <w:t>Councillors again discussed access for emergency services along t</w:t>
      </w:r>
      <w:r w:rsidR="00AD5BEF">
        <w:t>his stretch of road</w:t>
      </w:r>
      <w:r>
        <w:t xml:space="preserve">.  Perhaps polite notices asking people to park considerately could be an </w:t>
      </w:r>
      <w:r w:rsidR="00AD5BEF">
        <w:t>option.  F</w:t>
      </w:r>
      <w:r>
        <w:t>ollowing a discussion it was decided that there was</w:t>
      </w:r>
      <w:r w:rsidR="00AD5BEF">
        <w:t xml:space="preserve"> </w:t>
      </w:r>
      <w:r>
        <w:t>not an issue</w:t>
      </w:r>
      <w:r w:rsidR="00AD5BEF">
        <w:t xml:space="preserve"> with parking</w:t>
      </w:r>
      <w:r>
        <w:t xml:space="preserve"> </w:t>
      </w:r>
      <w:r w:rsidR="00AD5BEF">
        <w:t xml:space="preserve">near to </w:t>
      </w:r>
      <w:r>
        <w:t>the bus stop.  It was theref</w:t>
      </w:r>
      <w:r w:rsidR="00AD5BEF">
        <w:t xml:space="preserve">ore </w:t>
      </w:r>
      <w:r w:rsidR="00E6422D">
        <w:t>concluded</w:t>
      </w:r>
      <w:r w:rsidR="00AD5BEF">
        <w:t xml:space="preserve"> that</w:t>
      </w:r>
      <w:r>
        <w:t xml:space="preserve"> </w:t>
      </w:r>
      <w:r w:rsidR="00AD5BEF">
        <w:t>that</w:t>
      </w:r>
      <w:r>
        <w:t xml:space="preserve"> the status quo remain and monitor</w:t>
      </w:r>
      <w:r w:rsidR="00AD5BEF">
        <w:t>ing of</w:t>
      </w:r>
      <w:r>
        <w:t xml:space="preserve"> the parking situation</w:t>
      </w:r>
      <w:r w:rsidR="00AD5BEF">
        <w:t xml:space="preserve"> be taken</w:t>
      </w:r>
      <w:r>
        <w:t xml:space="preserve"> on a regular basis.  Councillor Preston will liaise with Highways  and let them know of the Counci</w:t>
      </w:r>
      <w:r w:rsidR="00AD5BEF">
        <w:t>ls decision</w:t>
      </w:r>
      <w:r>
        <w:t>.</w:t>
      </w:r>
    </w:p>
    <w:p w:rsidR="00CC7BFC" w:rsidRPr="00706044" w:rsidRDefault="00706044" w:rsidP="00670C26">
      <w:pPr>
        <w:pStyle w:val="NoSpacing"/>
        <w:ind w:left="1080"/>
        <w:rPr>
          <w:u w:val="single"/>
        </w:rPr>
      </w:pPr>
      <w:r>
        <w:rPr>
          <w:u w:val="single"/>
        </w:rPr>
        <w:t>Sub-</w:t>
      </w:r>
      <w:r w:rsidR="00CC7BFC" w:rsidRPr="00706044">
        <w:rPr>
          <w:u w:val="single"/>
        </w:rPr>
        <w:t>station Lease from Western Power</w:t>
      </w:r>
      <w:r w:rsidR="00B363CF" w:rsidRPr="00706044">
        <w:rPr>
          <w:u w:val="single"/>
        </w:rPr>
        <w:t xml:space="preserve"> </w:t>
      </w:r>
    </w:p>
    <w:p w:rsidR="00670C26" w:rsidRDefault="00670C26" w:rsidP="00670C26">
      <w:pPr>
        <w:pStyle w:val="NoSpacing"/>
      </w:pPr>
      <w:r>
        <w:t>Councillor Preston has spoken with a local solicitor and he has recomme</w:t>
      </w:r>
      <w:r w:rsidR="00F8283E">
        <w:t>nded that Red Kite Solicitors be con</w:t>
      </w:r>
      <w:r w:rsidR="00AD5BEF">
        <w:t>t</w:t>
      </w:r>
      <w:r w:rsidR="00F8283E">
        <w:t>acted.</w:t>
      </w:r>
      <w:r>
        <w:t xml:space="preserve">  Councillors proposed that Western Power </w:t>
      </w:r>
      <w:r w:rsidR="00E6422D">
        <w:t>are given</w:t>
      </w:r>
      <w:r>
        <w:t xml:space="preserve"> the address</w:t>
      </w:r>
      <w:r w:rsidR="00E6422D">
        <w:t xml:space="preserve"> and contact details</w:t>
      </w:r>
      <w:r>
        <w:t xml:space="preserve"> of the near</w:t>
      </w:r>
      <w:r w:rsidR="00F8283E">
        <w:t xml:space="preserve">est Red Kite office in </w:t>
      </w:r>
      <w:r>
        <w:t>Tenby</w:t>
      </w:r>
    </w:p>
    <w:p w:rsidR="00CC7BFC" w:rsidRDefault="00CC7BFC" w:rsidP="00670C26">
      <w:pPr>
        <w:pStyle w:val="NoSpacing"/>
      </w:pPr>
    </w:p>
    <w:p w:rsidR="00CC7BFC" w:rsidRPr="00AD5BEF" w:rsidRDefault="00E319FF" w:rsidP="00AD5BEF">
      <w:pPr>
        <w:pStyle w:val="NoSpacing"/>
        <w:rPr>
          <w:b/>
        </w:rPr>
      </w:pPr>
      <w:r>
        <w:rPr>
          <w:b/>
        </w:rPr>
        <w:t>16/07/05</w:t>
      </w:r>
      <w:r w:rsidR="00AD5BEF" w:rsidRPr="00AD5BEF">
        <w:rPr>
          <w:b/>
        </w:rPr>
        <w:tab/>
      </w:r>
      <w:r w:rsidR="00CC7BFC" w:rsidRPr="00AD5BEF">
        <w:rPr>
          <w:b/>
        </w:rPr>
        <w:t>Planning</w:t>
      </w:r>
    </w:p>
    <w:p w:rsidR="00337B5E" w:rsidRDefault="00337B5E" w:rsidP="00AD5BEF">
      <w:pPr>
        <w:pStyle w:val="NoSpacing"/>
      </w:pPr>
      <w:r>
        <w:t xml:space="preserve">PCNPA( </w:t>
      </w:r>
      <w:proofErr w:type="spellStart"/>
      <w:r>
        <w:t>Treeworks</w:t>
      </w:r>
      <w:proofErr w:type="spellEnd"/>
      <w:r>
        <w:t xml:space="preserve">) – </w:t>
      </w:r>
      <w:proofErr w:type="spellStart"/>
      <w:r>
        <w:t>Lydstep</w:t>
      </w:r>
      <w:proofErr w:type="spellEnd"/>
      <w:r>
        <w:t xml:space="preserve"> Hav</w:t>
      </w:r>
      <w:r w:rsidR="00E6422D">
        <w:t xml:space="preserve">en Holiday Park. 1 x Sycamore to be </w:t>
      </w:r>
      <w:r>
        <w:t>reduce</w:t>
      </w:r>
      <w:r w:rsidR="00E6422D">
        <w:t>d</w:t>
      </w:r>
      <w:r>
        <w:t xml:space="preserve"> by 3-4 metres.</w:t>
      </w:r>
    </w:p>
    <w:p w:rsidR="00670C26" w:rsidRDefault="00670C26" w:rsidP="00670C26">
      <w:pPr>
        <w:pStyle w:val="NoSpacing"/>
      </w:pPr>
      <w:r>
        <w:t xml:space="preserve">No objections although it was unsure whether this came under the </w:t>
      </w:r>
      <w:proofErr w:type="spellStart"/>
      <w:r>
        <w:t>Manorbier</w:t>
      </w:r>
      <w:proofErr w:type="spellEnd"/>
      <w:r>
        <w:t xml:space="preserve"> Boundary.  The Clerk will </w:t>
      </w:r>
      <w:r w:rsidR="00E6422D">
        <w:t>contact</w:t>
      </w:r>
      <w:r>
        <w:t xml:space="preserve"> PCNPA and confirm boundaries.</w:t>
      </w:r>
    </w:p>
    <w:p w:rsidR="00337B5E" w:rsidRDefault="00337B5E" w:rsidP="00670C26">
      <w:pPr>
        <w:pStyle w:val="NoSpacing"/>
        <w:ind w:left="720"/>
      </w:pPr>
    </w:p>
    <w:p w:rsidR="00CC7BFC" w:rsidRPr="00AD5BEF" w:rsidRDefault="00AD5BEF" w:rsidP="00AD5BEF">
      <w:pPr>
        <w:pStyle w:val="NoSpacing"/>
        <w:rPr>
          <w:b/>
        </w:rPr>
      </w:pPr>
      <w:r w:rsidRPr="00AD5BEF">
        <w:rPr>
          <w:b/>
        </w:rPr>
        <w:t>16/</w:t>
      </w:r>
      <w:r w:rsidR="00E319FF">
        <w:rPr>
          <w:b/>
        </w:rPr>
        <w:t>07/06</w:t>
      </w:r>
      <w:r w:rsidRPr="00AD5BEF">
        <w:rPr>
          <w:b/>
        </w:rPr>
        <w:tab/>
      </w:r>
      <w:r w:rsidR="00CC7BFC" w:rsidRPr="00AD5BEF">
        <w:rPr>
          <w:b/>
        </w:rPr>
        <w:t>Correspondence Received</w:t>
      </w:r>
    </w:p>
    <w:p w:rsidR="00E6422D" w:rsidRDefault="00E6422D" w:rsidP="00E6422D">
      <w:pPr>
        <w:pStyle w:val="NoSpacing"/>
        <w:rPr>
          <w:rFonts w:eastAsiaTheme="minorHAnsi"/>
          <w:lang w:eastAsia="en-US"/>
        </w:rPr>
      </w:pPr>
      <w:r w:rsidRPr="00E6422D">
        <w:rPr>
          <w:rFonts w:eastAsiaTheme="minorHAnsi"/>
          <w:lang w:eastAsia="en-US"/>
        </w:rPr>
        <w:t>The Clerk Magazine July 2016</w:t>
      </w:r>
    </w:p>
    <w:p w:rsidR="00E6422D" w:rsidRPr="00E6422D" w:rsidRDefault="00E6422D" w:rsidP="00E6422D">
      <w:pPr>
        <w:pStyle w:val="NoSpacing"/>
        <w:rPr>
          <w:rFonts w:eastAsiaTheme="minorHAnsi"/>
          <w:lang w:eastAsia="en-US"/>
        </w:rPr>
      </w:pPr>
      <w:r w:rsidRPr="00E6422D">
        <w:rPr>
          <w:rFonts w:eastAsiaTheme="minorHAnsi"/>
          <w:lang w:eastAsia="en-US"/>
        </w:rPr>
        <w:t>Simon Hart MP Surgery Information for Notice Board</w:t>
      </w:r>
    </w:p>
    <w:p w:rsidR="00E6422D" w:rsidRPr="00E6422D" w:rsidRDefault="00E6422D" w:rsidP="00E6422D">
      <w:pPr>
        <w:pStyle w:val="NoSpacing"/>
        <w:rPr>
          <w:rFonts w:eastAsiaTheme="minorHAnsi"/>
          <w:lang w:eastAsia="en-US"/>
        </w:rPr>
      </w:pPr>
      <w:r w:rsidRPr="00E6422D">
        <w:rPr>
          <w:rFonts w:eastAsiaTheme="minorHAnsi"/>
          <w:lang w:eastAsia="en-US"/>
        </w:rPr>
        <w:t>Clerks and Councils Direct Magazine – July 2016</w:t>
      </w:r>
    </w:p>
    <w:p w:rsidR="00E6422D" w:rsidRPr="00E6422D" w:rsidRDefault="00E6422D" w:rsidP="00E6422D">
      <w:pPr>
        <w:spacing w:after="0" w:line="240" w:lineRule="auto"/>
        <w:rPr>
          <w:rFonts w:eastAsiaTheme="minorHAnsi"/>
          <w:b/>
          <w:lang w:eastAsia="en-US"/>
        </w:rPr>
      </w:pPr>
    </w:p>
    <w:p w:rsidR="00E6422D" w:rsidRPr="00E6422D" w:rsidRDefault="00E6422D" w:rsidP="00E6422D">
      <w:pPr>
        <w:spacing w:after="0" w:line="240" w:lineRule="auto"/>
        <w:rPr>
          <w:rFonts w:eastAsiaTheme="minorHAnsi"/>
          <w:lang w:eastAsia="en-US"/>
        </w:rPr>
      </w:pPr>
    </w:p>
    <w:p w:rsidR="00E6422D" w:rsidRPr="00E6422D" w:rsidRDefault="00E6422D" w:rsidP="00E6422D">
      <w:pPr>
        <w:spacing w:after="0" w:line="240" w:lineRule="auto"/>
        <w:rPr>
          <w:rFonts w:eastAsiaTheme="minorHAnsi"/>
          <w:lang w:eastAsia="en-US"/>
        </w:rPr>
      </w:pPr>
    </w:p>
    <w:p w:rsidR="00CC7BFC" w:rsidRPr="00E6422D" w:rsidRDefault="00E319FF" w:rsidP="00E6422D">
      <w:pPr>
        <w:pStyle w:val="NoSpacing"/>
        <w:rPr>
          <w:b/>
        </w:rPr>
      </w:pPr>
      <w:r>
        <w:rPr>
          <w:b/>
        </w:rPr>
        <w:lastRenderedPageBreak/>
        <w:t>16/07/07</w:t>
      </w:r>
      <w:r w:rsidR="00E6422D" w:rsidRPr="00E6422D">
        <w:rPr>
          <w:b/>
        </w:rPr>
        <w:tab/>
      </w:r>
      <w:r w:rsidR="00CC7BFC" w:rsidRPr="00E6422D">
        <w:rPr>
          <w:b/>
        </w:rPr>
        <w:t>Accounts and Finances</w:t>
      </w:r>
    </w:p>
    <w:p w:rsidR="00CC7BFC" w:rsidRPr="00706044" w:rsidRDefault="00CC7BFC" w:rsidP="00670C26">
      <w:pPr>
        <w:pStyle w:val="NoSpacing"/>
        <w:ind w:left="1080"/>
        <w:rPr>
          <w:u w:val="single"/>
        </w:rPr>
      </w:pPr>
      <w:r w:rsidRPr="00706044">
        <w:rPr>
          <w:u w:val="single"/>
        </w:rPr>
        <w:t>Balance of Accounts</w:t>
      </w:r>
    </w:p>
    <w:p w:rsidR="00E6422D" w:rsidRDefault="00E6422D" w:rsidP="00E6422D">
      <w:pPr>
        <w:pStyle w:val="NoSpacing"/>
      </w:pPr>
      <w:r>
        <w:t xml:space="preserve">As </w:t>
      </w:r>
      <w:r w:rsidR="00706044">
        <w:t>circulated at last meeting</w:t>
      </w:r>
    </w:p>
    <w:p w:rsidR="00CC7BFC" w:rsidRPr="00706044" w:rsidRDefault="00CC7BFC" w:rsidP="00670C26">
      <w:pPr>
        <w:pStyle w:val="NoSpacing"/>
        <w:ind w:left="1080"/>
        <w:rPr>
          <w:u w:val="single"/>
        </w:rPr>
      </w:pPr>
      <w:r w:rsidRPr="00706044">
        <w:rPr>
          <w:u w:val="single"/>
        </w:rPr>
        <w:t>Accounts for Payment</w:t>
      </w:r>
    </w:p>
    <w:p w:rsidR="00E6422D" w:rsidRPr="00E6422D" w:rsidRDefault="00E6422D" w:rsidP="00E6422D">
      <w:pPr>
        <w:spacing w:after="0" w:line="240" w:lineRule="auto"/>
        <w:rPr>
          <w:rFonts w:eastAsiaTheme="minorHAnsi"/>
          <w:b/>
          <w:lang w:eastAsia="en-US"/>
        </w:rPr>
      </w:pPr>
      <w:r w:rsidRPr="00E6422D">
        <w:rPr>
          <w:rFonts w:eastAsiaTheme="minorHAnsi"/>
          <w:b/>
          <w:lang w:eastAsia="en-US"/>
        </w:rPr>
        <w:t>Invoices received for payment:</w:t>
      </w:r>
    </w:p>
    <w:p w:rsidR="00E6422D" w:rsidRPr="00E6422D" w:rsidRDefault="00E6422D" w:rsidP="00E6422D">
      <w:pPr>
        <w:spacing w:after="0" w:line="240" w:lineRule="auto"/>
        <w:rPr>
          <w:rFonts w:eastAsiaTheme="minorHAnsi"/>
          <w:lang w:eastAsia="en-US"/>
        </w:rPr>
      </w:pPr>
      <w:r w:rsidRPr="00E6422D">
        <w:rPr>
          <w:rFonts w:eastAsiaTheme="minorHAnsi"/>
          <w:lang w:eastAsia="en-US"/>
        </w:rPr>
        <w:t xml:space="preserve">SMART Gardens – </w:t>
      </w:r>
      <w:r>
        <w:rPr>
          <w:rFonts w:eastAsiaTheme="minorHAnsi"/>
          <w:lang w:eastAsia="en-US"/>
        </w:rPr>
        <w:t>June</w:t>
      </w:r>
      <w:r>
        <w:rPr>
          <w:rFonts w:eastAsiaTheme="minorHAnsi"/>
          <w:lang w:eastAsia="en-US"/>
        </w:rPr>
        <w:tab/>
      </w:r>
      <w:r>
        <w:rPr>
          <w:rFonts w:eastAsiaTheme="minorHAnsi"/>
          <w:lang w:eastAsia="en-US"/>
        </w:rPr>
        <w:tab/>
      </w:r>
      <w:r>
        <w:rPr>
          <w:rFonts w:eastAsiaTheme="minorHAnsi"/>
          <w:lang w:eastAsia="en-US"/>
        </w:rPr>
        <w:tab/>
        <w:t>£480.00</w:t>
      </w:r>
    </w:p>
    <w:p w:rsidR="00E6422D" w:rsidRPr="00E6422D" w:rsidRDefault="00E6422D" w:rsidP="00E6422D">
      <w:pPr>
        <w:spacing w:after="0" w:line="240" w:lineRule="auto"/>
        <w:rPr>
          <w:rFonts w:eastAsiaTheme="minorHAnsi"/>
          <w:lang w:eastAsia="en-US"/>
        </w:rPr>
      </w:pPr>
      <w:r w:rsidRPr="00E6422D">
        <w:rPr>
          <w:rFonts w:eastAsiaTheme="minorHAnsi"/>
          <w:lang w:eastAsia="en-US"/>
        </w:rPr>
        <w:t>Clerk – June</w:t>
      </w:r>
      <w:r w:rsidRPr="00E6422D">
        <w:rPr>
          <w:rFonts w:eastAsiaTheme="minorHAnsi"/>
          <w:lang w:eastAsia="en-US"/>
        </w:rPr>
        <w:tab/>
      </w:r>
      <w:r w:rsidRPr="00E6422D">
        <w:rPr>
          <w:rFonts w:eastAsiaTheme="minorHAnsi"/>
          <w:lang w:eastAsia="en-US"/>
        </w:rPr>
        <w:tab/>
      </w:r>
      <w:r w:rsidRPr="00E6422D">
        <w:rPr>
          <w:rFonts w:eastAsiaTheme="minorHAnsi"/>
          <w:lang w:eastAsia="en-US"/>
        </w:rPr>
        <w:tab/>
      </w:r>
      <w:r w:rsidRPr="00E6422D">
        <w:rPr>
          <w:rFonts w:eastAsiaTheme="minorHAnsi"/>
          <w:lang w:eastAsia="en-US"/>
        </w:rPr>
        <w:tab/>
        <w:t>£163.20</w:t>
      </w:r>
    </w:p>
    <w:p w:rsidR="00E6422D" w:rsidRPr="00E6422D" w:rsidRDefault="00E6422D" w:rsidP="00E6422D">
      <w:pPr>
        <w:spacing w:after="0" w:line="240" w:lineRule="auto"/>
        <w:rPr>
          <w:rFonts w:eastAsiaTheme="minorHAnsi"/>
          <w:lang w:eastAsia="en-US"/>
        </w:rPr>
      </w:pPr>
      <w:r w:rsidRPr="00E6422D">
        <w:rPr>
          <w:rFonts w:eastAsiaTheme="minorHAnsi"/>
          <w:lang w:eastAsia="en-US"/>
        </w:rPr>
        <w:t>Village Warden – June</w:t>
      </w:r>
      <w:r w:rsidRPr="00E6422D">
        <w:rPr>
          <w:rFonts w:eastAsiaTheme="minorHAnsi"/>
          <w:lang w:eastAsia="en-US"/>
        </w:rPr>
        <w:tab/>
      </w:r>
      <w:r w:rsidRPr="00E6422D">
        <w:rPr>
          <w:rFonts w:eastAsiaTheme="minorHAnsi"/>
          <w:lang w:eastAsia="en-US"/>
        </w:rPr>
        <w:tab/>
      </w:r>
      <w:r w:rsidRPr="00E6422D">
        <w:rPr>
          <w:rFonts w:eastAsiaTheme="minorHAnsi"/>
          <w:lang w:eastAsia="en-US"/>
        </w:rPr>
        <w:tab/>
        <w:t>£250.00</w:t>
      </w:r>
    </w:p>
    <w:p w:rsidR="00670C26" w:rsidRDefault="00E6422D" w:rsidP="00E6422D">
      <w:pPr>
        <w:pStyle w:val="NoSpacing"/>
      </w:pPr>
      <w:r>
        <w:t>Payment p</w:t>
      </w:r>
      <w:r w:rsidR="00670C26">
        <w:t>roposed by</w:t>
      </w:r>
      <w:r>
        <w:t xml:space="preserve"> Cllr </w:t>
      </w:r>
      <w:r w:rsidR="00670C26">
        <w:t xml:space="preserve"> Penn.  Seconded </w:t>
      </w:r>
      <w:r>
        <w:t>Cllr</w:t>
      </w:r>
      <w:r w:rsidR="00670C26">
        <w:t xml:space="preserve"> Robinson.  All in Favour.</w:t>
      </w:r>
    </w:p>
    <w:p w:rsidR="00CC7BFC" w:rsidRPr="00706044" w:rsidRDefault="00CC7BFC" w:rsidP="00670C26">
      <w:pPr>
        <w:pStyle w:val="NoSpacing"/>
        <w:ind w:left="1080"/>
        <w:rPr>
          <w:u w:val="single"/>
        </w:rPr>
      </w:pPr>
      <w:r w:rsidRPr="00706044">
        <w:rPr>
          <w:u w:val="single"/>
        </w:rPr>
        <w:t>Appeals for Funds</w:t>
      </w:r>
    </w:p>
    <w:p w:rsidR="00E6422D" w:rsidRDefault="00E6422D" w:rsidP="00E6422D">
      <w:pPr>
        <w:pStyle w:val="NoSpacing"/>
      </w:pPr>
      <w:r>
        <w:t>Nothing received.</w:t>
      </w:r>
    </w:p>
    <w:p w:rsidR="00CC7BFC" w:rsidRDefault="00CC7BFC" w:rsidP="00670C26">
      <w:pPr>
        <w:pStyle w:val="NoSpacing"/>
      </w:pPr>
    </w:p>
    <w:p w:rsidR="00CC7BFC" w:rsidRPr="00706044" w:rsidRDefault="00E319FF" w:rsidP="00706044">
      <w:pPr>
        <w:pStyle w:val="NoSpacing"/>
        <w:rPr>
          <w:b/>
        </w:rPr>
      </w:pPr>
      <w:r>
        <w:rPr>
          <w:b/>
        </w:rPr>
        <w:t>16/07/08</w:t>
      </w:r>
      <w:r w:rsidR="00706044" w:rsidRPr="00706044">
        <w:rPr>
          <w:b/>
        </w:rPr>
        <w:tab/>
      </w:r>
      <w:r w:rsidR="00CC7BFC" w:rsidRPr="00706044">
        <w:rPr>
          <w:b/>
        </w:rPr>
        <w:t>County Councillors Report</w:t>
      </w:r>
    </w:p>
    <w:p w:rsidR="00706044" w:rsidRPr="00706044" w:rsidRDefault="00706044" w:rsidP="00706044">
      <w:pPr>
        <w:pStyle w:val="NoSpacing"/>
        <w:rPr>
          <w:rFonts w:eastAsia="Times New Roman"/>
        </w:rPr>
      </w:pPr>
      <w:r w:rsidRPr="00706044">
        <w:rPr>
          <w:rFonts w:eastAsia="Times New Roman"/>
        </w:rPr>
        <w:t>The County Council met last Thursday to debate a motion of no confidence in Cllr Susan Perkins as cabinet member for education however when we arrived at County Hall we learned that council leader Jamie Adams had appointed Cllr. David Lloyd as the new cabinet member for education. In doing this Cllr. Adams retained a cabinet position for Cllr. Perkins, in safeguarding. This has effectively created an additional cabinet position on Pembrokeshire County Council which attracts a significant salary, an additional expense that we cannot realistically afford.</w:t>
      </w:r>
      <w:r w:rsidRPr="00706044">
        <w:rPr>
          <w:rFonts w:eastAsia="Times New Roman"/>
        </w:rPr>
        <w:br/>
        <w:t xml:space="preserve"> </w:t>
      </w:r>
      <w:r w:rsidRPr="00706044">
        <w:rPr>
          <w:rFonts w:eastAsia="Times New Roman"/>
        </w:rPr>
        <w:br/>
        <w:t>I met with Pembrokeshire County Councils Chief Executive Officer last week to discuss the impact of the referendum to leave the European Union. Despite no clear direction on what may still remain on the table in regard to grant funding etc. It is reasonable to expect that funding which has already been agreed will go ahead. The next two years and future applications for funding remain</w:t>
      </w:r>
    </w:p>
    <w:p w:rsidR="00706044" w:rsidRPr="00706044" w:rsidRDefault="00706044" w:rsidP="00706044">
      <w:pPr>
        <w:rPr>
          <w:rFonts w:eastAsia="Times New Roman"/>
        </w:rPr>
      </w:pPr>
      <w:r w:rsidRPr="00706044">
        <w:rPr>
          <w:rFonts w:eastAsia="Times New Roman"/>
        </w:rPr>
        <w:t>Uncertain as we embark on the process of leaving the EU.</w:t>
      </w:r>
    </w:p>
    <w:p w:rsidR="00706044" w:rsidRPr="00706044" w:rsidRDefault="00706044" w:rsidP="0070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rPr>
      </w:pPr>
      <w:r w:rsidRPr="00706044">
        <w:rPr>
          <w:rFonts w:ascii="Calibri" w:eastAsia="Times New Roman" w:hAnsi="Calibri" w:cs="Courier New"/>
        </w:rPr>
        <w:t xml:space="preserve">Following a letter I wrote to Patricia Long at Post Office Ltd.  Regarding the possibility of a mobile Post Office to visit </w:t>
      </w:r>
      <w:proofErr w:type="spellStart"/>
      <w:r w:rsidRPr="00706044">
        <w:rPr>
          <w:rFonts w:ascii="Calibri" w:eastAsia="Times New Roman" w:hAnsi="Calibri" w:cs="Courier New"/>
        </w:rPr>
        <w:t>Penally</w:t>
      </w:r>
      <w:proofErr w:type="spellEnd"/>
      <w:r w:rsidRPr="00706044">
        <w:rPr>
          <w:rFonts w:ascii="Calibri" w:eastAsia="Times New Roman" w:hAnsi="Calibri" w:cs="Courier New"/>
        </w:rPr>
        <w:t xml:space="preserve"> on a weekly basis I have now received a reply. Ms Long has contacted the field support </w:t>
      </w:r>
      <w:proofErr w:type="spellStart"/>
      <w:r w:rsidRPr="00706044">
        <w:rPr>
          <w:rFonts w:ascii="Calibri" w:eastAsia="Times New Roman" w:hAnsi="Calibri" w:cs="Courier New"/>
        </w:rPr>
        <w:t>manger</w:t>
      </w:r>
      <w:proofErr w:type="spellEnd"/>
      <w:r w:rsidRPr="00706044">
        <w:rPr>
          <w:rFonts w:ascii="Calibri" w:eastAsia="Times New Roman" w:hAnsi="Calibri" w:cs="Courier New"/>
        </w:rPr>
        <w:t xml:space="preserve"> for our area who has confirmed that the possibility of providing </w:t>
      </w:r>
      <w:proofErr w:type="spellStart"/>
      <w:r w:rsidRPr="00706044">
        <w:rPr>
          <w:rFonts w:ascii="Calibri" w:eastAsia="Times New Roman" w:hAnsi="Calibri" w:cs="Courier New"/>
        </w:rPr>
        <w:t>Penally</w:t>
      </w:r>
      <w:proofErr w:type="spellEnd"/>
      <w:r w:rsidRPr="00706044">
        <w:rPr>
          <w:rFonts w:ascii="Calibri" w:eastAsia="Times New Roman" w:hAnsi="Calibri" w:cs="Courier New"/>
        </w:rPr>
        <w:t xml:space="preserve"> with this service will be explored. A demand for the service will need to be ascertained along with when and where the service will operate from. </w:t>
      </w:r>
      <w:r w:rsidRPr="00706044">
        <w:rPr>
          <w:rFonts w:ascii="Calibri" w:eastAsia="Times New Roman" w:hAnsi="Calibri" w:cs="Courier New"/>
        </w:rPr>
        <w:br/>
        <w:t xml:space="preserve"> </w:t>
      </w:r>
    </w:p>
    <w:p w:rsidR="00706044" w:rsidRPr="00706044" w:rsidRDefault="00706044" w:rsidP="00706044">
      <w:pPr>
        <w:pStyle w:val="HTMLPreformatted"/>
        <w:rPr>
          <w:rFonts w:ascii="Calibri" w:hAnsi="Calibri"/>
          <w:sz w:val="22"/>
          <w:szCs w:val="22"/>
        </w:rPr>
      </w:pPr>
      <w:r w:rsidRPr="00706044">
        <w:rPr>
          <w:rFonts w:ascii="Calibri" w:hAnsi="Calibri"/>
          <w:sz w:val="22"/>
          <w:szCs w:val="22"/>
        </w:rPr>
        <w:t>I'm looking to organise a litter clearance working party to firstly concentrate on the entrance to the village opposite Kiln Park. I understand we may be able to get a small sponsorship to enable us to purchase litter picking equipment, Hi-</w:t>
      </w:r>
      <w:proofErr w:type="spellStart"/>
      <w:r w:rsidRPr="00706044">
        <w:rPr>
          <w:rFonts w:ascii="Calibri" w:hAnsi="Calibri"/>
          <w:sz w:val="22"/>
          <w:szCs w:val="22"/>
        </w:rPr>
        <w:t>Viz</w:t>
      </w:r>
      <w:proofErr w:type="spellEnd"/>
      <w:r w:rsidRPr="00706044">
        <w:rPr>
          <w:rFonts w:ascii="Calibri" w:hAnsi="Calibri"/>
          <w:sz w:val="22"/>
          <w:szCs w:val="22"/>
        </w:rPr>
        <w:t xml:space="preserve"> vests and gloves. Once I have the equipment I will organise a date with a view to regular working parties throughout the village or as the need arises. This will not be 'instead of' the road cleaning that the local authority provide, but  additional voluntary work which I hope will raise the awareness of particularly  young people of the benefits of a litter free environment.  </w:t>
      </w:r>
    </w:p>
    <w:p w:rsidR="00CC7BFC" w:rsidRPr="00706044" w:rsidRDefault="00CC7BFC" w:rsidP="00670C26">
      <w:pPr>
        <w:pStyle w:val="NoSpacing"/>
      </w:pPr>
    </w:p>
    <w:p w:rsidR="00CC7BFC" w:rsidRPr="00706044" w:rsidRDefault="00E319FF" w:rsidP="00706044">
      <w:pPr>
        <w:pStyle w:val="NoSpacing"/>
        <w:rPr>
          <w:b/>
        </w:rPr>
      </w:pPr>
      <w:r>
        <w:rPr>
          <w:b/>
        </w:rPr>
        <w:t>16/07/09</w:t>
      </w:r>
      <w:r w:rsidR="00706044" w:rsidRPr="00706044">
        <w:rPr>
          <w:b/>
        </w:rPr>
        <w:tab/>
      </w:r>
      <w:r w:rsidR="00CC7BFC" w:rsidRPr="00706044">
        <w:rPr>
          <w:b/>
        </w:rPr>
        <w:t>Items of Business Submitted by Members</w:t>
      </w:r>
    </w:p>
    <w:p w:rsidR="00CC7BFC" w:rsidRDefault="00706044" w:rsidP="00670C26">
      <w:r>
        <w:t>Nothing</w:t>
      </w:r>
      <w:r w:rsidR="00670C26">
        <w:t xml:space="preserve"> Received</w:t>
      </w:r>
    </w:p>
    <w:p w:rsidR="00CC7BFC" w:rsidRPr="00706044" w:rsidRDefault="00E319FF" w:rsidP="00706044">
      <w:pPr>
        <w:pStyle w:val="NoSpacing"/>
        <w:rPr>
          <w:b/>
        </w:rPr>
      </w:pPr>
      <w:r>
        <w:rPr>
          <w:b/>
        </w:rPr>
        <w:t>16/07/10</w:t>
      </w:r>
      <w:r w:rsidR="00706044" w:rsidRPr="00706044">
        <w:rPr>
          <w:b/>
        </w:rPr>
        <w:tab/>
      </w:r>
      <w:r w:rsidR="00CC7BFC" w:rsidRPr="00706044">
        <w:rPr>
          <w:b/>
        </w:rPr>
        <w:t>Reports from Councillors</w:t>
      </w:r>
    </w:p>
    <w:p w:rsidR="00670C26" w:rsidRDefault="00706044" w:rsidP="0007716C">
      <w:pPr>
        <w:pStyle w:val="NoSpacing"/>
      </w:pPr>
      <w:r>
        <w:t>Councillor</w:t>
      </w:r>
      <w:r w:rsidR="0007716C">
        <w:t xml:space="preserve"> Bradbury informed members of news regarding the Old Palace Gardens that were apparently bequeathed to the Community Council.  From minutes held at County A</w:t>
      </w:r>
      <w:r w:rsidR="00670C26">
        <w:t>rchives</w:t>
      </w:r>
      <w:r w:rsidR="0007716C">
        <w:t xml:space="preserve"> it appears that</w:t>
      </w:r>
      <w:r w:rsidR="00670C26">
        <w:t xml:space="preserve"> the original noti</w:t>
      </w:r>
      <w:r w:rsidR="0007716C">
        <w:t>fication regarding this</w:t>
      </w:r>
      <w:r w:rsidR="00670C26">
        <w:t xml:space="preserve"> parcel of land</w:t>
      </w:r>
      <w:r w:rsidR="0007716C">
        <w:t xml:space="preserve"> was recorded in </w:t>
      </w:r>
      <w:r w:rsidR="00670C26">
        <w:t xml:space="preserve"> January </w:t>
      </w:r>
      <w:r w:rsidR="0007716C">
        <w:t>19</w:t>
      </w:r>
      <w:r w:rsidR="00670C26">
        <w:t>92 which include</w:t>
      </w:r>
      <w:r w:rsidR="0007716C">
        <w:t>d</w:t>
      </w:r>
      <w:r w:rsidR="00670C26">
        <w:t xml:space="preserve"> 2 maps.  In </w:t>
      </w:r>
      <w:r w:rsidR="0007716C">
        <w:t xml:space="preserve">September </w:t>
      </w:r>
      <w:r w:rsidR="00670C26">
        <w:t xml:space="preserve"> </w:t>
      </w:r>
      <w:r w:rsidR="0007716C">
        <w:t>19</w:t>
      </w:r>
      <w:r w:rsidR="00670C26">
        <w:t>92</w:t>
      </w:r>
      <w:r w:rsidR="0007716C">
        <w:t xml:space="preserve"> it was noted</w:t>
      </w:r>
      <w:r w:rsidR="00670C26">
        <w:t xml:space="preserve"> that </w:t>
      </w:r>
      <w:r w:rsidR="0007716C">
        <w:t xml:space="preserve">the </w:t>
      </w:r>
      <w:r w:rsidR="00670C26">
        <w:t>transfer of deeds was ongo</w:t>
      </w:r>
      <w:r w:rsidR="0007716C">
        <w:t>i</w:t>
      </w:r>
      <w:r w:rsidR="00670C26">
        <w:t xml:space="preserve">ng.  </w:t>
      </w:r>
      <w:r w:rsidR="0007716C">
        <w:t xml:space="preserve">In </w:t>
      </w:r>
      <w:r w:rsidR="00670C26">
        <w:t xml:space="preserve">December </w:t>
      </w:r>
      <w:r w:rsidR="0007716C">
        <w:t>1992</w:t>
      </w:r>
      <w:r w:rsidR="00670C26">
        <w:t xml:space="preserve"> received notification that</w:t>
      </w:r>
      <w:r w:rsidR="0007716C">
        <w:t xml:space="preserve"> the</w:t>
      </w:r>
      <w:r w:rsidR="00670C26">
        <w:t xml:space="preserve"> land</w:t>
      </w:r>
      <w:r w:rsidR="0007716C">
        <w:t xml:space="preserve"> had been</w:t>
      </w:r>
      <w:r w:rsidR="00670C26">
        <w:t xml:space="preserve"> transferred to </w:t>
      </w:r>
      <w:proofErr w:type="spellStart"/>
      <w:r w:rsidR="00670C26">
        <w:t>Penally</w:t>
      </w:r>
      <w:proofErr w:type="spellEnd"/>
      <w:r w:rsidR="00670C26">
        <w:t xml:space="preserve"> C</w:t>
      </w:r>
      <w:r w:rsidR="0007716C">
        <w:t xml:space="preserve">ommunity </w:t>
      </w:r>
      <w:r w:rsidR="00670C26">
        <w:t>C</w:t>
      </w:r>
      <w:r w:rsidR="0007716C">
        <w:t>ouncil</w:t>
      </w:r>
      <w:r w:rsidR="00670C26">
        <w:t xml:space="preserve">.  Nothing </w:t>
      </w:r>
      <w:r w:rsidR="0007716C">
        <w:t xml:space="preserve">appears </w:t>
      </w:r>
      <w:r w:rsidR="00670C26">
        <w:t>after this date re</w:t>
      </w:r>
      <w:r w:rsidR="0007716C">
        <w:t>garding the</w:t>
      </w:r>
      <w:r w:rsidR="00670C26">
        <w:t xml:space="preserve"> t</w:t>
      </w:r>
      <w:r w:rsidR="0007716C">
        <w:t xml:space="preserve">ransfer. </w:t>
      </w:r>
      <w:r w:rsidR="00670C26">
        <w:t xml:space="preserve"> It appears that as far as records go, the parcel of land near to the Abbey is owned by </w:t>
      </w:r>
      <w:proofErr w:type="spellStart"/>
      <w:r w:rsidR="00670C26">
        <w:t>P</w:t>
      </w:r>
      <w:r w:rsidR="0007716C">
        <w:t>enally</w:t>
      </w:r>
      <w:proofErr w:type="spellEnd"/>
      <w:r w:rsidR="0007716C">
        <w:t xml:space="preserve"> </w:t>
      </w:r>
      <w:r w:rsidR="00670C26">
        <w:t>C</w:t>
      </w:r>
      <w:r w:rsidR="0007716C">
        <w:t xml:space="preserve">ommunity </w:t>
      </w:r>
      <w:r w:rsidR="00670C26">
        <w:t>C</w:t>
      </w:r>
      <w:r w:rsidR="0007716C">
        <w:t>ouncil</w:t>
      </w:r>
      <w:r w:rsidR="00670C26">
        <w:t xml:space="preserve"> but</w:t>
      </w:r>
      <w:r w:rsidR="0007716C">
        <w:t xml:space="preserve"> the whereabouts of</w:t>
      </w:r>
      <w:r w:rsidR="00670C26">
        <w:t xml:space="preserve"> </w:t>
      </w:r>
      <w:r w:rsidR="0007716C">
        <w:t xml:space="preserve">any original paperwork is unknown.  </w:t>
      </w:r>
      <w:r w:rsidR="00670C26">
        <w:t xml:space="preserve"> </w:t>
      </w:r>
    </w:p>
    <w:p w:rsidR="0007716C" w:rsidRDefault="0007716C" w:rsidP="00670C26">
      <w:pPr>
        <w:pStyle w:val="NoSpacing"/>
        <w:ind w:left="360"/>
      </w:pPr>
      <w:r>
        <w:lastRenderedPageBreak/>
        <w:t xml:space="preserve">It is also understood that </w:t>
      </w:r>
      <w:proofErr w:type="spellStart"/>
      <w:r w:rsidR="00670C26">
        <w:t>P</w:t>
      </w:r>
      <w:r>
        <w:t>enally</w:t>
      </w:r>
      <w:proofErr w:type="spellEnd"/>
      <w:r>
        <w:t xml:space="preserve"> </w:t>
      </w:r>
      <w:r w:rsidR="00670C26">
        <w:t>C</w:t>
      </w:r>
      <w:r>
        <w:t xml:space="preserve">ommunity </w:t>
      </w:r>
      <w:r w:rsidR="00670C26">
        <w:t>C</w:t>
      </w:r>
      <w:r>
        <w:t>ouncil</w:t>
      </w:r>
      <w:r w:rsidR="00670C26">
        <w:t xml:space="preserve"> also own</w:t>
      </w:r>
      <w:r w:rsidR="00E319FF">
        <w:t>s</w:t>
      </w:r>
      <w:r>
        <w:t>:</w:t>
      </w:r>
    </w:p>
    <w:p w:rsidR="00E319FF" w:rsidRDefault="00E319FF" w:rsidP="0007716C">
      <w:pPr>
        <w:pStyle w:val="NoSpacing"/>
        <w:numPr>
          <w:ilvl w:val="0"/>
          <w:numId w:val="7"/>
        </w:numPr>
      </w:pPr>
      <w:r>
        <w:t>T</w:t>
      </w:r>
      <w:r w:rsidR="00670C26">
        <w:t xml:space="preserve">he land that the village hall </w:t>
      </w:r>
      <w:r>
        <w:t xml:space="preserve">has been built on. </w:t>
      </w:r>
    </w:p>
    <w:p w:rsidR="00670C26" w:rsidRDefault="0007716C" w:rsidP="0007716C">
      <w:pPr>
        <w:pStyle w:val="NoSpacing"/>
        <w:numPr>
          <w:ilvl w:val="0"/>
          <w:numId w:val="7"/>
        </w:numPr>
      </w:pPr>
      <w:r>
        <w:t xml:space="preserve">The land that the </w:t>
      </w:r>
      <w:r w:rsidR="00670C26">
        <w:t>Car Park</w:t>
      </w:r>
      <w:r w:rsidR="00E319FF">
        <w:t xml:space="preserve"> (</w:t>
      </w:r>
      <w:r w:rsidR="00670C26">
        <w:t>gifted to us by the estate of Dr Charles Mathi</w:t>
      </w:r>
      <w:r w:rsidR="00E319FF">
        <w:t>as and the company who owns it)</w:t>
      </w:r>
      <w:r w:rsidR="00670C26">
        <w:t xml:space="preserve"> </w:t>
      </w:r>
    </w:p>
    <w:p w:rsidR="00E319FF" w:rsidRDefault="00E319FF" w:rsidP="00E319FF">
      <w:pPr>
        <w:pStyle w:val="NoSpacing"/>
        <w:numPr>
          <w:ilvl w:val="0"/>
          <w:numId w:val="7"/>
        </w:numPr>
      </w:pPr>
      <w:r>
        <w:t xml:space="preserve">The </w:t>
      </w:r>
      <w:r w:rsidR="00670C26">
        <w:t>grass verge from</w:t>
      </w:r>
      <w:r>
        <w:t xml:space="preserve"> The</w:t>
      </w:r>
      <w:r w:rsidR="00670C26">
        <w:t xml:space="preserve"> Paddock to Jenny Darcy’s house.  </w:t>
      </w:r>
      <w:r>
        <w:t>(Given</w:t>
      </w:r>
      <w:r w:rsidR="00670C26">
        <w:t xml:space="preserve"> to us from Pembrokeshire C</w:t>
      </w:r>
      <w:r>
        <w:t>ounty Council)</w:t>
      </w:r>
    </w:p>
    <w:p w:rsidR="00CC7BFC" w:rsidRDefault="00E319FF" w:rsidP="00E319FF">
      <w:pPr>
        <w:pStyle w:val="NoSpacing"/>
        <w:ind w:left="360"/>
      </w:pPr>
      <w:r>
        <w:t xml:space="preserve">However, the </w:t>
      </w:r>
      <w:r>
        <w:t xml:space="preserve">whereabouts of </w:t>
      </w:r>
      <w:r>
        <w:t>any</w:t>
      </w:r>
      <w:r>
        <w:t xml:space="preserve"> deeds </w:t>
      </w:r>
      <w:r>
        <w:t xml:space="preserve">or appertaining paperwork </w:t>
      </w:r>
      <w:r>
        <w:t xml:space="preserve">are unknown.    </w:t>
      </w:r>
      <w:r>
        <w:t>Further investigation needs to be taken.</w:t>
      </w:r>
    </w:p>
    <w:p w:rsidR="00E319FF" w:rsidRDefault="00E319FF" w:rsidP="00E319FF">
      <w:pPr>
        <w:pStyle w:val="NoSpacing"/>
        <w:ind w:left="360"/>
      </w:pPr>
    </w:p>
    <w:p w:rsidR="00CC7BFC" w:rsidRPr="00706044" w:rsidRDefault="00E319FF" w:rsidP="00670C26">
      <w:pPr>
        <w:pStyle w:val="NoSpacing"/>
        <w:ind w:left="360"/>
        <w:rPr>
          <w:b/>
        </w:rPr>
      </w:pPr>
      <w:r>
        <w:rPr>
          <w:b/>
        </w:rPr>
        <w:t>16/07/11</w:t>
      </w:r>
      <w:r w:rsidR="00706044" w:rsidRPr="00706044">
        <w:rPr>
          <w:b/>
        </w:rPr>
        <w:tab/>
      </w:r>
      <w:r w:rsidR="00CC7BFC" w:rsidRPr="00706044">
        <w:rPr>
          <w:b/>
        </w:rPr>
        <w:t>Items for CROW News/Village Warden</w:t>
      </w:r>
    </w:p>
    <w:p w:rsidR="00706044" w:rsidRDefault="00706044" w:rsidP="00706044">
      <w:pPr>
        <w:pStyle w:val="NoSpacing"/>
        <w:numPr>
          <w:ilvl w:val="0"/>
          <w:numId w:val="6"/>
        </w:numPr>
      </w:pPr>
      <w:proofErr w:type="spellStart"/>
      <w:r>
        <w:t>Litterpicking</w:t>
      </w:r>
      <w:proofErr w:type="spellEnd"/>
    </w:p>
    <w:p w:rsidR="00706044" w:rsidRDefault="00706044" w:rsidP="00706044">
      <w:pPr>
        <w:pStyle w:val="NoSpacing"/>
        <w:numPr>
          <w:ilvl w:val="0"/>
          <w:numId w:val="6"/>
        </w:numPr>
      </w:pPr>
      <w:r>
        <w:t>Post Office V</w:t>
      </w:r>
      <w:r>
        <w:t xml:space="preserve">an </w:t>
      </w:r>
    </w:p>
    <w:p w:rsidR="00706044" w:rsidRDefault="00706044" w:rsidP="00706044">
      <w:pPr>
        <w:pStyle w:val="NoSpacing"/>
        <w:numPr>
          <w:ilvl w:val="0"/>
          <w:numId w:val="6"/>
        </w:numPr>
      </w:pPr>
      <w:r>
        <w:t>Parking issues</w:t>
      </w:r>
    </w:p>
    <w:p w:rsidR="00706044" w:rsidRDefault="00706044" w:rsidP="00706044">
      <w:pPr>
        <w:pStyle w:val="NoSpacing"/>
        <w:numPr>
          <w:ilvl w:val="0"/>
          <w:numId w:val="6"/>
        </w:numPr>
      </w:pPr>
      <w:r>
        <w:t>R</w:t>
      </w:r>
      <w:r>
        <w:t xml:space="preserve">eplanting of remembrance garden, </w:t>
      </w:r>
    </w:p>
    <w:p w:rsidR="00706044" w:rsidRDefault="00706044" w:rsidP="00706044">
      <w:pPr>
        <w:pStyle w:val="NoSpacing"/>
        <w:numPr>
          <w:ilvl w:val="0"/>
          <w:numId w:val="6"/>
        </w:numPr>
      </w:pPr>
      <w:r>
        <w:t>P</w:t>
      </w:r>
      <w:r>
        <w:t xml:space="preserve">lants at entrance to village.    </w:t>
      </w:r>
    </w:p>
    <w:p w:rsidR="00706044" w:rsidRDefault="00706044" w:rsidP="00706044">
      <w:pPr>
        <w:pStyle w:val="NoSpacing"/>
        <w:ind w:firstLine="360"/>
      </w:pPr>
      <w:r>
        <w:t xml:space="preserve">Cllr Bradbury will discuss same </w:t>
      </w:r>
      <w:r>
        <w:t>with Marcia.</w:t>
      </w:r>
    </w:p>
    <w:p w:rsidR="00706044" w:rsidRDefault="00706044" w:rsidP="00706044">
      <w:pPr>
        <w:pStyle w:val="NoSpacing"/>
        <w:ind w:left="360"/>
      </w:pPr>
      <w:r>
        <w:t xml:space="preserve">The </w:t>
      </w:r>
      <w:r>
        <w:t>Village Warden</w:t>
      </w:r>
      <w:r>
        <w:t xml:space="preserve"> will liaise</w:t>
      </w:r>
      <w:r>
        <w:t xml:space="preserve"> with </w:t>
      </w:r>
      <w:r>
        <w:t xml:space="preserve">Cllr </w:t>
      </w:r>
      <w:proofErr w:type="spellStart"/>
      <w:r>
        <w:t>Rilstone</w:t>
      </w:r>
      <w:proofErr w:type="spellEnd"/>
      <w:r>
        <w:t xml:space="preserve"> whilst </w:t>
      </w:r>
      <w:r>
        <w:t>Cllr Bradbury</w:t>
      </w:r>
      <w:r>
        <w:t xml:space="preserve"> is </w:t>
      </w:r>
      <w:r>
        <w:t>on holiday</w:t>
      </w:r>
      <w:r>
        <w:t>.</w:t>
      </w:r>
    </w:p>
    <w:p w:rsidR="00CC7BFC" w:rsidRDefault="00CC7BFC" w:rsidP="00706044"/>
    <w:p w:rsidR="00CC7BFC" w:rsidRPr="00E319FF" w:rsidRDefault="00E319FF" w:rsidP="00670C26">
      <w:pPr>
        <w:pStyle w:val="NoSpacing"/>
        <w:ind w:left="360"/>
        <w:rPr>
          <w:b/>
        </w:rPr>
      </w:pPr>
      <w:r>
        <w:rPr>
          <w:b/>
        </w:rPr>
        <w:t>16/07/12</w:t>
      </w:r>
      <w:bookmarkStart w:id="0" w:name="_GoBack"/>
      <w:bookmarkEnd w:id="0"/>
      <w:r w:rsidRPr="00E319FF">
        <w:rPr>
          <w:b/>
        </w:rPr>
        <w:tab/>
      </w:r>
      <w:r w:rsidR="00CC7BFC" w:rsidRPr="00E319FF">
        <w:rPr>
          <w:b/>
        </w:rPr>
        <w:t xml:space="preserve">AOB and date of next meeting </w:t>
      </w:r>
    </w:p>
    <w:p w:rsidR="00670C26" w:rsidRDefault="00670C26" w:rsidP="00670C26">
      <w:pPr>
        <w:pStyle w:val="NoSpacing"/>
        <w:ind w:left="360"/>
      </w:pPr>
      <w:r>
        <w:t xml:space="preserve">September </w:t>
      </w:r>
      <w:r w:rsidR="00706044">
        <w:t>14</w:t>
      </w:r>
      <w:r w:rsidR="00706044" w:rsidRPr="00706044">
        <w:rPr>
          <w:vertAlign w:val="superscript"/>
        </w:rPr>
        <w:t>th</w:t>
      </w:r>
      <w:r w:rsidR="00706044">
        <w:t xml:space="preserve"> September 2016</w:t>
      </w:r>
    </w:p>
    <w:p w:rsidR="00670C26" w:rsidRPr="00CC7BFC" w:rsidRDefault="00670C26" w:rsidP="00670C26">
      <w:pPr>
        <w:pStyle w:val="NoSpacing"/>
        <w:ind w:left="360"/>
      </w:pPr>
      <w:r>
        <w:t>No meeting to be held in August.</w:t>
      </w:r>
    </w:p>
    <w:sectPr w:rsidR="00670C26" w:rsidRPr="00CC7BFC" w:rsidSect="005D4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32AF"/>
    <w:multiLevelType w:val="hybridMultilevel"/>
    <w:tmpl w:val="4DC6F288"/>
    <w:lvl w:ilvl="0" w:tplc="6ED2FD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514C6B"/>
    <w:multiLevelType w:val="hybridMultilevel"/>
    <w:tmpl w:val="78AAAF62"/>
    <w:lvl w:ilvl="0" w:tplc="07CA46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ED1906"/>
    <w:multiLevelType w:val="hybridMultilevel"/>
    <w:tmpl w:val="4E42C218"/>
    <w:lvl w:ilvl="0" w:tplc="2F6CB8F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E250F4"/>
    <w:multiLevelType w:val="hybridMultilevel"/>
    <w:tmpl w:val="A89E4FE0"/>
    <w:lvl w:ilvl="0" w:tplc="2F6CB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842ACD"/>
    <w:multiLevelType w:val="hybridMultilevel"/>
    <w:tmpl w:val="B8E0011A"/>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5">
    <w:nsid w:val="6BE44BCF"/>
    <w:multiLevelType w:val="hybridMultilevel"/>
    <w:tmpl w:val="F8C895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2074F0B"/>
    <w:multiLevelType w:val="hybridMultilevel"/>
    <w:tmpl w:val="C1BAABC6"/>
    <w:lvl w:ilvl="0" w:tplc="39246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FC"/>
    <w:rsid w:val="0007716C"/>
    <w:rsid w:val="00316E71"/>
    <w:rsid w:val="00337B5E"/>
    <w:rsid w:val="005D4D41"/>
    <w:rsid w:val="00670C26"/>
    <w:rsid w:val="00706044"/>
    <w:rsid w:val="00A2580E"/>
    <w:rsid w:val="00AD5BEF"/>
    <w:rsid w:val="00B363CF"/>
    <w:rsid w:val="00CC7BFC"/>
    <w:rsid w:val="00E319FF"/>
    <w:rsid w:val="00E6422D"/>
    <w:rsid w:val="00F8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BFC"/>
    <w:pPr>
      <w:spacing w:after="0" w:line="240" w:lineRule="auto"/>
    </w:pPr>
  </w:style>
  <w:style w:type="character" w:styleId="Hyperlink">
    <w:name w:val="Hyperlink"/>
    <w:basedOn w:val="DefaultParagraphFont"/>
    <w:uiPriority w:val="99"/>
    <w:unhideWhenUsed/>
    <w:rsid w:val="00CC7BFC"/>
    <w:rPr>
      <w:color w:val="0000FF" w:themeColor="hyperlink"/>
      <w:u w:val="single"/>
    </w:rPr>
  </w:style>
  <w:style w:type="paragraph" w:styleId="ListParagraph">
    <w:name w:val="List Paragraph"/>
    <w:basedOn w:val="Normal"/>
    <w:uiPriority w:val="34"/>
    <w:qFormat/>
    <w:rsid w:val="00CC7BFC"/>
    <w:pPr>
      <w:ind w:left="720"/>
      <w:contextualSpacing/>
    </w:pPr>
  </w:style>
  <w:style w:type="paragraph" w:styleId="HTMLPreformatted">
    <w:name w:val="HTML Preformatted"/>
    <w:basedOn w:val="Normal"/>
    <w:link w:val="HTMLPreformattedChar"/>
    <w:uiPriority w:val="99"/>
    <w:semiHidden/>
    <w:unhideWhenUsed/>
    <w:rsid w:val="0070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604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3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BFC"/>
    <w:pPr>
      <w:spacing w:after="0" w:line="240" w:lineRule="auto"/>
    </w:pPr>
  </w:style>
  <w:style w:type="character" w:styleId="Hyperlink">
    <w:name w:val="Hyperlink"/>
    <w:basedOn w:val="DefaultParagraphFont"/>
    <w:uiPriority w:val="99"/>
    <w:unhideWhenUsed/>
    <w:rsid w:val="00CC7BFC"/>
    <w:rPr>
      <w:color w:val="0000FF" w:themeColor="hyperlink"/>
      <w:u w:val="single"/>
    </w:rPr>
  </w:style>
  <w:style w:type="paragraph" w:styleId="ListParagraph">
    <w:name w:val="List Paragraph"/>
    <w:basedOn w:val="Normal"/>
    <w:uiPriority w:val="34"/>
    <w:qFormat/>
    <w:rsid w:val="00CC7BFC"/>
    <w:pPr>
      <w:ind w:left="720"/>
      <w:contextualSpacing/>
    </w:pPr>
  </w:style>
  <w:style w:type="paragraph" w:styleId="HTMLPreformatted">
    <w:name w:val="HTML Preformatted"/>
    <w:basedOn w:val="Normal"/>
    <w:link w:val="HTMLPreformattedChar"/>
    <w:uiPriority w:val="99"/>
    <w:semiHidden/>
    <w:unhideWhenUsed/>
    <w:rsid w:val="00706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604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3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Clemson, Carol</cp:lastModifiedBy>
  <cp:revision>3</cp:revision>
  <cp:lastPrinted>2016-09-08T10:54:00Z</cp:lastPrinted>
  <dcterms:created xsi:type="dcterms:W3CDTF">2016-09-08T10:19:00Z</dcterms:created>
  <dcterms:modified xsi:type="dcterms:W3CDTF">2016-09-08T10:54:00Z</dcterms:modified>
</cp:coreProperties>
</file>