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1A0B" w14:textId="15351D67" w:rsidR="00BC01B7" w:rsidRPr="00ED6618" w:rsidRDefault="001F396F" w:rsidP="00FE4C0A">
      <w:pPr>
        <w:tabs>
          <w:tab w:val="left" w:pos="851"/>
        </w:tabs>
        <w:ind w:right="1147" w:hanging="426"/>
        <w:jc w:val="center"/>
        <w:rPr>
          <w:rFonts w:ascii="Bookman Old Style" w:hAnsi="Bookman Old Style"/>
          <w:sz w:val="36"/>
        </w:rPr>
      </w:pPr>
      <w:r>
        <w:rPr>
          <w:noProof/>
          <w:lang w:val="en-US"/>
        </w:rPr>
        <w:drawing>
          <wp:anchor distT="0" distB="0" distL="114300" distR="114300" simplePos="0" relativeHeight="251663360" behindDoc="0" locked="0" layoutInCell="1" allowOverlap="1" wp14:anchorId="2B193E1D" wp14:editId="2181E283">
            <wp:simplePos x="0" y="0"/>
            <wp:positionH relativeFrom="column">
              <wp:posOffset>5143500</wp:posOffset>
            </wp:positionH>
            <wp:positionV relativeFrom="paragraph">
              <wp:posOffset>-342900</wp:posOffset>
            </wp:positionV>
            <wp:extent cx="1477010" cy="1835150"/>
            <wp:effectExtent l="0" t="0" r="0" b="0"/>
            <wp:wrapNone/>
            <wp:docPr id="3" name="Picture 1" descr="Saundersfo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ndersfoo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010" cy="1835150"/>
                    </a:xfrm>
                    <a:prstGeom prst="rect">
                      <a:avLst/>
                    </a:prstGeom>
                    <a:noFill/>
                    <a:ln>
                      <a:noFill/>
                    </a:ln>
                  </pic:spPr>
                </pic:pic>
              </a:graphicData>
            </a:graphic>
          </wp:anchor>
        </w:drawing>
      </w:r>
      <w:r w:rsidR="00BC01B7" w:rsidRPr="00ED6618">
        <w:rPr>
          <w:rFonts w:ascii="Bookman Old Style" w:hAnsi="Bookman Old Style"/>
          <w:sz w:val="36"/>
        </w:rPr>
        <w:t>SAUNDERSFOOT COMMUNITY COUNCIL</w:t>
      </w:r>
    </w:p>
    <w:p w14:paraId="687BE16C" w14:textId="77777777" w:rsidR="00BC01B7" w:rsidRDefault="00BC01B7" w:rsidP="00FE4C0A">
      <w:pPr>
        <w:tabs>
          <w:tab w:val="left" w:pos="851"/>
        </w:tabs>
        <w:ind w:right="1147" w:hanging="426"/>
        <w:jc w:val="both"/>
      </w:pPr>
      <w:r>
        <w:tab/>
      </w:r>
    </w:p>
    <w:p w14:paraId="7383ECBC" w14:textId="77777777" w:rsidR="00D068B4" w:rsidRPr="00FE2444" w:rsidRDefault="00FE2444" w:rsidP="00FE4C0A">
      <w:pPr>
        <w:tabs>
          <w:tab w:val="left" w:pos="851"/>
        </w:tabs>
        <w:ind w:right="1147" w:hanging="426"/>
        <w:jc w:val="center"/>
        <w:rPr>
          <w:sz w:val="28"/>
        </w:rPr>
      </w:pPr>
      <w:r w:rsidRPr="00FE2444">
        <w:rPr>
          <w:sz w:val="28"/>
        </w:rPr>
        <w:t>Minutes of the Meeting Held In the Regency Hall, Saundersfoot</w:t>
      </w:r>
    </w:p>
    <w:p w14:paraId="271DD5D8" w14:textId="62F64DE7" w:rsidR="00FE2444" w:rsidRDefault="00FE2444" w:rsidP="00FE4C0A">
      <w:pPr>
        <w:tabs>
          <w:tab w:val="left" w:pos="851"/>
        </w:tabs>
        <w:ind w:right="1147" w:hanging="426"/>
        <w:jc w:val="center"/>
        <w:rPr>
          <w:sz w:val="28"/>
        </w:rPr>
      </w:pPr>
      <w:r w:rsidRPr="00FE2444">
        <w:rPr>
          <w:sz w:val="28"/>
        </w:rPr>
        <w:t xml:space="preserve">On </w:t>
      </w:r>
      <w:r w:rsidR="00B7199B">
        <w:rPr>
          <w:sz w:val="28"/>
        </w:rPr>
        <w:t xml:space="preserve">the </w:t>
      </w:r>
      <w:r w:rsidR="000644A1">
        <w:rPr>
          <w:sz w:val="28"/>
        </w:rPr>
        <w:t>2</w:t>
      </w:r>
      <w:r w:rsidR="000644A1" w:rsidRPr="000644A1">
        <w:rPr>
          <w:sz w:val="28"/>
          <w:vertAlign w:val="superscript"/>
        </w:rPr>
        <w:t>nd</w:t>
      </w:r>
      <w:r w:rsidR="000644A1">
        <w:rPr>
          <w:sz w:val="28"/>
        </w:rPr>
        <w:t xml:space="preserve"> </w:t>
      </w:r>
      <w:r w:rsidR="00195D06">
        <w:rPr>
          <w:sz w:val="28"/>
        </w:rPr>
        <w:t xml:space="preserve">March </w:t>
      </w:r>
      <w:r w:rsidR="00B85C62">
        <w:rPr>
          <w:sz w:val="28"/>
        </w:rPr>
        <w:t>2017</w:t>
      </w:r>
      <w:r>
        <w:rPr>
          <w:sz w:val="28"/>
        </w:rPr>
        <w:t xml:space="preserve"> at 6.30pm</w:t>
      </w:r>
    </w:p>
    <w:p w14:paraId="3EA18886" w14:textId="77777777" w:rsidR="00FE2444" w:rsidRPr="000A00FA" w:rsidRDefault="00FE2444" w:rsidP="00FE4C0A">
      <w:pPr>
        <w:tabs>
          <w:tab w:val="left" w:pos="851"/>
        </w:tabs>
        <w:ind w:right="1147" w:hanging="426"/>
        <w:jc w:val="center"/>
      </w:pPr>
    </w:p>
    <w:p w14:paraId="6795E500" w14:textId="4BD33426" w:rsidR="000644A1" w:rsidRDefault="00FE2444" w:rsidP="000644A1">
      <w:pPr>
        <w:tabs>
          <w:tab w:val="left" w:pos="1701"/>
          <w:tab w:val="left" w:pos="8647"/>
        </w:tabs>
        <w:ind w:left="1701" w:right="1093" w:hanging="2127"/>
        <w:jc w:val="both"/>
      </w:pPr>
      <w:r w:rsidRPr="00FE2444">
        <w:rPr>
          <w:b/>
        </w:rPr>
        <w:t xml:space="preserve">Present: </w:t>
      </w:r>
      <w:r w:rsidR="000A00FA">
        <w:rPr>
          <w:b/>
        </w:rPr>
        <w:tab/>
      </w:r>
      <w:r w:rsidR="000644A1">
        <w:t>Cllrs: S Boughton-Thomas (Chair</w:t>
      </w:r>
      <w:r w:rsidR="000644A1" w:rsidRPr="00FE2444">
        <w:t xml:space="preserve">), A </w:t>
      </w:r>
      <w:r w:rsidR="000644A1">
        <w:t xml:space="preserve">Mattick (Vice Chair), </w:t>
      </w:r>
    </w:p>
    <w:p w14:paraId="7C7F2C67" w14:textId="253719DA" w:rsidR="000644A1" w:rsidRDefault="000644A1" w:rsidP="000644A1">
      <w:pPr>
        <w:tabs>
          <w:tab w:val="left" w:pos="1701"/>
          <w:tab w:val="left" w:pos="8647"/>
        </w:tabs>
        <w:ind w:left="1701" w:right="1093" w:hanging="2127"/>
        <w:jc w:val="both"/>
      </w:pPr>
      <w:r>
        <w:t xml:space="preserve">  </w:t>
      </w:r>
      <w:r>
        <w:tab/>
      </w:r>
      <w:r w:rsidRPr="00FE2444">
        <w:t>R Hayes MBE, D McDermott,</w:t>
      </w:r>
      <w:r>
        <w:t xml:space="preserve"> </w:t>
      </w:r>
      <w:r w:rsidRPr="00E22103">
        <w:t>T Pearson, W Cleevely</w:t>
      </w:r>
      <w:r>
        <w:t>,</w:t>
      </w:r>
      <w:r w:rsidRPr="00E22103">
        <w:t xml:space="preserve"> D Poole</w:t>
      </w:r>
      <w:r>
        <w:t>,</w:t>
      </w:r>
    </w:p>
    <w:p w14:paraId="35D771D7" w14:textId="5A4D9226" w:rsidR="000644A1" w:rsidRDefault="000644A1" w:rsidP="000644A1">
      <w:pPr>
        <w:tabs>
          <w:tab w:val="left" w:pos="1701"/>
          <w:tab w:val="left" w:pos="8647"/>
        </w:tabs>
        <w:ind w:left="1701" w:right="1093" w:hanging="2127"/>
        <w:jc w:val="both"/>
      </w:pPr>
      <w:r>
        <w:tab/>
        <w:t>M Wi</w:t>
      </w:r>
      <w:r w:rsidR="00195D06">
        <w:t>lliams BEM, M Cavell</w:t>
      </w:r>
      <w:r w:rsidR="006F51D1">
        <w:t>,</w:t>
      </w:r>
      <w:r w:rsidR="00195D06">
        <w:t xml:space="preserve"> S John P Baker and M Allsop</w:t>
      </w:r>
    </w:p>
    <w:p w14:paraId="0FF8A221" w14:textId="77777777" w:rsidR="00303DF3" w:rsidRPr="00D90464" w:rsidRDefault="00303DF3" w:rsidP="000644A1">
      <w:pPr>
        <w:tabs>
          <w:tab w:val="left" w:pos="851"/>
          <w:tab w:val="left" w:pos="8647"/>
        </w:tabs>
        <w:ind w:right="1093"/>
        <w:jc w:val="both"/>
        <w:rPr>
          <w:sz w:val="12"/>
        </w:rPr>
      </w:pPr>
    </w:p>
    <w:p w14:paraId="5D8377C5" w14:textId="1CCB1350" w:rsidR="00B7199B" w:rsidRDefault="00303DF3" w:rsidP="00B7199B">
      <w:pPr>
        <w:tabs>
          <w:tab w:val="left" w:pos="851"/>
          <w:tab w:val="left" w:pos="1701"/>
          <w:tab w:val="left" w:pos="8647"/>
        </w:tabs>
        <w:ind w:right="13" w:hanging="426"/>
        <w:jc w:val="both"/>
      </w:pPr>
      <w:r>
        <w:rPr>
          <w:b/>
        </w:rPr>
        <w:t xml:space="preserve">In attendance: </w:t>
      </w:r>
      <w:r w:rsidR="00B7199B">
        <w:rPr>
          <w:b/>
        </w:rPr>
        <w:tab/>
      </w:r>
      <w:r w:rsidRPr="00303DF3">
        <w:t xml:space="preserve">Melanie Priestley </w:t>
      </w:r>
      <w:r>
        <w:t xml:space="preserve">- </w:t>
      </w:r>
      <w:r w:rsidR="000A00FA">
        <w:t xml:space="preserve">Clerk </w:t>
      </w:r>
    </w:p>
    <w:p w14:paraId="0BAACB8C" w14:textId="77777777" w:rsidR="00B7199B" w:rsidRPr="00D90464" w:rsidRDefault="00B7199B" w:rsidP="00B7199B">
      <w:pPr>
        <w:tabs>
          <w:tab w:val="left" w:pos="851"/>
          <w:tab w:val="left" w:pos="8647"/>
        </w:tabs>
        <w:ind w:right="13" w:hanging="426"/>
        <w:jc w:val="both"/>
        <w:rPr>
          <w:sz w:val="12"/>
        </w:rPr>
      </w:pPr>
    </w:p>
    <w:p w14:paraId="13E62DB4" w14:textId="24C26650" w:rsidR="00897259" w:rsidRPr="00897259" w:rsidRDefault="00FE2444" w:rsidP="00F64221">
      <w:pPr>
        <w:pStyle w:val="ListParagraph"/>
        <w:numPr>
          <w:ilvl w:val="0"/>
          <w:numId w:val="3"/>
        </w:numPr>
        <w:tabs>
          <w:tab w:val="left" w:pos="851"/>
          <w:tab w:val="left" w:pos="1701"/>
          <w:tab w:val="left" w:pos="8647"/>
        </w:tabs>
        <w:ind w:left="0" w:right="13" w:hanging="426"/>
        <w:jc w:val="both"/>
        <w:rPr>
          <w:sz w:val="12"/>
        </w:rPr>
      </w:pPr>
      <w:r w:rsidRPr="000644A1">
        <w:rPr>
          <w:b/>
        </w:rPr>
        <w:t xml:space="preserve">Apologies: </w:t>
      </w:r>
      <w:r w:rsidR="00B05C52" w:rsidRPr="000644A1">
        <w:rPr>
          <w:b/>
        </w:rPr>
        <w:tab/>
      </w:r>
      <w:r w:rsidR="00195D06">
        <w:t xml:space="preserve">Cllr Mary Cavell left the meeting following the talk by Mr </w:t>
      </w:r>
      <w:proofErr w:type="spellStart"/>
      <w:r w:rsidR="006C28C4">
        <w:t>Muskett</w:t>
      </w:r>
      <w:proofErr w:type="spellEnd"/>
    </w:p>
    <w:p w14:paraId="19E2F6EE" w14:textId="3CC086F7" w:rsidR="00897259" w:rsidRDefault="00897259" w:rsidP="00897259">
      <w:pPr>
        <w:pStyle w:val="ListParagraph"/>
        <w:tabs>
          <w:tab w:val="left" w:pos="851"/>
          <w:tab w:val="left" w:pos="1701"/>
          <w:tab w:val="left" w:pos="8647"/>
        </w:tabs>
        <w:ind w:left="0" w:right="13"/>
        <w:jc w:val="both"/>
        <w:rPr>
          <w:sz w:val="12"/>
        </w:rPr>
      </w:pPr>
    </w:p>
    <w:p w14:paraId="1F2E5D17" w14:textId="4223A608" w:rsidR="00373ABA" w:rsidRPr="00373ABA" w:rsidRDefault="00897259" w:rsidP="00F64221">
      <w:pPr>
        <w:pStyle w:val="ListParagraph"/>
        <w:numPr>
          <w:ilvl w:val="0"/>
          <w:numId w:val="3"/>
        </w:numPr>
        <w:tabs>
          <w:tab w:val="left" w:pos="851"/>
          <w:tab w:val="left" w:pos="1701"/>
          <w:tab w:val="left" w:pos="8647"/>
        </w:tabs>
        <w:ind w:left="0" w:right="13" w:hanging="426"/>
        <w:jc w:val="both"/>
        <w:rPr>
          <w:sz w:val="12"/>
        </w:rPr>
      </w:pPr>
      <w:r w:rsidRPr="00897259">
        <w:rPr>
          <w:b/>
        </w:rPr>
        <w:t>Visit from</w:t>
      </w:r>
      <w:r w:rsidR="00195D06">
        <w:rPr>
          <w:b/>
        </w:rPr>
        <w:t xml:space="preserve"> Mr Andrew </w:t>
      </w:r>
      <w:proofErr w:type="spellStart"/>
      <w:r w:rsidR="00195D06">
        <w:rPr>
          <w:b/>
        </w:rPr>
        <w:t>Muskett</w:t>
      </w:r>
      <w:proofErr w:type="spellEnd"/>
      <w:r>
        <w:t>–</w:t>
      </w:r>
      <w:r w:rsidR="00195D06">
        <w:t xml:space="preserve">Pembrokeshire Coast National Parks Planning Authority </w:t>
      </w:r>
      <w:r>
        <w:br/>
      </w:r>
    </w:p>
    <w:p w14:paraId="098766EB" w14:textId="671C2055" w:rsidR="00897259" w:rsidRDefault="00195D06" w:rsidP="00373ABA">
      <w:pPr>
        <w:pStyle w:val="ListParagraph"/>
        <w:tabs>
          <w:tab w:val="left" w:pos="851"/>
          <w:tab w:val="left" w:pos="1701"/>
          <w:tab w:val="left" w:pos="8647"/>
        </w:tabs>
        <w:ind w:left="0" w:right="13"/>
        <w:jc w:val="both"/>
      </w:pPr>
      <w:r>
        <w:t xml:space="preserve">Mr </w:t>
      </w:r>
      <w:proofErr w:type="spellStart"/>
      <w:r>
        <w:t>Muskett</w:t>
      </w:r>
      <w:proofErr w:type="spellEnd"/>
      <w:r>
        <w:t xml:space="preserve"> spoke to the Council regarding the forthcoming works upon the Brewery Car Park and the installation of the new public toilets</w:t>
      </w:r>
      <w:r w:rsidR="00232B1B" w:rsidRPr="00232B1B">
        <w:t xml:space="preserve"> </w:t>
      </w:r>
      <w:r w:rsidR="00232B1B">
        <w:t>(scheduled to arrive mid May)</w:t>
      </w:r>
      <w:r>
        <w:t>.</w:t>
      </w:r>
      <w:r w:rsidR="00373ABA">
        <w:t xml:space="preserve"> </w:t>
      </w:r>
      <w:r w:rsidR="00232B1B">
        <w:t>These works are to be split into two parts:</w:t>
      </w:r>
    </w:p>
    <w:p w14:paraId="7BCB052D" w14:textId="77777777" w:rsidR="00276F0C" w:rsidRPr="006F51D1" w:rsidRDefault="00276F0C" w:rsidP="00373ABA">
      <w:pPr>
        <w:pStyle w:val="ListParagraph"/>
        <w:tabs>
          <w:tab w:val="left" w:pos="851"/>
          <w:tab w:val="left" w:pos="1701"/>
          <w:tab w:val="left" w:pos="8647"/>
        </w:tabs>
        <w:ind w:left="0" w:right="13"/>
        <w:jc w:val="both"/>
        <w:rPr>
          <w:sz w:val="16"/>
        </w:rPr>
      </w:pPr>
    </w:p>
    <w:p w14:paraId="4F506B4F" w14:textId="32489EA7" w:rsidR="00232B1B" w:rsidRDefault="00232B1B" w:rsidP="00373ABA">
      <w:pPr>
        <w:pStyle w:val="ListParagraph"/>
        <w:tabs>
          <w:tab w:val="left" w:pos="851"/>
          <w:tab w:val="left" w:pos="1701"/>
          <w:tab w:val="left" w:pos="8647"/>
        </w:tabs>
        <w:ind w:left="0" w:right="13"/>
        <w:jc w:val="both"/>
      </w:pPr>
      <w:r>
        <w:t xml:space="preserve">Part 1 – </w:t>
      </w:r>
      <w:r w:rsidR="00E937E4">
        <w:t xml:space="preserve">The installation of the new public toilet block, soft landscaping in the area around it and works to the paths and drop kerbstones. </w:t>
      </w:r>
      <w:r w:rsidR="00137E9A">
        <w:t xml:space="preserve">These works should be finalised by Whitsun. </w:t>
      </w:r>
      <w:r w:rsidR="00275A2E">
        <w:t>Also the installation of new Pay and Go machines</w:t>
      </w:r>
      <w:r w:rsidR="00137E9A">
        <w:t xml:space="preserve"> will be carried out during March</w:t>
      </w:r>
      <w:r w:rsidR="00275A2E">
        <w:t xml:space="preserve">. </w:t>
      </w:r>
    </w:p>
    <w:p w14:paraId="3BB67B81" w14:textId="77777777" w:rsidR="00E937E4" w:rsidRDefault="00E937E4" w:rsidP="00373ABA">
      <w:pPr>
        <w:pStyle w:val="ListParagraph"/>
        <w:tabs>
          <w:tab w:val="left" w:pos="851"/>
          <w:tab w:val="left" w:pos="1701"/>
          <w:tab w:val="left" w:pos="8647"/>
        </w:tabs>
        <w:ind w:left="0" w:right="13"/>
        <w:jc w:val="both"/>
      </w:pPr>
    </w:p>
    <w:p w14:paraId="0A490371" w14:textId="54819A18" w:rsidR="00E937E4" w:rsidRDefault="00E937E4" w:rsidP="00373ABA">
      <w:pPr>
        <w:pStyle w:val="ListParagraph"/>
        <w:tabs>
          <w:tab w:val="left" w:pos="851"/>
          <w:tab w:val="left" w:pos="1701"/>
          <w:tab w:val="left" w:pos="8647"/>
        </w:tabs>
        <w:ind w:left="0" w:right="13"/>
        <w:jc w:val="both"/>
      </w:pPr>
      <w:r>
        <w:t>Part 2 – The resurfacing of the whole car park.</w:t>
      </w:r>
    </w:p>
    <w:p w14:paraId="6787818B" w14:textId="77777777" w:rsidR="00E937E4" w:rsidRPr="00E937E4" w:rsidRDefault="00E937E4" w:rsidP="00373ABA">
      <w:pPr>
        <w:pStyle w:val="ListParagraph"/>
        <w:tabs>
          <w:tab w:val="left" w:pos="851"/>
          <w:tab w:val="left" w:pos="1701"/>
          <w:tab w:val="left" w:pos="8647"/>
        </w:tabs>
        <w:ind w:left="0" w:right="13"/>
        <w:jc w:val="both"/>
        <w:rPr>
          <w:sz w:val="12"/>
        </w:rPr>
      </w:pPr>
    </w:p>
    <w:p w14:paraId="77B5489D" w14:textId="3EF96725" w:rsidR="00E937E4" w:rsidRDefault="00E937E4" w:rsidP="00E937E4">
      <w:pPr>
        <w:pStyle w:val="ListParagraph"/>
        <w:tabs>
          <w:tab w:val="left" w:pos="851"/>
          <w:tab w:val="left" w:pos="1701"/>
          <w:tab w:val="left" w:pos="8647"/>
        </w:tabs>
        <w:ind w:left="851" w:right="13"/>
        <w:jc w:val="both"/>
      </w:pPr>
      <w:r>
        <w:t>Remarking of car parking spaces. This will take into consideration the Welsh Standards 2008 for sizes of spaces.</w:t>
      </w:r>
      <w:r w:rsidR="00275A2E">
        <w:t xml:space="preserve"> The</w:t>
      </w:r>
      <w:r w:rsidR="00F47444">
        <w:t xml:space="preserve"> number of d</w:t>
      </w:r>
      <w:r w:rsidR="00275A2E">
        <w:t xml:space="preserve">isabled </w:t>
      </w:r>
      <w:r w:rsidR="00F47444">
        <w:t xml:space="preserve">car parking </w:t>
      </w:r>
      <w:r w:rsidR="00275A2E">
        <w:t xml:space="preserve">spaces will increase by </w:t>
      </w:r>
      <w:r w:rsidR="00F47444">
        <w:t xml:space="preserve">1 and the coach spaces decrease by 2 to allow safer manoeuvring of coaches. </w:t>
      </w:r>
    </w:p>
    <w:p w14:paraId="6DFC9340" w14:textId="77777777" w:rsidR="00E937E4" w:rsidRPr="00F47444" w:rsidRDefault="00E937E4" w:rsidP="00E937E4">
      <w:pPr>
        <w:pStyle w:val="ListParagraph"/>
        <w:tabs>
          <w:tab w:val="left" w:pos="851"/>
          <w:tab w:val="left" w:pos="1701"/>
          <w:tab w:val="left" w:pos="8647"/>
        </w:tabs>
        <w:ind w:left="851" w:right="13"/>
        <w:jc w:val="both"/>
        <w:rPr>
          <w:sz w:val="12"/>
        </w:rPr>
      </w:pPr>
    </w:p>
    <w:p w14:paraId="62ACD23D" w14:textId="27947430" w:rsidR="00E937E4" w:rsidRDefault="00F47444" w:rsidP="00E937E4">
      <w:pPr>
        <w:pStyle w:val="ListParagraph"/>
        <w:tabs>
          <w:tab w:val="left" w:pos="851"/>
          <w:tab w:val="left" w:pos="1701"/>
          <w:tab w:val="left" w:pos="8647"/>
        </w:tabs>
        <w:ind w:left="851" w:right="13"/>
        <w:jc w:val="both"/>
      </w:pPr>
      <w:r>
        <w:t>D</w:t>
      </w:r>
      <w:r w:rsidR="00E937E4">
        <w:t>rainage works.</w:t>
      </w:r>
      <w:r>
        <w:t xml:space="preserve"> During a site survey damage to surface water and underground drains were noted. This damage will be made good and improved where possible. </w:t>
      </w:r>
    </w:p>
    <w:p w14:paraId="4D967574" w14:textId="77777777" w:rsidR="00275A2E" w:rsidRDefault="00275A2E" w:rsidP="00373ABA">
      <w:pPr>
        <w:pStyle w:val="ListParagraph"/>
        <w:tabs>
          <w:tab w:val="left" w:pos="851"/>
          <w:tab w:val="left" w:pos="1701"/>
          <w:tab w:val="left" w:pos="8647"/>
        </w:tabs>
        <w:ind w:left="0" w:right="13"/>
        <w:jc w:val="both"/>
      </w:pPr>
    </w:p>
    <w:p w14:paraId="2024C1A1" w14:textId="1C8B5890" w:rsidR="00275A2E" w:rsidRDefault="00275A2E" w:rsidP="00373ABA">
      <w:pPr>
        <w:pStyle w:val="ListParagraph"/>
        <w:tabs>
          <w:tab w:val="left" w:pos="851"/>
          <w:tab w:val="left" w:pos="1701"/>
          <w:tab w:val="left" w:pos="8647"/>
        </w:tabs>
        <w:ind w:left="0" w:right="13"/>
        <w:jc w:val="both"/>
      </w:pPr>
      <w:r>
        <w:t xml:space="preserve">Mr </w:t>
      </w:r>
      <w:proofErr w:type="spellStart"/>
      <w:r>
        <w:t>Muskett</w:t>
      </w:r>
      <w:proofErr w:type="spellEnd"/>
      <w:r>
        <w:t xml:space="preserve"> was questioned </w:t>
      </w:r>
      <w:r w:rsidR="00F47444">
        <w:t>regarding the cost</w:t>
      </w:r>
      <w:r>
        <w:t xml:space="preserve"> of car park</w:t>
      </w:r>
      <w:r w:rsidR="00F47444">
        <w:t>ing</w:t>
      </w:r>
      <w:r>
        <w:t xml:space="preserve">, </w:t>
      </w:r>
      <w:r w:rsidR="00F47444">
        <w:t>he confirmed</w:t>
      </w:r>
      <w:r>
        <w:t xml:space="preserve"> that the 30 minute free car parking would not be revoked but would have to check and revert back to the Council with the correct prices for the 2017 season. </w:t>
      </w:r>
      <w:r w:rsidR="00F47444">
        <w:t xml:space="preserve">He also confirmed that the zero tolerance towards persons who are not displaying the correct parking ticket at the time of the check </w:t>
      </w:r>
      <w:proofErr w:type="gramStart"/>
      <w:r w:rsidR="00F47444">
        <w:t>will</w:t>
      </w:r>
      <w:proofErr w:type="gramEnd"/>
      <w:r w:rsidR="00F47444">
        <w:t xml:space="preserve"> continue.</w:t>
      </w:r>
    </w:p>
    <w:p w14:paraId="37FB744D" w14:textId="77777777" w:rsidR="00703872" w:rsidRPr="00703872" w:rsidRDefault="00703872" w:rsidP="00373ABA">
      <w:pPr>
        <w:pStyle w:val="ListParagraph"/>
        <w:tabs>
          <w:tab w:val="left" w:pos="851"/>
          <w:tab w:val="left" w:pos="1701"/>
          <w:tab w:val="left" w:pos="8647"/>
        </w:tabs>
        <w:ind w:left="0" w:right="13"/>
        <w:jc w:val="both"/>
        <w:rPr>
          <w:sz w:val="16"/>
        </w:rPr>
      </w:pPr>
    </w:p>
    <w:p w14:paraId="44A9783A" w14:textId="63B1E2C2" w:rsidR="00703872" w:rsidRPr="00897259" w:rsidRDefault="00703872" w:rsidP="00373ABA">
      <w:pPr>
        <w:pStyle w:val="ListParagraph"/>
        <w:tabs>
          <w:tab w:val="left" w:pos="851"/>
          <w:tab w:val="left" w:pos="1701"/>
          <w:tab w:val="left" w:pos="8647"/>
        </w:tabs>
        <w:ind w:left="0" w:right="13"/>
        <w:jc w:val="both"/>
      </w:pPr>
      <w:r>
        <w:t xml:space="preserve">Cllr Boughton-Thomas thanked Mr </w:t>
      </w:r>
      <w:proofErr w:type="spellStart"/>
      <w:r>
        <w:t>Muskett</w:t>
      </w:r>
      <w:proofErr w:type="spellEnd"/>
      <w:r>
        <w:t xml:space="preserve"> for his time and the information he provided to the Council. </w:t>
      </w:r>
    </w:p>
    <w:p w14:paraId="7E10EE3B" w14:textId="539218A9" w:rsidR="00FE2444" w:rsidRPr="00897259" w:rsidRDefault="00FE4C0A" w:rsidP="00897259">
      <w:pPr>
        <w:pStyle w:val="ListParagraph"/>
        <w:tabs>
          <w:tab w:val="left" w:pos="851"/>
          <w:tab w:val="left" w:pos="1701"/>
          <w:tab w:val="left" w:pos="8647"/>
        </w:tabs>
        <w:ind w:left="0" w:right="13"/>
        <w:jc w:val="both"/>
        <w:rPr>
          <w:sz w:val="12"/>
        </w:rPr>
      </w:pPr>
      <w:r w:rsidRPr="00897259">
        <w:rPr>
          <w:sz w:val="12"/>
        </w:rPr>
        <w:tab/>
      </w:r>
      <w:r w:rsidRPr="00897259">
        <w:rPr>
          <w:sz w:val="12"/>
        </w:rPr>
        <w:tab/>
      </w:r>
    </w:p>
    <w:p w14:paraId="6AEFE128" w14:textId="411C1C3B" w:rsidR="00E0371D" w:rsidRPr="00E0371D" w:rsidRDefault="00FE2444" w:rsidP="00F64221">
      <w:pPr>
        <w:pStyle w:val="ListParagraph"/>
        <w:numPr>
          <w:ilvl w:val="0"/>
          <w:numId w:val="3"/>
        </w:numPr>
        <w:tabs>
          <w:tab w:val="left" w:pos="851"/>
        </w:tabs>
        <w:ind w:left="0" w:right="13" w:hanging="426"/>
        <w:jc w:val="both"/>
      </w:pPr>
      <w:r w:rsidRPr="00897259">
        <w:rPr>
          <w:b/>
        </w:rPr>
        <w:t>Chairman’s</w:t>
      </w:r>
      <w:r w:rsidRPr="00E22103">
        <w:rPr>
          <w:b/>
        </w:rPr>
        <w:t xml:space="preserve"> Report:</w:t>
      </w:r>
      <w:r w:rsidR="00897259">
        <w:rPr>
          <w:b/>
        </w:rPr>
        <w:t xml:space="preserve"> </w:t>
      </w:r>
    </w:p>
    <w:p w14:paraId="57387437" w14:textId="77777777" w:rsidR="00E0371D" w:rsidRPr="00E0371D" w:rsidRDefault="00E0371D" w:rsidP="00E0371D">
      <w:pPr>
        <w:pStyle w:val="ListParagraph"/>
        <w:tabs>
          <w:tab w:val="left" w:pos="851"/>
        </w:tabs>
        <w:ind w:left="0" w:right="13"/>
        <w:jc w:val="both"/>
        <w:rPr>
          <w:sz w:val="12"/>
        </w:rPr>
      </w:pPr>
    </w:p>
    <w:p w14:paraId="7480E0DB" w14:textId="26FB3354" w:rsidR="009B1359" w:rsidRDefault="00703872" w:rsidP="008A223C">
      <w:pPr>
        <w:tabs>
          <w:tab w:val="left" w:pos="851"/>
        </w:tabs>
        <w:ind w:right="13"/>
        <w:jc w:val="both"/>
        <w:rPr>
          <w:lang w:val="en-US"/>
        </w:rPr>
      </w:pPr>
      <w:r>
        <w:rPr>
          <w:lang w:val="en-US"/>
        </w:rPr>
        <w:t>Cllr Boughton-Thomas advised the Council that it had been a very quiet month for he</w:t>
      </w:r>
      <w:r w:rsidR="00137E9A">
        <w:rPr>
          <w:lang w:val="en-US"/>
        </w:rPr>
        <w:t>r</w:t>
      </w:r>
      <w:r>
        <w:rPr>
          <w:lang w:val="en-US"/>
        </w:rPr>
        <w:t xml:space="preserve"> and there was nothing to report.</w:t>
      </w:r>
    </w:p>
    <w:p w14:paraId="152E0B42" w14:textId="77777777" w:rsidR="00E0371D" w:rsidRPr="00703872" w:rsidRDefault="00E0371D" w:rsidP="008A223C">
      <w:pPr>
        <w:tabs>
          <w:tab w:val="left" w:pos="851"/>
        </w:tabs>
        <w:ind w:right="13"/>
        <w:jc w:val="both"/>
        <w:rPr>
          <w:sz w:val="16"/>
          <w:lang w:val="en-US"/>
        </w:rPr>
      </w:pPr>
    </w:p>
    <w:p w14:paraId="0F3F2E18" w14:textId="77777777" w:rsidR="009B1359" w:rsidRPr="00E22103" w:rsidRDefault="009B1359" w:rsidP="00F64221">
      <w:pPr>
        <w:pStyle w:val="ListParagraph"/>
        <w:numPr>
          <w:ilvl w:val="0"/>
          <w:numId w:val="3"/>
        </w:numPr>
        <w:tabs>
          <w:tab w:val="left" w:pos="851"/>
        </w:tabs>
        <w:ind w:left="0" w:right="13" w:hanging="426"/>
        <w:jc w:val="both"/>
      </w:pPr>
      <w:r w:rsidRPr="00E22103">
        <w:rPr>
          <w:b/>
        </w:rPr>
        <w:t>Declaration of Interest:</w:t>
      </w:r>
    </w:p>
    <w:p w14:paraId="05D7FE01" w14:textId="77777777" w:rsidR="009B1359" w:rsidRPr="00197AB9" w:rsidRDefault="009B1359" w:rsidP="004A68A0">
      <w:pPr>
        <w:pStyle w:val="ListParagraph"/>
        <w:tabs>
          <w:tab w:val="left" w:pos="851"/>
        </w:tabs>
        <w:ind w:left="0" w:right="13" w:hanging="426"/>
        <w:jc w:val="both"/>
        <w:rPr>
          <w:b/>
          <w:sz w:val="12"/>
        </w:rPr>
      </w:pPr>
    </w:p>
    <w:p w14:paraId="4A381114" w14:textId="7EE45121" w:rsidR="009B1359" w:rsidRPr="00E22103" w:rsidRDefault="008A223C" w:rsidP="008A223C">
      <w:pPr>
        <w:pStyle w:val="ListParagraph"/>
        <w:tabs>
          <w:tab w:val="left" w:pos="851"/>
        </w:tabs>
        <w:ind w:left="0" w:right="13"/>
        <w:jc w:val="both"/>
      </w:pPr>
      <w:r>
        <w:t>Cllr</w:t>
      </w:r>
      <w:r w:rsidR="00703872">
        <w:t>s</w:t>
      </w:r>
      <w:r>
        <w:t xml:space="preserve"> </w:t>
      </w:r>
      <w:r w:rsidR="009B1359" w:rsidRPr="00E22103">
        <w:t xml:space="preserve">McDermott </w:t>
      </w:r>
      <w:r w:rsidR="00703872">
        <w:t xml:space="preserve">and Baker </w:t>
      </w:r>
      <w:r w:rsidR="009B1359" w:rsidRPr="00E22103">
        <w:t xml:space="preserve">declared an interest in any discussions taking place on </w:t>
      </w:r>
      <w:r w:rsidR="00703872">
        <w:t xml:space="preserve">any issues concerning Saundersfoot </w:t>
      </w:r>
      <w:r w:rsidR="009B1359" w:rsidRPr="00E22103">
        <w:t xml:space="preserve">Harbour. </w:t>
      </w:r>
    </w:p>
    <w:p w14:paraId="63F40641" w14:textId="77777777" w:rsidR="00931D84" w:rsidRPr="00D90464" w:rsidRDefault="00931D84" w:rsidP="004A68A0">
      <w:pPr>
        <w:pStyle w:val="ListParagraph"/>
        <w:tabs>
          <w:tab w:val="left" w:pos="851"/>
        </w:tabs>
        <w:ind w:left="0" w:right="13" w:hanging="426"/>
        <w:jc w:val="both"/>
        <w:rPr>
          <w:sz w:val="18"/>
        </w:rPr>
      </w:pPr>
    </w:p>
    <w:p w14:paraId="5B23B046" w14:textId="56F835EC" w:rsidR="00996DC8" w:rsidRPr="00996DC8" w:rsidRDefault="00931D84" w:rsidP="00F64221">
      <w:pPr>
        <w:pStyle w:val="ListParagraph"/>
        <w:numPr>
          <w:ilvl w:val="0"/>
          <w:numId w:val="3"/>
        </w:numPr>
        <w:tabs>
          <w:tab w:val="left" w:pos="851"/>
        </w:tabs>
        <w:ind w:left="0" w:right="13" w:hanging="426"/>
        <w:jc w:val="both"/>
      </w:pPr>
      <w:r w:rsidRPr="00E22103">
        <w:rPr>
          <w:b/>
        </w:rPr>
        <w:t>Minutes of the Meeting on the</w:t>
      </w:r>
      <w:r w:rsidR="00E0371D">
        <w:rPr>
          <w:b/>
        </w:rPr>
        <w:t xml:space="preserve"> </w:t>
      </w:r>
      <w:r w:rsidR="00F54221">
        <w:rPr>
          <w:b/>
        </w:rPr>
        <w:t>2</w:t>
      </w:r>
      <w:r w:rsidR="00F54221" w:rsidRPr="00F54221">
        <w:rPr>
          <w:b/>
          <w:vertAlign w:val="superscript"/>
        </w:rPr>
        <w:t>nd</w:t>
      </w:r>
      <w:r w:rsidR="00F54221">
        <w:rPr>
          <w:b/>
        </w:rPr>
        <w:t xml:space="preserve"> February 2017</w:t>
      </w:r>
      <w:r w:rsidR="00E0371D">
        <w:rPr>
          <w:b/>
        </w:rPr>
        <w:t xml:space="preserve"> </w:t>
      </w:r>
      <w:r w:rsidR="005A7D2A">
        <w:rPr>
          <w:b/>
        </w:rPr>
        <w:t>Received</w:t>
      </w:r>
      <w:r w:rsidR="00CD3261">
        <w:rPr>
          <w:b/>
        </w:rPr>
        <w:t xml:space="preserve">. </w:t>
      </w:r>
    </w:p>
    <w:p w14:paraId="1BC67942" w14:textId="77777777" w:rsidR="00996DC8" w:rsidRPr="005A7D2A" w:rsidRDefault="00996DC8" w:rsidP="004A68A0">
      <w:pPr>
        <w:pStyle w:val="ListParagraph"/>
        <w:tabs>
          <w:tab w:val="left" w:pos="851"/>
        </w:tabs>
        <w:ind w:left="0" w:right="13" w:hanging="426"/>
        <w:jc w:val="both"/>
        <w:rPr>
          <w:sz w:val="12"/>
        </w:rPr>
      </w:pPr>
    </w:p>
    <w:p w14:paraId="5A7C4266" w14:textId="55943F61" w:rsidR="00CD3261" w:rsidRDefault="00FE4C0A" w:rsidP="004A68A0">
      <w:pPr>
        <w:pStyle w:val="ListParagraph"/>
        <w:tabs>
          <w:tab w:val="left" w:pos="851"/>
        </w:tabs>
        <w:ind w:left="0" w:right="13" w:hanging="426"/>
        <w:jc w:val="both"/>
      </w:pPr>
      <w:r>
        <w:tab/>
      </w:r>
      <w:r w:rsidR="00CD3261" w:rsidRPr="00996DC8">
        <w:t xml:space="preserve">It was proposed by </w:t>
      </w:r>
      <w:r w:rsidR="00E0371D">
        <w:t xml:space="preserve">Cllr </w:t>
      </w:r>
      <w:r w:rsidR="006F51D1">
        <w:t>Cleevely</w:t>
      </w:r>
      <w:r w:rsidR="00E0371D">
        <w:t xml:space="preserve"> and seconded by Cllr </w:t>
      </w:r>
      <w:r w:rsidR="00F54221">
        <w:t>Hayes MBE</w:t>
      </w:r>
      <w:r w:rsidR="00D90464">
        <w:t xml:space="preserve"> with all members in agreement </w:t>
      </w:r>
      <w:r w:rsidR="00CD3261" w:rsidRPr="00996DC8">
        <w:t xml:space="preserve">that these minutes be signed as a true record. </w:t>
      </w:r>
    </w:p>
    <w:p w14:paraId="4EC0F85B" w14:textId="77777777" w:rsidR="00F54221" w:rsidRDefault="00F54221" w:rsidP="004A68A0">
      <w:pPr>
        <w:pStyle w:val="ListParagraph"/>
        <w:tabs>
          <w:tab w:val="left" w:pos="851"/>
        </w:tabs>
        <w:ind w:left="0" w:right="13" w:hanging="426"/>
        <w:jc w:val="both"/>
      </w:pPr>
    </w:p>
    <w:p w14:paraId="39213296" w14:textId="7FE0846E" w:rsidR="00F54221" w:rsidRDefault="00F54221" w:rsidP="00F54221">
      <w:pPr>
        <w:tabs>
          <w:tab w:val="left" w:pos="567"/>
          <w:tab w:val="left" w:pos="851"/>
        </w:tabs>
        <w:spacing w:after="120"/>
        <w:ind w:right="11"/>
        <w:jc w:val="right"/>
        <w:sectPr w:rsidR="00F54221" w:rsidSect="00C77C11">
          <w:footerReference w:type="even" r:id="rId10"/>
          <w:footerReference w:type="default" r:id="rId11"/>
          <w:pgSz w:w="11900" w:h="16820"/>
          <w:pgMar w:top="709" w:right="1077" w:bottom="709" w:left="1077" w:header="284" w:footer="567" w:gutter="0"/>
          <w:cols w:space="708"/>
          <w:docGrid w:linePitch="360"/>
        </w:sectPr>
      </w:pPr>
      <w:proofErr w:type="gramStart"/>
      <w:r>
        <w:t>Continued…..</w:t>
      </w:r>
      <w:proofErr w:type="gramEnd"/>
    </w:p>
    <w:p w14:paraId="3868FCE2" w14:textId="77777777" w:rsidR="00CD3261" w:rsidRPr="00D90464" w:rsidRDefault="00CD3261" w:rsidP="00F54221">
      <w:pPr>
        <w:tabs>
          <w:tab w:val="left" w:pos="851"/>
        </w:tabs>
        <w:ind w:right="13"/>
        <w:jc w:val="both"/>
        <w:rPr>
          <w:b/>
          <w:sz w:val="18"/>
        </w:rPr>
      </w:pPr>
    </w:p>
    <w:p w14:paraId="23A0CB39" w14:textId="022425B3" w:rsidR="00931D84" w:rsidRPr="00E22103" w:rsidRDefault="00CD3261" w:rsidP="00F64221">
      <w:pPr>
        <w:pStyle w:val="ListParagraph"/>
        <w:numPr>
          <w:ilvl w:val="0"/>
          <w:numId w:val="3"/>
        </w:numPr>
        <w:tabs>
          <w:tab w:val="left" w:pos="851"/>
        </w:tabs>
        <w:ind w:left="0" w:right="13" w:hanging="426"/>
      </w:pPr>
      <w:r>
        <w:rPr>
          <w:b/>
        </w:rPr>
        <w:t>Matters Arising from the Minutes:</w:t>
      </w:r>
      <w:r w:rsidR="000737AB" w:rsidRPr="000737AB">
        <w:t xml:space="preserve"> </w:t>
      </w:r>
    </w:p>
    <w:p w14:paraId="3141D366" w14:textId="77777777" w:rsidR="003A7F22" w:rsidRPr="0065310F" w:rsidRDefault="003A7F22" w:rsidP="003A7F22">
      <w:pPr>
        <w:tabs>
          <w:tab w:val="left" w:pos="851"/>
        </w:tabs>
        <w:ind w:right="13"/>
        <w:jc w:val="both"/>
        <w:rPr>
          <w:sz w:val="16"/>
        </w:rPr>
      </w:pPr>
    </w:p>
    <w:p w14:paraId="49C0006F" w14:textId="780422FD" w:rsidR="00743C51" w:rsidRPr="003A7F22" w:rsidRDefault="00F54221" w:rsidP="003A7F22">
      <w:pPr>
        <w:pStyle w:val="ListParagraph"/>
        <w:numPr>
          <w:ilvl w:val="0"/>
          <w:numId w:val="1"/>
        </w:numPr>
        <w:tabs>
          <w:tab w:val="left" w:pos="851"/>
        </w:tabs>
        <w:ind w:left="851" w:right="13" w:hanging="851"/>
        <w:jc w:val="both"/>
      </w:pPr>
      <w:r>
        <w:rPr>
          <w:b/>
        </w:rPr>
        <w:t>Cliff Fall on the Strand   (6b</w:t>
      </w:r>
      <w:r w:rsidR="000737AB" w:rsidRPr="003A7F22">
        <w:rPr>
          <w:b/>
        </w:rPr>
        <w:t>)</w:t>
      </w:r>
    </w:p>
    <w:p w14:paraId="443433AC" w14:textId="77777777" w:rsidR="003A7F22" w:rsidRPr="003A7F22" w:rsidRDefault="003A7F22" w:rsidP="003A7F22">
      <w:pPr>
        <w:pStyle w:val="ListParagraph"/>
        <w:tabs>
          <w:tab w:val="left" w:pos="851"/>
        </w:tabs>
        <w:ind w:left="851" w:right="13"/>
        <w:jc w:val="both"/>
        <w:rPr>
          <w:b/>
          <w:sz w:val="12"/>
        </w:rPr>
      </w:pPr>
    </w:p>
    <w:p w14:paraId="21AF2C7F" w14:textId="76BEF698" w:rsidR="003A7F22" w:rsidRDefault="009B4258" w:rsidP="003A7F22">
      <w:pPr>
        <w:pStyle w:val="ListParagraph"/>
        <w:tabs>
          <w:tab w:val="left" w:pos="0"/>
        </w:tabs>
        <w:ind w:left="0" w:right="13"/>
        <w:jc w:val="both"/>
      </w:pPr>
      <w:r>
        <w:t xml:space="preserve">Melanie </w:t>
      </w:r>
      <w:r w:rsidR="00F54221">
        <w:t>informed th</w:t>
      </w:r>
      <w:r w:rsidR="004972DB">
        <w:t xml:space="preserve">e Council that she had been in communication </w:t>
      </w:r>
      <w:r w:rsidR="00F54221">
        <w:t>with Pembrokeshire County Council</w:t>
      </w:r>
      <w:r w:rsidR="00976839">
        <w:t>’</w:t>
      </w:r>
      <w:r w:rsidR="00F54221">
        <w:t xml:space="preserve">s legal department who advised that they were unable to help at present. Following which contact was then made </w:t>
      </w:r>
      <w:r w:rsidR="00976839">
        <w:t>to the engineers at PCC who were very helpful but did state the as a cliff we should expect some movement. It was reiterated that this part of the Strand has become an eyesore and the footpath is impassa</w:t>
      </w:r>
      <w:r w:rsidR="006F51D1">
        <w:t xml:space="preserve">ble due to the mud, rocks and </w:t>
      </w:r>
      <w:proofErr w:type="spellStart"/>
      <w:r w:rsidR="006F51D1">
        <w:t>He</w:t>
      </w:r>
      <w:r w:rsidR="00976839">
        <w:t>r</w:t>
      </w:r>
      <w:r w:rsidR="006F51D1">
        <w:t>as</w:t>
      </w:r>
      <w:proofErr w:type="spellEnd"/>
      <w:r w:rsidR="00976839">
        <w:t xml:space="preserve"> fencing on it</w:t>
      </w:r>
      <w:r w:rsidR="004972DB">
        <w:t xml:space="preserve"> (not to mention the old, broken, rusty wheelbarrow)</w:t>
      </w:r>
      <w:r w:rsidR="00976839">
        <w:t xml:space="preserve">. It was left that the PCC are going to look into a Tidy-Up operation and will </w:t>
      </w:r>
      <w:r w:rsidR="004972DB">
        <w:t>liaise</w:t>
      </w:r>
      <w:r w:rsidR="006F51D1">
        <w:t xml:space="preserve"> with Cllr Baker</w:t>
      </w:r>
      <w:r w:rsidR="00976839">
        <w:t xml:space="preserve"> </w:t>
      </w:r>
      <w:r w:rsidR="004972DB">
        <w:t>every</w:t>
      </w:r>
      <w:r w:rsidR="00976839">
        <w:t xml:space="preserve"> 7 week</w:t>
      </w:r>
      <w:r w:rsidR="004972DB">
        <w:t xml:space="preserve">s to ascertain if there has been further movement. Cllr Baker has taken the file to enable him to make further enquires into the legal obligations of the owners of this part of the cliff. Melanie will also liaise with the PCC on the Tidy Up operation regularly. The Council thanked Melanie for the efforts she had put into this matter. </w:t>
      </w:r>
    </w:p>
    <w:p w14:paraId="48BD10A6" w14:textId="77777777" w:rsidR="00DE667E" w:rsidRPr="0065310F" w:rsidRDefault="00DE667E" w:rsidP="004568F8">
      <w:pPr>
        <w:pStyle w:val="ListParagraph"/>
        <w:tabs>
          <w:tab w:val="left" w:pos="426"/>
        </w:tabs>
        <w:ind w:left="0" w:right="13"/>
        <w:jc w:val="both"/>
        <w:rPr>
          <w:sz w:val="16"/>
        </w:rPr>
      </w:pPr>
    </w:p>
    <w:p w14:paraId="18349995" w14:textId="010C4FA9" w:rsidR="00DE667E" w:rsidRDefault="00DE667E" w:rsidP="00DB4714">
      <w:pPr>
        <w:pStyle w:val="ListParagraph"/>
        <w:numPr>
          <w:ilvl w:val="0"/>
          <w:numId w:val="1"/>
        </w:numPr>
        <w:tabs>
          <w:tab w:val="left" w:pos="426"/>
        </w:tabs>
        <w:ind w:left="851" w:right="13" w:hanging="851"/>
        <w:jc w:val="both"/>
        <w:rPr>
          <w:b/>
        </w:rPr>
      </w:pPr>
      <w:r>
        <w:t xml:space="preserve">    </w:t>
      </w:r>
      <w:r>
        <w:tab/>
      </w:r>
      <w:r w:rsidR="00C55D41" w:rsidRPr="001A0C84">
        <w:rPr>
          <w:b/>
        </w:rPr>
        <w:t>Pembrokeshire County Council – Bike/Walk</w:t>
      </w:r>
      <w:r w:rsidR="004972DB">
        <w:rPr>
          <w:b/>
        </w:rPr>
        <w:t xml:space="preserve">     (6c</w:t>
      </w:r>
      <w:r w:rsidR="00465CC7">
        <w:rPr>
          <w:b/>
        </w:rPr>
        <w:t>)</w:t>
      </w:r>
    </w:p>
    <w:p w14:paraId="55014AC0" w14:textId="77777777" w:rsidR="00DE667E" w:rsidRPr="00465CC7" w:rsidRDefault="00DE667E" w:rsidP="00DE667E">
      <w:pPr>
        <w:tabs>
          <w:tab w:val="left" w:pos="426"/>
        </w:tabs>
        <w:ind w:right="13"/>
        <w:jc w:val="both"/>
        <w:rPr>
          <w:sz w:val="12"/>
        </w:rPr>
      </w:pPr>
    </w:p>
    <w:p w14:paraId="79E1AFCC" w14:textId="76D3F233" w:rsidR="00DE667E" w:rsidRDefault="004972DB" w:rsidP="00DE667E">
      <w:pPr>
        <w:tabs>
          <w:tab w:val="left" w:pos="426"/>
        </w:tabs>
        <w:ind w:right="13"/>
        <w:jc w:val="both"/>
      </w:pPr>
      <w:r>
        <w:t>This matter is still on going</w:t>
      </w:r>
      <w:r w:rsidR="00C55D41">
        <w:t>.</w:t>
      </w:r>
    </w:p>
    <w:p w14:paraId="2C4AAD6B" w14:textId="5472A082" w:rsidR="006479D4" w:rsidRPr="004972DB" w:rsidRDefault="006C276B" w:rsidP="004972DB">
      <w:pPr>
        <w:ind w:right="13"/>
        <w:jc w:val="both"/>
        <w:rPr>
          <w:sz w:val="16"/>
        </w:rPr>
      </w:pPr>
      <w:r w:rsidRPr="005854E1">
        <w:rPr>
          <w:b/>
        </w:rPr>
        <w:tab/>
      </w:r>
      <w:r w:rsidRPr="00D90464">
        <w:rPr>
          <w:b/>
          <w:sz w:val="20"/>
        </w:rPr>
        <w:tab/>
      </w:r>
    </w:p>
    <w:p w14:paraId="1FC930DD" w14:textId="102183A3" w:rsidR="006479D4" w:rsidRPr="005854E1" w:rsidRDefault="00030A26" w:rsidP="005854E1">
      <w:pPr>
        <w:pStyle w:val="ListParagraph"/>
        <w:numPr>
          <w:ilvl w:val="0"/>
          <w:numId w:val="1"/>
        </w:numPr>
        <w:tabs>
          <w:tab w:val="left" w:pos="851"/>
        </w:tabs>
        <w:ind w:left="851" w:right="13" w:hanging="851"/>
        <w:jc w:val="both"/>
        <w:rPr>
          <w:b/>
        </w:rPr>
      </w:pPr>
      <w:r w:rsidRPr="00B2444D">
        <w:rPr>
          <w:b/>
        </w:rPr>
        <w:t>Painting of Playground Equipment</w:t>
      </w:r>
      <w:r w:rsidRPr="00B2444D">
        <w:rPr>
          <w:b/>
        </w:rPr>
        <w:tab/>
      </w:r>
      <w:r w:rsidR="004972DB">
        <w:rPr>
          <w:b/>
        </w:rPr>
        <w:t xml:space="preserve"> (6f</w:t>
      </w:r>
      <w:r w:rsidR="005854E1">
        <w:rPr>
          <w:b/>
        </w:rPr>
        <w:t>)</w:t>
      </w:r>
    </w:p>
    <w:p w14:paraId="173887A0" w14:textId="77777777" w:rsidR="006479D4" w:rsidRPr="005854E1" w:rsidRDefault="006479D4" w:rsidP="006479D4">
      <w:pPr>
        <w:pStyle w:val="ListParagraph"/>
        <w:tabs>
          <w:tab w:val="left" w:pos="426"/>
          <w:tab w:val="left" w:pos="851"/>
        </w:tabs>
        <w:ind w:left="426" w:right="13"/>
        <w:jc w:val="both"/>
        <w:rPr>
          <w:b/>
          <w:sz w:val="12"/>
        </w:rPr>
      </w:pPr>
    </w:p>
    <w:p w14:paraId="59FE8962" w14:textId="73E1F8D0" w:rsidR="0065310F" w:rsidRDefault="00030A26" w:rsidP="005854E1">
      <w:pPr>
        <w:tabs>
          <w:tab w:val="left" w:pos="426"/>
          <w:tab w:val="left" w:pos="851"/>
        </w:tabs>
        <w:ind w:right="13"/>
        <w:jc w:val="both"/>
      </w:pPr>
      <w:r>
        <w:t>Cllr Baker confirmed that he has</w:t>
      </w:r>
      <w:r w:rsidR="004972DB">
        <w:t xml:space="preserve"> sourced the paint with Cllr McDermott confirming that the Harbour</w:t>
      </w:r>
      <w:r w:rsidR="006973D9">
        <w:t xml:space="preserve"> Commissioners are willing and ready to help in any way they can</w:t>
      </w:r>
      <w:r w:rsidR="00347B38">
        <w:t xml:space="preserve">. </w:t>
      </w:r>
    </w:p>
    <w:p w14:paraId="3F132B6A" w14:textId="77777777" w:rsidR="006973D9" w:rsidRPr="006973D9" w:rsidRDefault="006973D9" w:rsidP="005854E1">
      <w:pPr>
        <w:tabs>
          <w:tab w:val="left" w:pos="426"/>
          <w:tab w:val="left" w:pos="851"/>
        </w:tabs>
        <w:ind w:right="13"/>
        <w:jc w:val="both"/>
        <w:rPr>
          <w:sz w:val="16"/>
        </w:rPr>
      </w:pPr>
    </w:p>
    <w:p w14:paraId="5D75520E" w14:textId="4BC8F3F3" w:rsidR="006973D9" w:rsidRDefault="006973D9" w:rsidP="005854E1">
      <w:pPr>
        <w:tabs>
          <w:tab w:val="left" w:pos="426"/>
          <w:tab w:val="left" w:pos="851"/>
        </w:tabs>
        <w:ind w:right="13"/>
        <w:jc w:val="both"/>
      </w:pPr>
      <w:r>
        <w:t>Cllr Baker proposed</w:t>
      </w:r>
      <w:r w:rsidR="009916C7" w:rsidRPr="009916C7">
        <w:t xml:space="preserve"> </w:t>
      </w:r>
      <w:r w:rsidR="009916C7">
        <w:t>that the date should be changed to the 6</w:t>
      </w:r>
      <w:r w:rsidR="009916C7" w:rsidRPr="006973D9">
        <w:rPr>
          <w:vertAlign w:val="superscript"/>
        </w:rPr>
        <w:t>th</w:t>
      </w:r>
      <w:r w:rsidR="009916C7">
        <w:t xml:space="preserve"> of May 2017 due to the fact that on Easter Saturday children are going to want to play without getting wet paint on their clothes. Also the weather should be finer,</w:t>
      </w:r>
      <w:r>
        <w:t xml:space="preserve"> Cllr Poole second</w:t>
      </w:r>
      <w:r w:rsidR="009916C7">
        <w:t xml:space="preserve">ed </w:t>
      </w:r>
      <w:r>
        <w:t xml:space="preserve">the proposal and all Councillors were in agreement </w:t>
      </w:r>
    </w:p>
    <w:p w14:paraId="2924A32B" w14:textId="3055E638" w:rsidR="0065310F" w:rsidRPr="006973D9" w:rsidRDefault="0065310F" w:rsidP="0065310F">
      <w:pPr>
        <w:pStyle w:val="ListParagraph"/>
        <w:tabs>
          <w:tab w:val="left" w:pos="851"/>
        </w:tabs>
        <w:ind w:left="0" w:right="13"/>
        <w:jc w:val="both"/>
        <w:rPr>
          <w:sz w:val="20"/>
        </w:rPr>
      </w:pPr>
      <w:r w:rsidRPr="006973D9">
        <w:rPr>
          <w:sz w:val="20"/>
        </w:rPr>
        <w:tab/>
      </w:r>
    </w:p>
    <w:p w14:paraId="5C0237F8" w14:textId="46B2F5A4" w:rsidR="00BF639F" w:rsidRPr="005854E1" w:rsidRDefault="00347B38" w:rsidP="005854E1">
      <w:pPr>
        <w:pStyle w:val="ListParagraph"/>
        <w:numPr>
          <w:ilvl w:val="0"/>
          <w:numId w:val="1"/>
        </w:numPr>
        <w:tabs>
          <w:tab w:val="left" w:pos="851"/>
        </w:tabs>
        <w:ind w:left="0" w:right="13" w:firstLine="0"/>
        <w:jc w:val="both"/>
      </w:pPr>
      <w:r>
        <w:t>C</w:t>
      </w:r>
      <w:r w:rsidR="006973D9">
        <w:rPr>
          <w:b/>
        </w:rPr>
        <w:t>hristmas Lights           (6h</w:t>
      </w:r>
      <w:r w:rsidR="00D90464">
        <w:rPr>
          <w:b/>
        </w:rPr>
        <w:t>)</w:t>
      </w:r>
    </w:p>
    <w:p w14:paraId="543F7050" w14:textId="77777777" w:rsidR="00BF639F" w:rsidRPr="00D90464" w:rsidRDefault="00BF639F" w:rsidP="00BF639F">
      <w:pPr>
        <w:pStyle w:val="ListParagraph"/>
        <w:tabs>
          <w:tab w:val="left" w:pos="567"/>
          <w:tab w:val="left" w:pos="851"/>
        </w:tabs>
        <w:ind w:left="426" w:right="13"/>
        <w:jc w:val="both"/>
        <w:rPr>
          <w:b/>
          <w:sz w:val="12"/>
        </w:rPr>
      </w:pPr>
    </w:p>
    <w:p w14:paraId="773290E0" w14:textId="1AF05464" w:rsidR="005B04C3" w:rsidRDefault="00BF639F" w:rsidP="00593754">
      <w:pPr>
        <w:tabs>
          <w:tab w:val="left" w:pos="567"/>
          <w:tab w:val="left" w:pos="851"/>
        </w:tabs>
        <w:ind w:right="13"/>
        <w:jc w:val="both"/>
      </w:pPr>
      <w:r>
        <w:t xml:space="preserve">Cllr </w:t>
      </w:r>
      <w:r w:rsidR="00347B38">
        <w:t xml:space="preserve">McDermott </w:t>
      </w:r>
      <w:r w:rsidR="006973D9">
        <w:t>advised the Council that before anything was ordered it would be good practice to know exact</w:t>
      </w:r>
      <w:r w:rsidR="0058405F">
        <w:t>ly what was working and what replacements are required</w:t>
      </w:r>
      <w:r w:rsidR="006973D9">
        <w:t xml:space="preserve">. Mr N Ayers is meeting Cllr McDermott to assist in the mammoth task.  Cllr Williams suggested that a special ‘tree like’ structure be fashioned, that way it could be left in situ all year </w:t>
      </w:r>
      <w:r w:rsidR="0058405F">
        <w:t>with the lights being switched on just for Christmas. Cllr Williams agreed to make more enquiries into a custom made tree.</w:t>
      </w:r>
    </w:p>
    <w:p w14:paraId="0BA1CB79" w14:textId="77777777" w:rsidR="00593754" w:rsidRPr="0065310F" w:rsidRDefault="00593754" w:rsidP="00593754">
      <w:pPr>
        <w:tabs>
          <w:tab w:val="left" w:pos="0"/>
          <w:tab w:val="left" w:pos="851"/>
        </w:tabs>
        <w:ind w:right="13"/>
        <w:jc w:val="both"/>
        <w:rPr>
          <w:sz w:val="20"/>
        </w:rPr>
      </w:pPr>
    </w:p>
    <w:p w14:paraId="6B1B0A10" w14:textId="53263DC5" w:rsidR="00DB4714" w:rsidRPr="00347B38" w:rsidRDefault="00347B38" w:rsidP="00347B38">
      <w:pPr>
        <w:pStyle w:val="ListParagraph"/>
        <w:numPr>
          <w:ilvl w:val="0"/>
          <w:numId w:val="1"/>
        </w:numPr>
        <w:tabs>
          <w:tab w:val="left" w:pos="426"/>
          <w:tab w:val="left" w:pos="851"/>
        </w:tabs>
        <w:ind w:left="0" w:right="-95" w:firstLine="0"/>
        <w:jc w:val="both"/>
        <w:rPr>
          <w:b/>
        </w:rPr>
      </w:pPr>
      <w:r w:rsidRPr="00646974">
        <w:rPr>
          <w:b/>
        </w:rPr>
        <w:t>Notice Board in Regency</w:t>
      </w:r>
      <w:r>
        <w:rPr>
          <w:b/>
        </w:rPr>
        <w:t xml:space="preserve"> Hall Car P</w:t>
      </w:r>
      <w:r w:rsidRPr="00646974">
        <w:rPr>
          <w:b/>
        </w:rPr>
        <w:t>ark</w:t>
      </w:r>
      <w:r w:rsidR="0058405F">
        <w:rPr>
          <w:b/>
        </w:rPr>
        <w:t xml:space="preserve">          (6i</w:t>
      </w:r>
      <w:r w:rsidR="00593754" w:rsidRPr="00347B38">
        <w:rPr>
          <w:b/>
        </w:rPr>
        <w:t>)</w:t>
      </w:r>
    </w:p>
    <w:p w14:paraId="1A957850" w14:textId="77777777" w:rsidR="00D90464" w:rsidRPr="00347B38" w:rsidRDefault="00D90464" w:rsidP="00347B38">
      <w:pPr>
        <w:tabs>
          <w:tab w:val="left" w:pos="567"/>
          <w:tab w:val="left" w:pos="851"/>
        </w:tabs>
        <w:ind w:right="13"/>
        <w:jc w:val="both"/>
        <w:rPr>
          <w:sz w:val="12"/>
        </w:rPr>
      </w:pPr>
    </w:p>
    <w:p w14:paraId="0B51BFA3" w14:textId="6F3695EF" w:rsidR="00347B38" w:rsidRDefault="00347B38" w:rsidP="00347B38">
      <w:pPr>
        <w:pStyle w:val="ListParagraph"/>
        <w:tabs>
          <w:tab w:val="left" w:pos="567"/>
          <w:tab w:val="left" w:pos="851"/>
        </w:tabs>
        <w:ind w:left="0" w:right="13"/>
        <w:jc w:val="both"/>
      </w:pPr>
      <w:r>
        <w:t xml:space="preserve">Cllr Boughton-Thomas </w:t>
      </w:r>
      <w:r w:rsidR="00116A8E">
        <w:t xml:space="preserve">confirmed </w:t>
      </w:r>
      <w:r w:rsidR="0058405F">
        <w:t>that she was unable to locate the plywood.</w:t>
      </w:r>
    </w:p>
    <w:p w14:paraId="100E1DE6" w14:textId="77777777" w:rsidR="00593754" w:rsidRPr="0065310F" w:rsidRDefault="00593754" w:rsidP="00593754">
      <w:pPr>
        <w:tabs>
          <w:tab w:val="left" w:pos="0"/>
          <w:tab w:val="left" w:pos="851"/>
        </w:tabs>
        <w:ind w:right="13"/>
        <w:jc w:val="both"/>
        <w:rPr>
          <w:b/>
          <w:sz w:val="20"/>
        </w:rPr>
      </w:pPr>
    </w:p>
    <w:p w14:paraId="0A595838" w14:textId="496F3FFD" w:rsidR="00DB4714" w:rsidRPr="000B06C7" w:rsidRDefault="00A91911" w:rsidP="00116A8E">
      <w:pPr>
        <w:pStyle w:val="ListParagraph"/>
        <w:numPr>
          <w:ilvl w:val="0"/>
          <w:numId w:val="1"/>
        </w:numPr>
        <w:tabs>
          <w:tab w:val="left" w:pos="426"/>
        </w:tabs>
        <w:ind w:left="0" w:right="13" w:firstLine="0"/>
        <w:jc w:val="both"/>
      </w:pPr>
      <w:r>
        <w:rPr>
          <w:b/>
        </w:rPr>
        <w:t xml:space="preserve">Meeting Minutes on Website </w:t>
      </w:r>
      <w:r w:rsidR="00116A8E">
        <w:rPr>
          <w:b/>
        </w:rPr>
        <w:t xml:space="preserve">      </w:t>
      </w:r>
      <w:r w:rsidR="0058405F">
        <w:rPr>
          <w:b/>
        </w:rPr>
        <w:t>(6j</w:t>
      </w:r>
      <w:r w:rsidR="00593754" w:rsidRPr="00116A8E">
        <w:rPr>
          <w:b/>
        </w:rPr>
        <w:t>)</w:t>
      </w:r>
    </w:p>
    <w:p w14:paraId="4047C13D" w14:textId="77777777" w:rsidR="000B06C7" w:rsidRPr="00593754" w:rsidRDefault="000B06C7" w:rsidP="000B06C7">
      <w:pPr>
        <w:pStyle w:val="ListParagraph"/>
        <w:tabs>
          <w:tab w:val="left" w:pos="0"/>
          <w:tab w:val="left" w:pos="851"/>
        </w:tabs>
        <w:ind w:left="426" w:right="13"/>
        <w:jc w:val="both"/>
        <w:rPr>
          <w:b/>
          <w:sz w:val="12"/>
        </w:rPr>
      </w:pPr>
    </w:p>
    <w:p w14:paraId="671299FB" w14:textId="29EA77BB" w:rsidR="002D0F49" w:rsidRDefault="0058405F" w:rsidP="00D7391F">
      <w:pPr>
        <w:tabs>
          <w:tab w:val="left" w:pos="0"/>
          <w:tab w:val="left" w:pos="851"/>
        </w:tabs>
        <w:ind w:right="13"/>
        <w:jc w:val="both"/>
      </w:pPr>
      <w:r>
        <w:t>It was confirmed that Melanie’s details are now correct on the Community Council’s website but unfortunately no contact has been made from PCC to allow Melanie to upload to the site. It was also noted that all the Minutes on the site are up-to-date and in the correct order.</w:t>
      </w:r>
    </w:p>
    <w:p w14:paraId="793BE882" w14:textId="77777777" w:rsidR="0058405F" w:rsidRPr="0065310F" w:rsidRDefault="0058405F" w:rsidP="0058405F">
      <w:pPr>
        <w:tabs>
          <w:tab w:val="left" w:pos="0"/>
          <w:tab w:val="left" w:pos="851"/>
        </w:tabs>
        <w:ind w:right="13"/>
        <w:jc w:val="both"/>
        <w:rPr>
          <w:sz w:val="20"/>
        </w:rPr>
      </w:pPr>
    </w:p>
    <w:p w14:paraId="0A53AA8E" w14:textId="6DAEE2B8" w:rsidR="0058405F" w:rsidRPr="0058405F" w:rsidRDefault="0058405F" w:rsidP="0058405F">
      <w:pPr>
        <w:pStyle w:val="ListParagraph"/>
        <w:numPr>
          <w:ilvl w:val="0"/>
          <w:numId w:val="1"/>
        </w:numPr>
        <w:tabs>
          <w:tab w:val="left" w:pos="426"/>
          <w:tab w:val="left" w:pos="851"/>
        </w:tabs>
        <w:ind w:left="0" w:right="-183" w:firstLine="0"/>
        <w:jc w:val="both"/>
        <w:rPr>
          <w:b/>
        </w:rPr>
      </w:pPr>
      <w:r>
        <w:rPr>
          <w:b/>
        </w:rPr>
        <w:t xml:space="preserve"> </w:t>
      </w:r>
      <w:r w:rsidRPr="0058405F">
        <w:rPr>
          <w:b/>
        </w:rPr>
        <w:t xml:space="preserve">NP/17/0031/S73 </w:t>
      </w:r>
      <w:r>
        <w:rPr>
          <w:b/>
        </w:rPr>
        <w:t xml:space="preserve"> - </w:t>
      </w:r>
      <w:r w:rsidRPr="0058405F">
        <w:rPr>
          <w:b/>
        </w:rPr>
        <w:t>Marine Centre of Excellence - Vary or removal of condition</w:t>
      </w:r>
      <w:r>
        <w:rPr>
          <w:b/>
        </w:rPr>
        <w:t xml:space="preserve">  </w:t>
      </w:r>
      <w:r w:rsidRPr="0058405F">
        <w:rPr>
          <w:b/>
        </w:rPr>
        <w:t>(10:8)</w:t>
      </w:r>
    </w:p>
    <w:p w14:paraId="46C2CFA5" w14:textId="77777777" w:rsidR="0058405F" w:rsidRPr="00347B38" w:rsidRDefault="0058405F" w:rsidP="0058405F">
      <w:pPr>
        <w:tabs>
          <w:tab w:val="left" w:pos="567"/>
          <w:tab w:val="left" w:pos="851"/>
        </w:tabs>
        <w:ind w:right="13"/>
        <w:jc w:val="both"/>
        <w:rPr>
          <w:sz w:val="12"/>
        </w:rPr>
      </w:pPr>
    </w:p>
    <w:p w14:paraId="4E3C2220" w14:textId="71435992" w:rsidR="003B56F2" w:rsidRDefault="00F44470" w:rsidP="0058405F">
      <w:pPr>
        <w:pStyle w:val="ListParagraph"/>
        <w:tabs>
          <w:tab w:val="left" w:pos="567"/>
          <w:tab w:val="left" w:pos="851"/>
        </w:tabs>
        <w:ind w:left="0" w:right="13"/>
        <w:jc w:val="both"/>
      </w:pPr>
      <w:r>
        <w:t xml:space="preserve">Cllrs </w:t>
      </w:r>
      <w:r w:rsidR="003B56F2">
        <w:t>Baker and McDermott left the room.</w:t>
      </w:r>
    </w:p>
    <w:p w14:paraId="3F5C09A5" w14:textId="77777777" w:rsidR="003B56F2" w:rsidRPr="003B56F2" w:rsidRDefault="003B56F2" w:rsidP="0058405F">
      <w:pPr>
        <w:pStyle w:val="ListParagraph"/>
        <w:tabs>
          <w:tab w:val="left" w:pos="567"/>
          <w:tab w:val="left" w:pos="851"/>
        </w:tabs>
        <w:ind w:left="0" w:right="13"/>
        <w:jc w:val="both"/>
        <w:rPr>
          <w:sz w:val="16"/>
        </w:rPr>
      </w:pPr>
    </w:p>
    <w:p w14:paraId="2F484974" w14:textId="0DECDC02" w:rsidR="005948AC" w:rsidRDefault="003B56F2" w:rsidP="005948AC">
      <w:pPr>
        <w:tabs>
          <w:tab w:val="left" w:pos="720"/>
          <w:tab w:val="left" w:pos="1980"/>
        </w:tabs>
        <w:ind w:right="26"/>
        <w:jc w:val="both"/>
      </w:pPr>
      <w:r>
        <w:t xml:space="preserve">Following the request for further information, the above application was discussed at great lengths. </w:t>
      </w:r>
      <w:r w:rsidR="005948AC">
        <w:t>A vote was called</w:t>
      </w:r>
      <w:r w:rsidR="00F44470">
        <w:t xml:space="preserve"> with the majority ruling</w:t>
      </w:r>
      <w:r w:rsidR="005948AC">
        <w:t xml:space="preserve"> in favour of lodging concern</w:t>
      </w:r>
      <w:r w:rsidR="00F44470">
        <w:t>s</w:t>
      </w:r>
      <w:r w:rsidR="005948AC">
        <w:t xml:space="preserve"> with </w:t>
      </w:r>
      <w:r w:rsidR="00F44470">
        <w:t>the Planning Authority</w:t>
      </w:r>
      <w:r w:rsidR="00137E9A">
        <w:t xml:space="preserve"> (6:3)</w:t>
      </w:r>
      <w:r w:rsidR="00F44470">
        <w:t>. Melanie will write to the PCNP PA.</w:t>
      </w:r>
    </w:p>
    <w:p w14:paraId="3AA4C06A" w14:textId="23B9F066" w:rsidR="0058405F" w:rsidRDefault="0058405F" w:rsidP="0058405F">
      <w:pPr>
        <w:pStyle w:val="ListParagraph"/>
        <w:tabs>
          <w:tab w:val="left" w:pos="567"/>
          <w:tab w:val="left" w:pos="851"/>
        </w:tabs>
        <w:ind w:left="0" w:right="13"/>
        <w:jc w:val="both"/>
      </w:pPr>
    </w:p>
    <w:p w14:paraId="08DFC4BF" w14:textId="77777777" w:rsidR="00C9759B" w:rsidRDefault="00C9759B" w:rsidP="00C9759B">
      <w:pPr>
        <w:tabs>
          <w:tab w:val="left" w:pos="0"/>
          <w:tab w:val="left" w:pos="851"/>
        </w:tabs>
        <w:ind w:right="13"/>
        <w:jc w:val="right"/>
        <w:sectPr w:rsidR="00C9759B" w:rsidSect="00C77C11">
          <w:footerReference w:type="even" r:id="rId12"/>
          <w:footerReference w:type="default" r:id="rId13"/>
          <w:pgSz w:w="11900" w:h="16820"/>
          <w:pgMar w:top="709" w:right="1080" w:bottom="426" w:left="1080" w:header="708" w:footer="401" w:gutter="0"/>
          <w:cols w:space="708"/>
          <w:docGrid w:linePitch="360"/>
        </w:sectPr>
      </w:pPr>
      <w:proofErr w:type="gramStart"/>
      <w:r>
        <w:t>Continued…….</w:t>
      </w:r>
      <w:proofErr w:type="gramEnd"/>
    </w:p>
    <w:p w14:paraId="5D766352" w14:textId="01D4EFA9" w:rsidR="0058405F" w:rsidRPr="0065310F" w:rsidRDefault="0058405F" w:rsidP="00F44470">
      <w:pPr>
        <w:tabs>
          <w:tab w:val="left" w:pos="0"/>
          <w:tab w:val="left" w:pos="851"/>
        </w:tabs>
        <w:ind w:right="13"/>
        <w:jc w:val="right"/>
        <w:rPr>
          <w:b/>
          <w:sz w:val="20"/>
        </w:rPr>
      </w:pPr>
    </w:p>
    <w:p w14:paraId="21CD1F33" w14:textId="1210F579" w:rsidR="0058405F" w:rsidRPr="000B06C7" w:rsidRDefault="00F44470" w:rsidP="0058405F">
      <w:pPr>
        <w:pStyle w:val="ListParagraph"/>
        <w:numPr>
          <w:ilvl w:val="0"/>
          <w:numId w:val="1"/>
        </w:numPr>
        <w:tabs>
          <w:tab w:val="left" w:pos="426"/>
        </w:tabs>
        <w:ind w:left="0" w:right="13" w:firstLine="0"/>
        <w:jc w:val="both"/>
      </w:pPr>
      <w:r>
        <w:rPr>
          <w:b/>
        </w:rPr>
        <w:t>Floor of Tunnels Unfit for Disabled Access  (13d</w:t>
      </w:r>
      <w:r w:rsidR="0058405F" w:rsidRPr="00116A8E">
        <w:rPr>
          <w:b/>
        </w:rPr>
        <w:t>)</w:t>
      </w:r>
    </w:p>
    <w:p w14:paraId="5532BC45" w14:textId="77777777" w:rsidR="0058405F" w:rsidRPr="00593754" w:rsidRDefault="0058405F" w:rsidP="0058405F">
      <w:pPr>
        <w:pStyle w:val="ListParagraph"/>
        <w:tabs>
          <w:tab w:val="left" w:pos="0"/>
          <w:tab w:val="left" w:pos="851"/>
        </w:tabs>
        <w:ind w:left="426" w:right="13"/>
        <w:jc w:val="both"/>
        <w:rPr>
          <w:b/>
          <w:sz w:val="12"/>
        </w:rPr>
      </w:pPr>
    </w:p>
    <w:p w14:paraId="166D8D9E" w14:textId="262E03F4" w:rsidR="0058405F" w:rsidRDefault="00F44470" w:rsidP="0058405F">
      <w:pPr>
        <w:tabs>
          <w:tab w:val="left" w:pos="0"/>
          <w:tab w:val="left" w:pos="851"/>
        </w:tabs>
        <w:ind w:right="13"/>
        <w:jc w:val="both"/>
      </w:pPr>
      <w:r>
        <w:t>Melanie reported to the Council that she</w:t>
      </w:r>
      <w:r w:rsidR="001303FB">
        <w:t xml:space="preserve"> had spoken with PCC’s engineer</w:t>
      </w:r>
      <w:r>
        <w:t xml:space="preserve"> </w:t>
      </w:r>
      <w:r w:rsidR="001303FB">
        <w:t>Rob Evans who advised that due to the lack of funds there was little they could do. Following a discussion regarding the flooring and the lighting between Mel Stevens, Rob Evans and Melanie, it was suggested by Mel Stevens that perhaps they could do a joint effort (as long as funds were available). But before any works can be considered an up-to-date bat survey must be submitted to the Council. Cllr Baker advised the Council that he would make enquires into the bat survey.</w:t>
      </w:r>
    </w:p>
    <w:p w14:paraId="2329801C" w14:textId="77777777" w:rsidR="00F44470" w:rsidRPr="0065310F" w:rsidRDefault="00F44470" w:rsidP="00F44470">
      <w:pPr>
        <w:tabs>
          <w:tab w:val="left" w:pos="0"/>
          <w:tab w:val="left" w:pos="851"/>
        </w:tabs>
        <w:ind w:right="13"/>
        <w:jc w:val="both"/>
        <w:rPr>
          <w:b/>
          <w:sz w:val="20"/>
        </w:rPr>
      </w:pPr>
    </w:p>
    <w:p w14:paraId="0A246CC5" w14:textId="113FC8D6" w:rsidR="00F44470" w:rsidRPr="001303FB" w:rsidRDefault="001303FB" w:rsidP="00F64221">
      <w:pPr>
        <w:pStyle w:val="ListParagraph"/>
        <w:numPr>
          <w:ilvl w:val="0"/>
          <w:numId w:val="1"/>
        </w:numPr>
        <w:tabs>
          <w:tab w:val="left" w:pos="567"/>
          <w:tab w:val="left" w:pos="851"/>
        </w:tabs>
        <w:ind w:left="426" w:right="-750" w:hanging="426"/>
        <w:jc w:val="both"/>
        <w:rPr>
          <w:b/>
        </w:rPr>
      </w:pPr>
      <w:r>
        <w:rPr>
          <w:b/>
        </w:rPr>
        <w:t>Joint Village Working Party</w:t>
      </w:r>
      <w:r w:rsidRPr="00FB0BDF">
        <w:rPr>
          <w:b/>
        </w:rPr>
        <w:tab/>
      </w:r>
      <w:r w:rsidRPr="001303FB">
        <w:rPr>
          <w:b/>
        </w:rPr>
        <w:t>(13i</w:t>
      </w:r>
      <w:r w:rsidR="00F44470" w:rsidRPr="001303FB">
        <w:rPr>
          <w:b/>
        </w:rPr>
        <w:t>)</w:t>
      </w:r>
    </w:p>
    <w:p w14:paraId="326D76B1" w14:textId="77777777" w:rsidR="00F44470" w:rsidRPr="00593754" w:rsidRDefault="00F44470" w:rsidP="00F44470">
      <w:pPr>
        <w:pStyle w:val="ListParagraph"/>
        <w:tabs>
          <w:tab w:val="left" w:pos="0"/>
          <w:tab w:val="left" w:pos="851"/>
        </w:tabs>
        <w:ind w:left="426" w:right="13"/>
        <w:jc w:val="both"/>
        <w:rPr>
          <w:b/>
          <w:sz w:val="12"/>
        </w:rPr>
      </w:pPr>
    </w:p>
    <w:p w14:paraId="2C6F35D3" w14:textId="189080F3" w:rsidR="00F44470" w:rsidRDefault="001303FB" w:rsidP="00F44470">
      <w:pPr>
        <w:tabs>
          <w:tab w:val="left" w:pos="0"/>
          <w:tab w:val="left" w:pos="851"/>
        </w:tabs>
        <w:ind w:right="13"/>
        <w:jc w:val="both"/>
      </w:pPr>
      <w:r>
        <w:t xml:space="preserve">Cllr Boughton-Thomas advised the Council that a meeting of the above </w:t>
      </w:r>
      <w:proofErr w:type="gramStart"/>
      <w:r>
        <w:t>will</w:t>
      </w:r>
      <w:proofErr w:type="gramEnd"/>
      <w:r>
        <w:t xml:space="preserve"> take place on the 13</w:t>
      </w:r>
      <w:r w:rsidRPr="001303FB">
        <w:rPr>
          <w:vertAlign w:val="superscript"/>
        </w:rPr>
        <w:t>th</w:t>
      </w:r>
      <w:r w:rsidR="00326B48">
        <w:t xml:space="preserve"> March. The pur</w:t>
      </w:r>
      <w:r>
        <w:t xml:space="preserve">pose of this meeting is to bring the major committees of Saundersfoot together to enable </w:t>
      </w:r>
      <w:r w:rsidR="00326B48">
        <w:t xml:space="preserve">projects around the village to flow into fruition. </w:t>
      </w:r>
    </w:p>
    <w:p w14:paraId="1A610147" w14:textId="77777777" w:rsidR="00F44470" w:rsidRPr="0065310F" w:rsidRDefault="00F44470" w:rsidP="00F44470">
      <w:pPr>
        <w:tabs>
          <w:tab w:val="left" w:pos="0"/>
          <w:tab w:val="left" w:pos="851"/>
        </w:tabs>
        <w:ind w:right="13"/>
        <w:jc w:val="both"/>
        <w:rPr>
          <w:b/>
          <w:sz w:val="20"/>
        </w:rPr>
      </w:pPr>
    </w:p>
    <w:p w14:paraId="167ACBCD" w14:textId="1CFF198E" w:rsidR="00F44470" w:rsidRPr="000B06C7" w:rsidRDefault="00F64221" w:rsidP="00F44470">
      <w:pPr>
        <w:pStyle w:val="ListParagraph"/>
        <w:numPr>
          <w:ilvl w:val="0"/>
          <w:numId w:val="1"/>
        </w:numPr>
        <w:tabs>
          <w:tab w:val="left" w:pos="426"/>
        </w:tabs>
        <w:ind w:left="0" w:right="13" w:firstLine="0"/>
        <w:jc w:val="both"/>
      </w:pPr>
      <w:r w:rsidRPr="00F64221">
        <w:rPr>
          <w:b/>
        </w:rPr>
        <w:t>Cllr Bakers Report</w:t>
      </w:r>
      <w:r>
        <w:rPr>
          <w:b/>
        </w:rPr>
        <w:t xml:space="preserve">       (14</w:t>
      </w:r>
      <w:r w:rsidR="00F44470" w:rsidRPr="00116A8E">
        <w:rPr>
          <w:b/>
        </w:rPr>
        <w:t>)</w:t>
      </w:r>
    </w:p>
    <w:p w14:paraId="7FE92420" w14:textId="77777777" w:rsidR="00F44470" w:rsidRPr="00593754" w:rsidRDefault="00F44470" w:rsidP="00F44470">
      <w:pPr>
        <w:pStyle w:val="ListParagraph"/>
        <w:tabs>
          <w:tab w:val="left" w:pos="0"/>
          <w:tab w:val="left" w:pos="851"/>
        </w:tabs>
        <w:ind w:left="426" w:right="13"/>
        <w:jc w:val="both"/>
        <w:rPr>
          <w:b/>
          <w:sz w:val="12"/>
        </w:rPr>
      </w:pPr>
    </w:p>
    <w:p w14:paraId="2E1BE9B8" w14:textId="5D6EF57A" w:rsidR="00F44470" w:rsidRDefault="00326B48" w:rsidP="00F44470">
      <w:pPr>
        <w:tabs>
          <w:tab w:val="left" w:pos="0"/>
          <w:tab w:val="left" w:pos="851"/>
        </w:tabs>
        <w:ind w:right="13"/>
        <w:jc w:val="both"/>
      </w:pPr>
      <w:r>
        <w:t>Cllr John requested confirmation that was Pennant Avenue a play area? Cllr Baker confirmed that this was his terminology and that the Coun</w:t>
      </w:r>
      <w:r w:rsidR="001F396F">
        <w:t xml:space="preserve">ty Playgrounds Team </w:t>
      </w:r>
      <w:proofErr w:type="gramStart"/>
      <w:r w:rsidR="001F396F">
        <w:t>maintain</w:t>
      </w:r>
      <w:proofErr w:type="gramEnd"/>
      <w:r w:rsidR="001F396F">
        <w:t xml:space="preserve"> </w:t>
      </w:r>
      <w:r>
        <w:t xml:space="preserve">it. </w:t>
      </w:r>
    </w:p>
    <w:p w14:paraId="1D7447C5" w14:textId="77777777" w:rsidR="00F44470" w:rsidRPr="0065310F" w:rsidRDefault="00F44470" w:rsidP="00F44470">
      <w:pPr>
        <w:tabs>
          <w:tab w:val="left" w:pos="0"/>
          <w:tab w:val="left" w:pos="851"/>
        </w:tabs>
        <w:ind w:right="13"/>
        <w:jc w:val="both"/>
        <w:rPr>
          <w:b/>
          <w:sz w:val="20"/>
        </w:rPr>
      </w:pPr>
    </w:p>
    <w:p w14:paraId="327A9E8E" w14:textId="4D7DB76D" w:rsidR="002B0015" w:rsidRPr="000B06C7" w:rsidRDefault="002B0015" w:rsidP="002B0015">
      <w:pPr>
        <w:pStyle w:val="ListParagraph"/>
        <w:numPr>
          <w:ilvl w:val="0"/>
          <w:numId w:val="1"/>
        </w:numPr>
        <w:tabs>
          <w:tab w:val="left" w:pos="426"/>
        </w:tabs>
        <w:ind w:left="0" w:right="13" w:firstLine="0"/>
        <w:jc w:val="both"/>
      </w:pPr>
      <w:r>
        <w:rPr>
          <w:b/>
        </w:rPr>
        <w:t>The New Brewery/Old School, Saundersfoot (15b</w:t>
      </w:r>
      <w:r w:rsidRPr="00116A8E">
        <w:rPr>
          <w:b/>
        </w:rPr>
        <w:t>)</w:t>
      </w:r>
    </w:p>
    <w:p w14:paraId="25218E2C" w14:textId="77777777" w:rsidR="002B0015" w:rsidRPr="00593754" w:rsidRDefault="002B0015" w:rsidP="002B0015">
      <w:pPr>
        <w:pStyle w:val="ListParagraph"/>
        <w:tabs>
          <w:tab w:val="left" w:pos="0"/>
          <w:tab w:val="left" w:pos="851"/>
        </w:tabs>
        <w:ind w:left="426" w:right="13"/>
        <w:jc w:val="both"/>
        <w:rPr>
          <w:b/>
          <w:sz w:val="12"/>
        </w:rPr>
      </w:pPr>
    </w:p>
    <w:p w14:paraId="1357E6A2" w14:textId="3D38270E" w:rsidR="002B0015" w:rsidRDefault="00450DFC" w:rsidP="002B0015">
      <w:pPr>
        <w:tabs>
          <w:tab w:val="left" w:pos="0"/>
          <w:tab w:val="left" w:pos="851"/>
        </w:tabs>
        <w:ind w:right="13"/>
        <w:jc w:val="both"/>
      </w:pPr>
      <w:r>
        <w:t>Correspondence between Melanie and Mrs Karen Bolton at PCNP PA returned no positive outcome so Melanie contacted Mr A Owen at Messrs Owen and Owen, as they are believed to the duly appointed agent for the property’s owners. Mr Antony Owen was very helpful advising Melanie that they were fully aware of the problems and were working with the landlord and tenants to get this matter resolved.</w:t>
      </w:r>
      <w:r w:rsidR="002B0015">
        <w:t xml:space="preserve"> </w:t>
      </w:r>
    </w:p>
    <w:p w14:paraId="35222423" w14:textId="77777777" w:rsidR="00D056DD" w:rsidRPr="00D056DD" w:rsidRDefault="00D056DD" w:rsidP="00D056DD">
      <w:pPr>
        <w:tabs>
          <w:tab w:val="left" w:pos="851"/>
        </w:tabs>
        <w:ind w:right="13"/>
        <w:jc w:val="both"/>
        <w:rPr>
          <w:b/>
          <w:sz w:val="16"/>
        </w:rPr>
      </w:pPr>
    </w:p>
    <w:p w14:paraId="06431B76" w14:textId="00CF8B5D" w:rsidR="00A07198" w:rsidRPr="00224F1E" w:rsidRDefault="00A07198" w:rsidP="00F64221">
      <w:pPr>
        <w:pStyle w:val="ListParagraph"/>
        <w:numPr>
          <w:ilvl w:val="0"/>
          <w:numId w:val="3"/>
        </w:numPr>
        <w:tabs>
          <w:tab w:val="left" w:pos="851"/>
        </w:tabs>
        <w:ind w:left="0" w:right="13" w:hanging="567"/>
        <w:jc w:val="both"/>
      </w:pPr>
      <w:r w:rsidRPr="00D056DD">
        <w:rPr>
          <w:b/>
        </w:rPr>
        <w:t>Accounts Payable</w:t>
      </w:r>
    </w:p>
    <w:p w14:paraId="59DBFFF0" w14:textId="77777777" w:rsidR="00137E9A" w:rsidRPr="00137E9A" w:rsidRDefault="00137E9A" w:rsidP="00137E9A">
      <w:pPr>
        <w:tabs>
          <w:tab w:val="left" w:pos="851"/>
        </w:tabs>
        <w:ind w:right="13"/>
        <w:jc w:val="both"/>
        <w:rPr>
          <w:sz w:val="16"/>
        </w:rPr>
      </w:pPr>
    </w:p>
    <w:p w14:paraId="0F1B3239" w14:textId="17070AE6" w:rsidR="003A3F37" w:rsidRDefault="00917282" w:rsidP="00F64221">
      <w:pPr>
        <w:tabs>
          <w:tab w:val="left" w:pos="567"/>
          <w:tab w:val="left" w:pos="851"/>
        </w:tabs>
        <w:ind w:right="13"/>
        <w:jc w:val="both"/>
      </w:pPr>
      <w:r>
        <w:t xml:space="preserve">Cllr </w:t>
      </w:r>
      <w:r w:rsidR="008274CA">
        <w:t>John</w:t>
      </w:r>
      <w:r>
        <w:t xml:space="preserve"> moved the payment of accounts with Cllr </w:t>
      </w:r>
      <w:r w:rsidR="008274CA">
        <w:t>Baker</w:t>
      </w:r>
      <w:r w:rsidRPr="00EB62FB">
        <w:t xml:space="preserve"> second</w:t>
      </w:r>
      <w:r>
        <w:t>ing</w:t>
      </w:r>
      <w:r w:rsidRPr="00EB62FB">
        <w:t xml:space="preserve"> </w:t>
      </w:r>
      <w:r>
        <w:t xml:space="preserve">the motion and </w:t>
      </w:r>
      <w:r w:rsidRPr="00EB62FB">
        <w:t xml:space="preserve">all </w:t>
      </w:r>
      <w:r>
        <w:t>other Councillors</w:t>
      </w:r>
      <w:r w:rsidRPr="00EB62FB">
        <w:t xml:space="preserve"> in agreement</w:t>
      </w:r>
      <w:r>
        <w:t>.</w:t>
      </w:r>
    </w:p>
    <w:p w14:paraId="3D962170" w14:textId="77777777" w:rsidR="00F64221" w:rsidRPr="00F64221" w:rsidRDefault="00F64221" w:rsidP="00F64221">
      <w:pPr>
        <w:tabs>
          <w:tab w:val="left" w:pos="567"/>
          <w:tab w:val="left" w:pos="851"/>
        </w:tabs>
        <w:ind w:right="13"/>
        <w:jc w:val="both"/>
        <w:rPr>
          <w:sz w:val="6"/>
        </w:rPr>
      </w:pPr>
    </w:p>
    <w:tbl>
      <w:tblPr>
        <w:tblStyle w:val="TableGrid"/>
        <w:tblpPr w:leftFromText="180" w:rightFromText="180" w:vertAnchor="text" w:horzAnchor="page" w:tblpX="1009" w:tblpY="593"/>
        <w:tblW w:w="10655" w:type="dxa"/>
        <w:tblLook w:val="04A0" w:firstRow="1" w:lastRow="0" w:firstColumn="1" w:lastColumn="0" w:noHBand="0" w:noVBand="1"/>
      </w:tblPr>
      <w:tblGrid>
        <w:gridCol w:w="505"/>
        <w:gridCol w:w="2187"/>
        <w:gridCol w:w="7963"/>
      </w:tblGrid>
      <w:tr w:rsidR="00450DFC" w:rsidRPr="00010810" w14:paraId="598AB498" w14:textId="77777777" w:rsidTr="00450DFC">
        <w:trPr>
          <w:trHeight w:val="880"/>
        </w:trPr>
        <w:tc>
          <w:tcPr>
            <w:tcW w:w="505" w:type="dxa"/>
          </w:tcPr>
          <w:p w14:paraId="4A8A9088" w14:textId="77777777" w:rsidR="00450DFC" w:rsidRPr="00010810" w:rsidRDefault="00450DFC" w:rsidP="00450DFC">
            <w:pPr>
              <w:pStyle w:val="ListParagraph"/>
              <w:tabs>
                <w:tab w:val="left" w:pos="851"/>
              </w:tabs>
              <w:ind w:left="0" w:right="13"/>
            </w:pPr>
            <w:r w:rsidRPr="00010810">
              <w:t>1</w:t>
            </w:r>
          </w:p>
        </w:tc>
        <w:tc>
          <w:tcPr>
            <w:tcW w:w="2187" w:type="dxa"/>
          </w:tcPr>
          <w:p w14:paraId="40D79E6D" w14:textId="77777777" w:rsidR="00450DFC" w:rsidRPr="00010810" w:rsidRDefault="00450DFC" w:rsidP="00450DFC">
            <w:pPr>
              <w:pStyle w:val="ListParagraph"/>
              <w:tabs>
                <w:tab w:val="left" w:pos="851"/>
              </w:tabs>
              <w:ind w:left="0" w:right="13"/>
            </w:pPr>
            <w:r>
              <w:t>NP/16/0622/FUL</w:t>
            </w:r>
          </w:p>
        </w:tc>
        <w:tc>
          <w:tcPr>
            <w:tcW w:w="7963" w:type="dxa"/>
            <w:vAlign w:val="center"/>
          </w:tcPr>
          <w:p w14:paraId="2AE5A074" w14:textId="3B4A1D3F" w:rsidR="00450DFC" w:rsidRDefault="00450DFC" w:rsidP="00450DFC">
            <w:pPr>
              <w:pStyle w:val="ListParagraph"/>
              <w:tabs>
                <w:tab w:val="left" w:pos="851"/>
              </w:tabs>
              <w:ind w:left="0" w:right="-110"/>
            </w:pPr>
            <w:r>
              <w:t>Pen</w:t>
            </w:r>
            <w:r w:rsidR="006F51D1">
              <w:t>n</w:t>
            </w:r>
            <w:r w:rsidR="001F396F">
              <w:t>y</w:t>
            </w:r>
            <w:r>
              <w:t xml:space="preserve"> Farm, The Ridgeway - Second Storey Extension over Existing Garage</w:t>
            </w:r>
          </w:p>
          <w:p w14:paraId="46494859" w14:textId="77777777" w:rsidR="00450DFC" w:rsidRDefault="00450DFC" w:rsidP="00450DFC">
            <w:pPr>
              <w:pStyle w:val="ListParagraph"/>
              <w:tabs>
                <w:tab w:val="left" w:pos="851"/>
              </w:tabs>
              <w:ind w:left="0" w:right="-110"/>
            </w:pPr>
          </w:p>
          <w:p w14:paraId="04695FBE" w14:textId="77777777" w:rsidR="00450DFC" w:rsidRPr="00010810" w:rsidRDefault="00450DFC" w:rsidP="00450DFC">
            <w:pPr>
              <w:pStyle w:val="ListParagraph"/>
              <w:tabs>
                <w:tab w:val="left" w:pos="851"/>
              </w:tabs>
              <w:ind w:left="0" w:right="-110"/>
            </w:pPr>
            <w:r>
              <w:t>Concerns were noted over the fact that it is a single skin building and would it be appropriate to be used as a dwelling.</w:t>
            </w:r>
          </w:p>
        </w:tc>
      </w:tr>
      <w:tr w:rsidR="00450DFC" w:rsidRPr="00010810" w14:paraId="77FC1631" w14:textId="77777777" w:rsidTr="00450DFC">
        <w:trPr>
          <w:trHeight w:val="661"/>
        </w:trPr>
        <w:tc>
          <w:tcPr>
            <w:tcW w:w="505" w:type="dxa"/>
          </w:tcPr>
          <w:p w14:paraId="393F0A61" w14:textId="77777777" w:rsidR="00450DFC" w:rsidRPr="00010810" w:rsidRDefault="00450DFC" w:rsidP="00450DFC">
            <w:pPr>
              <w:pStyle w:val="ListParagraph"/>
              <w:tabs>
                <w:tab w:val="left" w:pos="851"/>
              </w:tabs>
              <w:ind w:left="0" w:right="13"/>
            </w:pPr>
            <w:r w:rsidRPr="00010810">
              <w:t>2</w:t>
            </w:r>
          </w:p>
        </w:tc>
        <w:tc>
          <w:tcPr>
            <w:tcW w:w="2187" w:type="dxa"/>
          </w:tcPr>
          <w:p w14:paraId="427DF8F0" w14:textId="77777777" w:rsidR="00450DFC" w:rsidRPr="00010810" w:rsidRDefault="00450DFC" w:rsidP="00450DFC">
            <w:pPr>
              <w:pStyle w:val="ListParagraph"/>
              <w:tabs>
                <w:tab w:val="left" w:pos="851"/>
              </w:tabs>
              <w:ind w:left="0" w:right="13"/>
            </w:pPr>
            <w:r>
              <w:t>NP/17/0040/S73</w:t>
            </w:r>
          </w:p>
        </w:tc>
        <w:tc>
          <w:tcPr>
            <w:tcW w:w="7963" w:type="dxa"/>
            <w:vAlign w:val="center"/>
          </w:tcPr>
          <w:p w14:paraId="75C3F6E3" w14:textId="77777777" w:rsidR="00450DFC" w:rsidRDefault="00450DFC" w:rsidP="00450DFC">
            <w:pPr>
              <w:pStyle w:val="ListParagraph"/>
              <w:tabs>
                <w:tab w:val="left" w:pos="851"/>
              </w:tabs>
              <w:ind w:left="0" w:right="-111"/>
            </w:pPr>
            <w:r>
              <w:t xml:space="preserve">Plot 13 </w:t>
            </w:r>
            <w:proofErr w:type="spellStart"/>
            <w:r>
              <w:t>Bevelin</w:t>
            </w:r>
            <w:proofErr w:type="spellEnd"/>
            <w:r>
              <w:t xml:space="preserve"> Hall -Variation of Condition 2 (Approved Plans) NP/14/0529</w:t>
            </w:r>
          </w:p>
          <w:p w14:paraId="79E34B49" w14:textId="77777777" w:rsidR="00450DFC" w:rsidRDefault="00450DFC" w:rsidP="00450DFC">
            <w:pPr>
              <w:pStyle w:val="ListParagraph"/>
              <w:tabs>
                <w:tab w:val="left" w:pos="851"/>
              </w:tabs>
              <w:ind w:left="0" w:right="-111"/>
            </w:pPr>
          </w:p>
          <w:p w14:paraId="1FCC3438" w14:textId="77777777" w:rsidR="00450DFC" w:rsidRPr="00010810" w:rsidRDefault="00450DFC" w:rsidP="00450DFC">
            <w:pPr>
              <w:pStyle w:val="ListParagraph"/>
              <w:tabs>
                <w:tab w:val="left" w:pos="851"/>
              </w:tabs>
              <w:ind w:left="0" w:right="-111"/>
            </w:pPr>
            <w:r>
              <w:t>No objections or concerns</w:t>
            </w:r>
          </w:p>
        </w:tc>
      </w:tr>
    </w:tbl>
    <w:tbl>
      <w:tblPr>
        <w:tblStyle w:val="TableGrid"/>
        <w:tblpPr w:leftFromText="180" w:rightFromText="180" w:vertAnchor="text" w:horzAnchor="page" w:tblpX="1009" w:tblpY="2814"/>
        <w:tblW w:w="10655" w:type="dxa"/>
        <w:tblLook w:val="04A0" w:firstRow="1" w:lastRow="0" w:firstColumn="1" w:lastColumn="0" w:noHBand="0" w:noVBand="1"/>
      </w:tblPr>
      <w:tblGrid>
        <w:gridCol w:w="505"/>
        <w:gridCol w:w="2187"/>
        <w:gridCol w:w="7963"/>
      </w:tblGrid>
      <w:tr w:rsidR="00F64221" w:rsidRPr="00010810" w14:paraId="585FAD89" w14:textId="77777777" w:rsidTr="00F64221">
        <w:trPr>
          <w:trHeight w:val="647"/>
        </w:trPr>
        <w:tc>
          <w:tcPr>
            <w:tcW w:w="505" w:type="dxa"/>
          </w:tcPr>
          <w:p w14:paraId="17216621" w14:textId="77777777" w:rsidR="00F64221" w:rsidRPr="00010810" w:rsidRDefault="00F64221" w:rsidP="00F64221">
            <w:pPr>
              <w:pStyle w:val="ListParagraph"/>
              <w:tabs>
                <w:tab w:val="left" w:pos="851"/>
              </w:tabs>
              <w:ind w:left="-426" w:right="13" w:firstLine="426"/>
            </w:pPr>
            <w:r w:rsidRPr="00010810">
              <w:t>3</w:t>
            </w:r>
          </w:p>
        </w:tc>
        <w:tc>
          <w:tcPr>
            <w:tcW w:w="2187" w:type="dxa"/>
          </w:tcPr>
          <w:p w14:paraId="7757C5BE" w14:textId="77777777" w:rsidR="00F64221" w:rsidRDefault="00F64221" w:rsidP="00F64221">
            <w:pPr>
              <w:pStyle w:val="ListParagraph"/>
              <w:tabs>
                <w:tab w:val="left" w:pos="851"/>
              </w:tabs>
              <w:ind w:left="0" w:right="13"/>
            </w:pPr>
            <w:r>
              <w:t>NP/17/0070/FUL</w:t>
            </w:r>
          </w:p>
        </w:tc>
        <w:tc>
          <w:tcPr>
            <w:tcW w:w="7963" w:type="dxa"/>
            <w:vAlign w:val="center"/>
          </w:tcPr>
          <w:p w14:paraId="7D4A0E58" w14:textId="77777777" w:rsidR="00F64221" w:rsidRDefault="00F64221" w:rsidP="00F64221">
            <w:pPr>
              <w:pStyle w:val="ListParagraph"/>
              <w:tabs>
                <w:tab w:val="left" w:pos="851"/>
              </w:tabs>
              <w:ind w:left="0" w:right="13"/>
            </w:pPr>
            <w:r>
              <w:t>Car Park, Brewery Meadow- Installation of 2 Interpretation Panels</w:t>
            </w:r>
          </w:p>
          <w:p w14:paraId="1D153DC8" w14:textId="77777777" w:rsidR="00F64221" w:rsidRDefault="00F64221" w:rsidP="00F64221">
            <w:pPr>
              <w:pStyle w:val="ListParagraph"/>
              <w:tabs>
                <w:tab w:val="left" w:pos="851"/>
              </w:tabs>
              <w:ind w:left="0" w:right="13"/>
            </w:pPr>
          </w:p>
          <w:p w14:paraId="52EFE637" w14:textId="77777777" w:rsidR="00F64221" w:rsidRPr="00010810" w:rsidRDefault="00F64221" w:rsidP="00F64221">
            <w:pPr>
              <w:pStyle w:val="ListParagraph"/>
              <w:tabs>
                <w:tab w:val="left" w:pos="851"/>
              </w:tabs>
              <w:ind w:left="0" w:right="13"/>
            </w:pPr>
            <w:r>
              <w:t>No objections or concerns</w:t>
            </w:r>
          </w:p>
        </w:tc>
      </w:tr>
      <w:tr w:rsidR="00F64221" w:rsidRPr="00010810" w14:paraId="075829AB" w14:textId="77777777" w:rsidTr="00F64221">
        <w:trPr>
          <w:trHeight w:val="661"/>
        </w:trPr>
        <w:tc>
          <w:tcPr>
            <w:tcW w:w="505" w:type="dxa"/>
          </w:tcPr>
          <w:p w14:paraId="69914DA3" w14:textId="77777777" w:rsidR="00F64221" w:rsidRPr="00010810" w:rsidRDefault="00F64221" w:rsidP="00F64221">
            <w:pPr>
              <w:pStyle w:val="ListParagraph"/>
              <w:tabs>
                <w:tab w:val="left" w:pos="851"/>
              </w:tabs>
              <w:ind w:left="0" w:right="13"/>
            </w:pPr>
            <w:r>
              <w:t>4</w:t>
            </w:r>
          </w:p>
        </w:tc>
        <w:tc>
          <w:tcPr>
            <w:tcW w:w="2187" w:type="dxa"/>
          </w:tcPr>
          <w:p w14:paraId="065C6380" w14:textId="77777777" w:rsidR="00F64221" w:rsidRDefault="00F64221" w:rsidP="00F64221">
            <w:pPr>
              <w:pStyle w:val="ListParagraph"/>
              <w:tabs>
                <w:tab w:val="left" w:pos="851"/>
              </w:tabs>
              <w:ind w:left="0" w:right="13"/>
            </w:pPr>
            <w:r>
              <w:t>NP/17/0095/TPO</w:t>
            </w:r>
          </w:p>
        </w:tc>
        <w:tc>
          <w:tcPr>
            <w:tcW w:w="7963" w:type="dxa"/>
            <w:vAlign w:val="center"/>
          </w:tcPr>
          <w:p w14:paraId="2161CD97" w14:textId="77777777" w:rsidR="00F64221" w:rsidRDefault="00F64221" w:rsidP="00F64221">
            <w:pPr>
              <w:pStyle w:val="ListParagraph"/>
              <w:tabs>
                <w:tab w:val="left" w:pos="851"/>
              </w:tabs>
              <w:ind w:left="0" w:right="13"/>
            </w:pPr>
            <w:r>
              <w:t xml:space="preserve">Bryn Y </w:t>
            </w:r>
            <w:proofErr w:type="spellStart"/>
            <w:r>
              <w:t>Mor</w:t>
            </w:r>
            <w:proofErr w:type="spellEnd"/>
            <w:r>
              <w:t>, The Glen</w:t>
            </w:r>
            <w:proofErr w:type="gramStart"/>
            <w:r>
              <w:t>-  Works</w:t>
            </w:r>
            <w:proofErr w:type="gramEnd"/>
            <w:r>
              <w:t xml:space="preserve"> to trees in Woodland</w:t>
            </w:r>
          </w:p>
          <w:p w14:paraId="4018D426" w14:textId="77777777" w:rsidR="00F64221" w:rsidRDefault="00F64221" w:rsidP="00F64221">
            <w:pPr>
              <w:pStyle w:val="ListParagraph"/>
              <w:tabs>
                <w:tab w:val="left" w:pos="851"/>
              </w:tabs>
              <w:ind w:left="0" w:right="13"/>
            </w:pPr>
          </w:p>
          <w:p w14:paraId="138F9BC9" w14:textId="77777777" w:rsidR="00F64221" w:rsidRPr="00010810" w:rsidRDefault="00F64221" w:rsidP="00F64221">
            <w:pPr>
              <w:pStyle w:val="ListParagraph"/>
              <w:tabs>
                <w:tab w:val="left" w:pos="851"/>
              </w:tabs>
              <w:ind w:left="0" w:right="13"/>
            </w:pPr>
            <w:r>
              <w:t>No objections or concerns</w:t>
            </w:r>
          </w:p>
        </w:tc>
      </w:tr>
      <w:tr w:rsidR="00F64221" w:rsidRPr="00010810" w14:paraId="01764E7D" w14:textId="77777777" w:rsidTr="00F64221">
        <w:trPr>
          <w:trHeight w:hRule="exact" w:val="1118"/>
        </w:trPr>
        <w:tc>
          <w:tcPr>
            <w:tcW w:w="505" w:type="dxa"/>
          </w:tcPr>
          <w:p w14:paraId="5C4328B6" w14:textId="77777777" w:rsidR="00F64221" w:rsidRDefault="00F64221" w:rsidP="00F64221">
            <w:pPr>
              <w:pStyle w:val="ListParagraph"/>
              <w:tabs>
                <w:tab w:val="left" w:pos="851"/>
              </w:tabs>
              <w:ind w:left="0" w:right="13"/>
            </w:pPr>
            <w:r>
              <w:t>5</w:t>
            </w:r>
          </w:p>
        </w:tc>
        <w:tc>
          <w:tcPr>
            <w:tcW w:w="2187" w:type="dxa"/>
          </w:tcPr>
          <w:p w14:paraId="177DB2AC" w14:textId="77777777" w:rsidR="00F64221" w:rsidRDefault="00F64221" w:rsidP="00F64221">
            <w:pPr>
              <w:pStyle w:val="ListParagraph"/>
              <w:tabs>
                <w:tab w:val="left" w:pos="851"/>
              </w:tabs>
              <w:ind w:left="0" w:right="13"/>
            </w:pPr>
            <w:r>
              <w:t>NP/17/0043/S73</w:t>
            </w:r>
          </w:p>
        </w:tc>
        <w:tc>
          <w:tcPr>
            <w:tcW w:w="7963" w:type="dxa"/>
          </w:tcPr>
          <w:p w14:paraId="4C3C412F" w14:textId="77777777" w:rsidR="00F64221" w:rsidRDefault="00F64221" w:rsidP="00F64221">
            <w:pPr>
              <w:pStyle w:val="ListParagraph"/>
              <w:tabs>
                <w:tab w:val="left" w:pos="851"/>
              </w:tabs>
              <w:ind w:left="0" w:right="13"/>
            </w:pPr>
            <w:r>
              <w:t xml:space="preserve">Plot adjacent to 20 </w:t>
            </w:r>
            <w:proofErr w:type="gramStart"/>
            <w:r>
              <w:t>-  Variation</w:t>
            </w:r>
            <w:proofErr w:type="gramEnd"/>
            <w:r>
              <w:t xml:space="preserve"> of Condition 2 (Approved plans and Documents) </w:t>
            </w:r>
            <w:proofErr w:type="spellStart"/>
            <w:r>
              <w:t>Sandyhilll</w:t>
            </w:r>
            <w:proofErr w:type="spellEnd"/>
            <w:r>
              <w:t xml:space="preserve"> Park</w:t>
            </w:r>
          </w:p>
          <w:p w14:paraId="3E9D739A" w14:textId="77777777" w:rsidR="00F64221" w:rsidRDefault="00F64221" w:rsidP="00F64221">
            <w:pPr>
              <w:pStyle w:val="ListParagraph"/>
              <w:tabs>
                <w:tab w:val="left" w:pos="851"/>
              </w:tabs>
              <w:ind w:left="0" w:right="13"/>
            </w:pPr>
          </w:p>
          <w:p w14:paraId="3968B862" w14:textId="77777777" w:rsidR="00F64221" w:rsidRDefault="00F64221" w:rsidP="00F64221">
            <w:pPr>
              <w:pStyle w:val="ListParagraph"/>
              <w:tabs>
                <w:tab w:val="left" w:pos="851"/>
              </w:tabs>
              <w:ind w:left="0" w:right="13"/>
            </w:pPr>
            <w:r>
              <w:t>No objections or concerns</w:t>
            </w:r>
          </w:p>
        </w:tc>
      </w:tr>
    </w:tbl>
    <w:p w14:paraId="75726C2B" w14:textId="4C342877" w:rsidR="00F73C3F" w:rsidRPr="003A3F37" w:rsidRDefault="003A3F37" w:rsidP="00F64221">
      <w:pPr>
        <w:pStyle w:val="ListParagraph"/>
        <w:numPr>
          <w:ilvl w:val="0"/>
          <w:numId w:val="3"/>
        </w:numPr>
        <w:tabs>
          <w:tab w:val="left" w:pos="567"/>
          <w:tab w:val="left" w:pos="851"/>
        </w:tabs>
        <w:ind w:left="0" w:right="13" w:hanging="567"/>
        <w:jc w:val="both"/>
        <w:rPr>
          <w:b/>
        </w:rPr>
      </w:pPr>
      <w:r>
        <w:rPr>
          <w:b/>
        </w:rPr>
        <w:t>Planning Applications</w:t>
      </w:r>
      <w:r w:rsidRPr="00606D4C">
        <w:rPr>
          <w:b/>
        </w:rPr>
        <w:t xml:space="preserve"> Received</w:t>
      </w:r>
    </w:p>
    <w:p w14:paraId="34BC12E5" w14:textId="77777777" w:rsidR="00450DFC" w:rsidRDefault="00450DFC" w:rsidP="00F64221">
      <w:pPr>
        <w:tabs>
          <w:tab w:val="left" w:pos="0"/>
          <w:tab w:val="left" w:pos="851"/>
        </w:tabs>
        <w:ind w:right="13"/>
      </w:pPr>
    </w:p>
    <w:p w14:paraId="1C0ED822" w14:textId="41EA8D2D" w:rsidR="00C9759B" w:rsidRDefault="00C9759B" w:rsidP="00C9759B">
      <w:pPr>
        <w:tabs>
          <w:tab w:val="left" w:pos="0"/>
          <w:tab w:val="left" w:pos="851"/>
        </w:tabs>
        <w:ind w:right="13"/>
        <w:jc w:val="right"/>
        <w:sectPr w:rsidR="00C9759B" w:rsidSect="00F64221">
          <w:footerReference w:type="even" r:id="rId14"/>
          <w:footerReference w:type="default" r:id="rId15"/>
          <w:pgSz w:w="11900" w:h="16820"/>
          <w:pgMar w:top="709" w:right="1080" w:bottom="0" w:left="1080" w:header="708" w:footer="401" w:gutter="0"/>
          <w:cols w:space="708"/>
          <w:docGrid w:linePitch="360"/>
        </w:sectPr>
      </w:pPr>
    </w:p>
    <w:p w14:paraId="2E2DAEE3" w14:textId="77777777" w:rsidR="00450DFC" w:rsidRDefault="00450DFC" w:rsidP="008274CA"/>
    <w:p w14:paraId="1B3F56FF" w14:textId="1FE9E5F9" w:rsidR="001056F2" w:rsidRDefault="00D35051" w:rsidP="008274CA">
      <w:r>
        <w:t xml:space="preserve">Cllr </w:t>
      </w:r>
      <w:r w:rsidR="008274CA">
        <w:t>Allsop</w:t>
      </w:r>
      <w:r w:rsidR="001056F2">
        <w:t xml:space="preserve"> declared an interest in application 2</w:t>
      </w:r>
      <w:r w:rsidR="008274CA">
        <w:t xml:space="preserve"> t</w:t>
      </w:r>
      <w:r w:rsidR="001056F2" w:rsidRPr="001056F2">
        <w:t>herefor</w:t>
      </w:r>
      <w:r w:rsidR="003A3F37">
        <w:t>e</w:t>
      </w:r>
      <w:r w:rsidR="001056F2" w:rsidRPr="001056F2">
        <w:t xml:space="preserve"> </w:t>
      </w:r>
      <w:r w:rsidR="008274CA">
        <w:t>taking no action in the discussion or decision made on that application.</w:t>
      </w:r>
      <w:r w:rsidR="001056F2" w:rsidRPr="001056F2">
        <w:t xml:space="preserve"> </w:t>
      </w:r>
    </w:p>
    <w:p w14:paraId="2F0BFD8E" w14:textId="77777777" w:rsidR="008274CA" w:rsidRPr="00FC69DB" w:rsidRDefault="008274CA" w:rsidP="00F73C3F">
      <w:pPr>
        <w:pStyle w:val="ListParagraph"/>
        <w:tabs>
          <w:tab w:val="left" w:pos="567"/>
          <w:tab w:val="left" w:pos="851"/>
        </w:tabs>
        <w:ind w:left="0" w:right="13"/>
        <w:jc w:val="both"/>
        <w:rPr>
          <w:b/>
          <w:sz w:val="16"/>
        </w:rPr>
      </w:pPr>
    </w:p>
    <w:p w14:paraId="7D3349ED" w14:textId="29F2A343" w:rsidR="00F73C3F" w:rsidRDefault="00F73C3F" w:rsidP="00F73C3F">
      <w:pPr>
        <w:pStyle w:val="ListParagraph"/>
        <w:tabs>
          <w:tab w:val="left" w:pos="567"/>
          <w:tab w:val="left" w:pos="851"/>
        </w:tabs>
        <w:ind w:left="0" w:right="13"/>
        <w:jc w:val="both"/>
      </w:pPr>
      <w:r w:rsidRPr="00F73C3F">
        <w:t xml:space="preserve">Each application was discussed and deliberated at great length. </w:t>
      </w:r>
      <w:r>
        <w:t xml:space="preserve">Melanie will inform Pembrokeshire Coast National Parks Planning Authority of the above conclusions. </w:t>
      </w:r>
    </w:p>
    <w:p w14:paraId="637DE70E" w14:textId="77777777" w:rsidR="00C9759B" w:rsidRPr="00FC69DB" w:rsidRDefault="00C9759B" w:rsidP="00F73C3F">
      <w:pPr>
        <w:pStyle w:val="ListParagraph"/>
        <w:tabs>
          <w:tab w:val="left" w:pos="567"/>
          <w:tab w:val="left" w:pos="851"/>
        </w:tabs>
        <w:ind w:left="0" w:right="13"/>
        <w:jc w:val="both"/>
        <w:rPr>
          <w:sz w:val="16"/>
        </w:rPr>
      </w:pPr>
    </w:p>
    <w:p w14:paraId="7015E7BD" w14:textId="299ACF73" w:rsidR="00C9759B" w:rsidRPr="00F73C3F" w:rsidRDefault="00C9759B" w:rsidP="00F73C3F">
      <w:pPr>
        <w:pStyle w:val="ListParagraph"/>
        <w:tabs>
          <w:tab w:val="left" w:pos="567"/>
          <w:tab w:val="left" w:pos="851"/>
        </w:tabs>
        <w:ind w:left="0" w:right="13"/>
        <w:jc w:val="both"/>
      </w:pPr>
      <w:r>
        <w:t>Cllr John informed the Council that the appli</w:t>
      </w:r>
      <w:r w:rsidR="006F51D1">
        <w:t>cation to remove the tree at Bee</w:t>
      </w:r>
      <w:r>
        <w:t xml:space="preserve">ch Court would be reported to the Development Management Committee at their next meeting. The Council were well pleased with this decision. </w:t>
      </w:r>
    </w:p>
    <w:p w14:paraId="6B3FCF3E" w14:textId="77777777" w:rsidR="00D90464" w:rsidRPr="005A7080" w:rsidRDefault="00D90464" w:rsidP="005A7080">
      <w:pPr>
        <w:tabs>
          <w:tab w:val="left" w:pos="567"/>
          <w:tab w:val="left" w:pos="851"/>
        </w:tabs>
        <w:ind w:right="-466"/>
        <w:rPr>
          <w:sz w:val="20"/>
        </w:rPr>
      </w:pPr>
    </w:p>
    <w:p w14:paraId="09FE7111" w14:textId="77777777" w:rsidR="00D90464" w:rsidRDefault="00D90464" w:rsidP="00F64221">
      <w:pPr>
        <w:pStyle w:val="ListParagraph"/>
        <w:numPr>
          <w:ilvl w:val="0"/>
          <w:numId w:val="3"/>
        </w:numPr>
        <w:tabs>
          <w:tab w:val="left" w:pos="567"/>
          <w:tab w:val="left" w:pos="851"/>
        </w:tabs>
        <w:ind w:left="0" w:right="13" w:hanging="426"/>
        <w:jc w:val="both"/>
        <w:rPr>
          <w:b/>
        </w:rPr>
      </w:pPr>
      <w:r w:rsidRPr="00A5563A">
        <w:rPr>
          <w:b/>
        </w:rPr>
        <w:t>Licensing Applications Received</w:t>
      </w:r>
      <w:r>
        <w:rPr>
          <w:b/>
        </w:rPr>
        <w:t>:</w:t>
      </w:r>
    </w:p>
    <w:p w14:paraId="01445041" w14:textId="77777777" w:rsidR="00D90464" w:rsidRPr="00345E82" w:rsidRDefault="00D90464" w:rsidP="00D90464">
      <w:pPr>
        <w:pStyle w:val="ListParagraph"/>
        <w:tabs>
          <w:tab w:val="left" w:pos="567"/>
          <w:tab w:val="left" w:pos="851"/>
        </w:tabs>
        <w:ind w:left="0" w:right="13" w:hanging="426"/>
        <w:jc w:val="both"/>
        <w:rPr>
          <w:b/>
          <w:sz w:val="10"/>
        </w:rPr>
      </w:pPr>
    </w:p>
    <w:p w14:paraId="463098C3" w14:textId="564300AE" w:rsidR="005A7080" w:rsidRDefault="00C9759B" w:rsidP="005A7080">
      <w:pPr>
        <w:pStyle w:val="ListParagraph"/>
        <w:tabs>
          <w:tab w:val="left" w:pos="567"/>
          <w:tab w:val="left" w:pos="851"/>
        </w:tabs>
        <w:ind w:left="0" w:right="13"/>
        <w:jc w:val="both"/>
      </w:pPr>
      <w:r>
        <w:t>No Applications received in March</w:t>
      </w:r>
    </w:p>
    <w:p w14:paraId="77BE2FF7" w14:textId="77777777" w:rsidR="00C9759B" w:rsidRPr="00510145" w:rsidRDefault="00C9759B" w:rsidP="005A7080">
      <w:pPr>
        <w:pStyle w:val="ListParagraph"/>
        <w:tabs>
          <w:tab w:val="left" w:pos="567"/>
          <w:tab w:val="left" w:pos="851"/>
        </w:tabs>
        <w:ind w:left="0" w:right="13"/>
        <w:jc w:val="both"/>
        <w:rPr>
          <w:sz w:val="22"/>
        </w:rPr>
      </w:pPr>
    </w:p>
    <w:p w14:paraId="58594818" w14:textId="77777777" w:rsidR="00D90464" w:rsidRPr="00505530" w:rsidRDefault="00D90464" w:rsidP="00F64221">
      <w:pPr>
        <w:pStyle w:val="ListParagraph"/>
        <w:numPr>
          <w:ilvl w:val="0"/>
          <w:numId w:val="3"/>
        </w:numPr>
        <w:tabs>
          <w:tab w:val="left" w:pos="567"/>
          <w:tab w:val="left" w:pos="851"/>
        </w:tabs>
        <w:ind w:left="0" w:right="13" w:hanging="426"/>
        <w:jc w:val="both"/>
      </w:pPr>
      <w:r>
        <w:rPr>
          <w:b/>
        </w:rPr>
        <w:t>Consideration of Correspondence Received:</w:t>
      </w:r>
    </w:p>
    <w:p w14:paraId="573792BB" w14:textId="77777777" w:rsidR="00496F67" w:rsidRPr="005A7080" w:rsidRDefault="00496F67" w:rsidP="005A7080">
      <w:pPr>
        <w:tabs>
          <w:tab w:val="left" w:pos="567"/>
          <w:tab w:val="left" w:pos="851"/>
        </w:tabs>
        <w:ind w:right="13"/>
        <w:jc w:val="both"/>
        <w:rPr>
          <w:b/>
          <w:sz w:val="20"/>
        </w:rPr>
      </w:pPr>
    </w:p>
    <w:p w14:paraId="478C1E39" w14:textId="6B80E179" w:rsidR="00D90464" w:rsidRDefault="002A6B52" w:rsidP="00590C06">
      <w:pPr>
        <w:pStyle w:val="ListParagraph"/>
        <w:numPr>
          <w:ilvl w:val="0"/>
          <w:numId w:val="2"/>
        </w:numPr>
        <w:tabs>
          <w:tab w:val="left" w:pos="567"/>
          <w:tab w:val="left" w:pos="851"/>
        </w:tabs>
        <w:ind w:right="13"/>
        <w:jc w:val="both"/>
        <w:rPr>
          <w:b/>
        </w:rPr>
      </w:pPr>
      <w:r>
        <w:rPr>
          <w:b/>
        </w:rPr>
        <w:t>HSBC Bank – Internet Banking Set Up Details</w:t>
      </w:r>
    </w:p>
    <w:p w14:paraId="1309995F" w14:textId="77777777" w:rsidR="00496F67" w:rsidRPr="007175B0" w:rsidRDefault="00496F67" w:rsidP="00496F67">
      <w:pPr>
        <w:tabs>
          <w:tab w:val="left" w:pos="567"/>
          <w:tab w:val="left" w:pos="851"/>
        </w:tabs>
        <w:ind w:right="13"/>
        <w:jc w:val="both"/>
        <w:rPr>
          <w:b/>
          <w:sz w:val="12"/>
        </w:rPr>
      </w:pPr>
    </w:p>
    <w:p w14:paraId="31402052" w14:textId="32DBE6A8" w:rsidR="005A7080" w:rsidRDefault="00F64221" w:rsidP="005A7080">
      <w:pPr>
        <w:pStyle w:val="ListParagraph"/>
        <w:tabs>
          <w:tab w:val="left" w:pos="567"/>
          <w:tab w:val="left" w:pos="851"/>
        </w:tabs>
        <w:ind w:left="360" w:right="13"/>
        <w:jc w:val="both"/>
      </w:pPr>
      <w:r>
        <w:t>The C</w:t>
      </w:r>
      <w:r w:rsidR="002A6B52">
        <w:t xml:space="preserve">ouncil were in full agreement that Melanie should move this forward when the </w:t>
      </w:r>
      <w:r w:rsidR="006F51D1">
        <w:t xml:space="preserve">confirmation </w:t>
      </w:r>
      <w:r w:rsidR="002A6B52">
        <w:t>of the change of signatories is finally received from the Bank.</w:t>
      </w:r>
      <w:r w:rsidR="005A7080">
        <w:t xml:space="preserve"> </w:t>
      </w:r>
    </w:p>
    <w:p w14:paraId="01022526" w14:textId="77777777" w:rsidR="00D90464" w:rsidRPr="005A7080" w:rsidRDefault="00D90464" w:rsidP="00CA28EA">
      <w:pPr>
        <w:tabs>
          <w:tab w:val="left" w:pos="567"/>
          <w:tab w:val="left" w:pos="851"/>
        </w:tabs>
        <w:ind w:right="13"/>
        <w:jc w:val="both"/>
        <w:rPr>
          <w:sz w:val="20"/>
        </w:rPr>
      </w:pPr>
    </w:p>
    <w:p w14:paraId="7CB88B5A" w14:textId="2C071EE1" w:rsidR="00CA28EA" w:rsidRDefault="002A6B52" w:rsidP="00CA28EA">
      <w:pPr>
        <w:pStyle w:val="ListParagraph"/>
        <w:numPr>
          <w:ilvl w:val="0"/>
          <w:numId w:val="2"/>
        </w:numPr>
        <w:tabs>
          <w:tab w:val="left" w:pos="567"/>
          <w:tab w:val="left" w:pos="851"/>
        </w:tabs>
        <w:ind w:right="13"/>
        <w:jc w:val="both"/>
        <w:rPr>
          <w:b/>
        </w:rPr>
      </w:pPr>
      <w:r>
        <w:rPr>
          <w:b/>
        </w:rPr>
        <w:t xml:space="preserve">PCC Invite to a Workshop on the Towns/Villages </w:t>
      </w:r>
      <w:proofErr w:type="spellStart"/>
      <w:r>
        <w:rPr>
          <w:b/>
        </w:rPr>
        <w:t>WiFi</w:t>
      </w:r>
      <w:proofErr w:type="spellEnd"/>
      <w:r>
        <w:rPr>
          <w:b/>
        </w:rPr>
        <w:t xml:space="preserve"> </w:t>
      </w:r>
    </w:p>
    <w:p w14:paraId="200F3F5D" w14:textId="77777777" w:rsidR="00CA28EA" w:rsidRPr="002A6B52" w:rsidRDefault="00CA28EA" w:rsidP="002A6B52">
      <w:pPr>
        <w:tabs>
          <w:tab w:val="left" w:pos="567"/>
          <w:tab w:val="left" w:pos="851"/>
        </w:tabs>
        <w:ind w:right="13"/>
        <w:jc w:val="both"/>
        <w:rPr>
          <w:b/>
          <w:sz w:val="12"/>
        </w:rPr>
      </w:pPr>
    </w:p>
    <w:p w14:paraId="6476E293" w14:textId="6DD7130C" w:rsidR="00CA28EA" w:rsidRPr="00CA28EA" w:rsidRDefault="002A6B52" w:rsidP="005A7080">
      <w:pPr>
        <w:pStyle w:val="ListParagraph"/>
        <w:tabs>
          <w:tab w:val="left" w:pos="567"/>
          <w:tab w:val="left" w:pos="851"/>
        </w:tabs>
        <w:ind w:left="360" w:right="13"/>
        <w:jc w:val="both"/>
      </w:pPr>
      <w:r>
        <w:t>Cllr John requested that a spaced be bo</w:t>
      </w:r>
      <w:r w:rsidR="00F64221">
        <w:t>o</w:t>
      </w:r>
      <w:r>
        <w:t>ked for him at this workshop. Melanie will co</w:t>
      </w:r>
      <w:r w:rsidR="00F64221">
        <w:t>nfirm to Cllr John when a place</w:t>
      </w:r>
      <w:r>
        <w:t xml:space="preserve"> is booked</w:t>
      </w:r>
      <w:r w:rsidR="005A7080">
        <w:t xml:space="preserve">. </w:t>
      </w:r>
    </w:p>
    <w:p w14:paraId="3C6504EF" w14:textId="77777777" w:rsidR="002A6B52" w:rsidRPr="005A7080" w:rsidRDefault="00D90464" w:rsidP="002A6B52">
      <w:pPr>
        <w:tabs>
          <w:tab w:val="left" w:pos="567"/>
          <w:tab w:val="left" w:pos="851"/>
        </w:tabs>
        <w:ind w:right="13"/>
        <w:jc w:val="both"/>
        <w:rPr>
          <w:b/>
          <w:sz w:val="20"/>
        </w:rPr>
      </w:pPr>
      <w:r w:rsidRPr="00CA28EA">
        <w:rPr>
          <w:b/>
        </w:rPr>
        <w:t xml:space="preserve"> </w:t>
      </w:r>
    </w:p>
    <w:p w14:paraId="23E6E03E" w14:textId="77777777" w:rsidR="002A6B52" w:rsidRDefault="002A6B52" w:rsidP="002A6B52">
      <w:pPr>
        <w:pStyle w:val="ListParagraph"/>
        <w:numPr>
          <w:ilvl w:val="0"/>
          <w:numId w:val="2"/>
        </w:numPr>
        <w:tabs>
          <w:tab w:val="left" w:pos="567"/>
          <w:tab w:val="left" w:pos="851"/>
        </w:tabs>
        <w:ind w:right="13"/>
        <w:jc w:val="both"/>
        <w:rPr>
          <w:b/>
        </w:rPr>
      </w:pPr>
      <w:r>
        <w:rPr>
          <w:b/>
        </w:rPr>
        <w:t xml:space="preserve">Email Received from Rebecca </w:t>
      </w:r>
      <w:proofErr w:type="spellStart"/>
      <w:r>
        <w:rPr>
          <w:b/>
        </w:rPr>
        <w:t>Bockhart</w:t>
      </w:r>
      <w:proofErr w:type="spellEnd"/>
    </w:p>
    <w:p w14:paraId="2E20CAC7" w14:textId="77777777" w:rsidR="002A6B52" w:rsidRPr="007175B0" w:rsidRDefault="002A6B52" w:rsidP="002A6B52">
      <w:pPr>
        <w:tabs>
          <w:tab w:val="left" w:pos="567"/>
          <w:tab w:val="left" w:pos="851"/>
        </w:tabs>
        <w:ind w:right="13"/>
        <w:jc w:val="both"/>
        <w:rPr>
          <w:b/>
          <w:sz w:val="12"/>
        </w:rPr>
      </w:pPr>
    </w:p>
    <w:p w14:paraId="3B100FC8" w14:textId="0F18670F" w:rsidR="002A6B52" w:rsidRDefault="00FC69DB" w:rsidP="00FC69DB">
      <w:pPr>
        <w:pStyle w:val="ListParagraph"/>
        <w:tabs>
          <w:tab w:val="left" w:pos="567"/>
          <w:tab w:val="left" w:pos="851"/>
        </w:tabs>
        <w:ind w:left="360" w:right="13"/>
        <w:jc w:val="both"/>
      </w:pPr>
      <w:r>
        <w:t>Rebecca requested</w:t>
      </w:r>
      <w:r w:rsidR="002A6B52">
        <w:t xml:space="preserve"> that a bench be placed somewhere in Saundersfoot</w:t>
      </w:r>
      <w:r>
        <w:t xml:space="preserve"> V</w:t>
      </w:r>
      <w:r w:rsidR="002A6B52">
        <w:t>illage to celebrate her mother</w:t>
      </w:r>
      <w:r>
        <w:t xml:space="preserve">’s life. Vanessa </w:t>
      </w:r>
      <w:proofErr w:type="spellStart"/>
      <w:r>
        <w:t>Mcaloon</w:t>
      </w:r>
      <w:proofErr w:type="spellEnd"/>
      <w:r>
        <w:t xml:space="preserve"> </w:t>
      </w:r>
      <w:r w:rsidR="002A6B52">
        <w:t xml:space="preserve">lived locally </w:t>
      </w:r>
      <w:r>
        <w:t>but</w:t>
      </w:r>
      <w:r w:rsidR="002A6B52">
        <w:t xml:space="preserve"> unfortunately died recently in a road traffic accident</w:t>
      </w:r>
      <w:r>
        <w:t>.</w:t>
      </w:r>
    </w:p>
    <w:p w14:paraId="2E093830" w14:textId="77777777" w:rsidR="00FC69DB" w:rsidRPr="00FC69DB" w:rsidRDefault="00FC69DB" w:rsidP="00FC69DB">
      <w:pPr>
        <w:pStyle w:val="ListParagraph"/>
        <w:tabs>
          <w:tab w:val="left" w:pos="567"/>
          <w:tab w:val="left" w:pos="851"/>
        </w:tabs>
        <w:ind w:left="360" w:right="13"/>
        <w:jc w:val="both"/>
        <w:rPr>
          <w:sz w:val="16"/>
        </w:rPr>
      </w:pPr>
    </w:p>
    <w:p w14:paraId="32BD5A49" w14:textId="51BB9A95" w:rsidR="00FC69DB" w:rsidRDefault="00F64221" w:rsidP="00FC69DB">
      <w:pPr>
        <w:pStyle w:val="ListParagraph"/>
        <w:tabs>
          <w:tab w:val="left" w:pos="567"/>
          <w:tab w:val="left" w:pos="851"/>
        </w:tabs>
        <w:ind w:left="360" w:right="13"/>
        <w:jc w:val="both"/>
      </w:pPr>
      <w:r>
        <w:t>The C</w:t>
      </w:r>
      <w:r w:rsidR="00FC69DB">
        <w:t>ouncil were in full agreement that if so wished a plaque could be placed upon a bench in the sensory garden.</w:t>
      </w:r>
    </w:p>
    <w:p w14:paraId="3F49D92A" w14:textId="77777777" w:rsidR="002A6B52" w:rsidRPr="005A7080" w:rsidRDefault="002A6B52" w:rsidP="002A6B52">
      <w:pPr>
        <w:tabs>
          <w:tab w:val="left" w:pos="567"/>
          <w:tab w:val="left" w:pos="851"/>
        </w:tabs>
        <w:ind w:right="13"/>
        <w:jc w:val="both"/>
        <w:rPr>
          <w:b/>
          <w:sz w:val="20"/>
        </w:rPr>
      </w:pPr>
    </w:p>
    <w:p w14:paraId="0F1CF6CE" w14:textId="31B77C00" w:rsidR="002A6B52" w:rsidRDefault="00FC69DB" w:rsidP="002A6B52">
      <w:pPr>
        <w:pStyle w:val="ListParagraph"/>
        <w:numPr>
          <w:ilvl w:val="0"/>
          <w:numId w:val="2"/>
        </w:numPr>
        <w:tabs>
          <w:tab w:val="left" w:pos="567"/>
          <w:tab w:val="left" w:pos="851"/>
        </w:tabs>
        <w:ind w:right="13"/>
        <w:jc w:val="both"/>
        <w:rPr>
          <w:b/>
        </w:rPr>
      </w:pPr>
      <w:r>
        <w:rPr>
          <w:b/>
        </w:rPr>
        <w:t>Saundersfoot Bowling Club</w:t>
      </w:r>
    </w:p>
    <w:p w14:paraId="6534E871" w14:textId="77777777" w:rsidR="002A6B52" w:rsidRPr="007175B0" w:rsidRDefault="002A6B52" w:rsidP="002A6B52">
      <w:pPr>
        <w:tabs>
          <w:tab w:val="left" w:pos="567"/>
          <w:tab w:val="left" w:pos="851"/>
        </w:tabs>
        <w:ind w:right="13"/>
        <w:jc w:val="both"/>
        <w:rPr>
          <w:b/>
          <w:sz w:val="12"/>
        </w:rPr>
      </w:pPr>
    </w:p>
    <w:p w14:paraId="7135B074" w14:textId="73387C9D" w:rsidR="00FC69DB" w:rsidRDefault="00FC69DB" w:rsidP="002A6B52">
      <w:pPr>
        <w:pStyle w:val="ListParagraph"/>
        <w:tabs>
          <w:tab w:val="left" w:pos="567"/>
          <w:tab w:val="left" w:pos="851"/>
        </w:tabs>
        <w:ind w:left="360" w:right="13"/>
        <w:jc w:val="both"/>
      </w:pPr>
      <w:r>
        <w:t xml:space="preserve">An invitation for Cllr Boughton-Thomas to re-open the Bowling </w:t>
      </w:r>
      <w:r w:rsidR="00D563DA">
        <w:t>Green</w:t>
      </w:r>
      <w:r>
        <w:t xml:space="preserve"> for the 2017-2018 </w:t>
      </w:r>
      <w:proofErr w:type="gramStart"/>
      <w:r>
        <w:t>season</w:t>
      </w:r>
      <w:proofErr w:type="gramEnd"/>
      <w:r w:rsidR="002A6B52">
        <w:t>.</w:t>
      </w:r>
    </w:p>
    <w:p w14:paraId="49D5D909" w14:textId="77777777" w:rsidR="00FC69DB" w:rsidRPr="00FC69DB" w:rsidRDefault="00FC69DB" w:rsidP="002A6B52">
      <w:pPr>
        <w:pStyle w:val="ListParagraph"/>
        <w:tabs>
          <w:tab w:val="left" w:pos="567"/>
          <w:tab w:val="left" w:pos="851"/>
        </w:tabs>
        <w:ind w:left="360" w:right="13"/>
        <w:jc w:val="both"/>
        <w:rPr>
          <w:sz w:val="16"/>
        </w:rPr>
      </w:pPr>
    </w:p>
    <w:p w14:paraId="39C62C50" w14:textId="472CBBD7" w:rsidR="002A6B52" w:rsidRDefault="00FC69DB" w:rsidP="002A6B52">
      <w:pPr>
        <w:pStyle w:val="ListParagraph"/>
        <w:tabs>
          <w:tab w:val="left" w:pos="567"/>
          <w:tab w:val="left" w:pos="851"/>
        </w:tabs>
        <w:ind w:left="360" w:right="13"/>
        <w:jc w:val="both"/>
      </w:pPr>
      <w:r>
        <w:t xml:space="preserve">Cllr Boughton-Thomas requested Melanie to respond to the invite in the affirmative. </w:t>
      </w:r>
    </w:p>
    <w:p w14:paraId="7A2396CC" w14:textId="77777777" w:rsidR="00C27484" w:rsidRPr="005A7080" w:rsidRDefault="00C27484" w:rsidP="00C27484">
      <w:pPr>
        <w:tabs>
          <w:tab w:val="left" w:pos="567"/>
          <w:tab w:val="left" w:pos="851"/>
        </w:tabs>
        <w:ind w:right="13"/>
        <w:jc w:val="both"/>
        <w:rPr>
          <w:b/>
          <w:sz w:val="20"/>
        </w:rPr>
      </w:pPr>
    </w:p>
    <w:p w14:paraId="425D0E10" w14:textId="26056AC5" w:rsidR="00C27484" w:rsidRDefault="006F51D1" w:rsidP="00C27484">
      <w:pPr>
        <w:pStyle w:val="ListParagraph"/>
        <w:numPr>
          <w:ilvl w:val="0"/>
          <w:numId w:val="2"/>
        </w:numPr>
        <w:tabs>
          <w:tab w:val="left" w:pos="567"/>
          <w:tab w:val="left" w:pos="851"/>
        </w:tabs>
        <w:ind w:right="13"/>
        <w:jc w:val="both"/>
        <w:rPr>
          <w:b/>
        </w:rPr>
      </w:pPr>
      <w:r>
        <w:rPr>
          <w:b/>
        </w:rPr>
        <w:t>Saundersfoot Chamber for</w:t>
      </w:r>
      <w:r w:rsidR="00C27484">
        <w:rPr>
          <w:b/>
        </w:rPr>
        <w:t xml:space="preserve"> Tourism</w:t>
      </w:r>
      <w:r w:rsidR="00D04F9C">
        <w:rPr>
          <w:b/>
        </w:rPr>
        <w:t xml:space="preserve"> – Mr Phil </w:t>
      </w:r>
      <w:proofErr w:type="spellStart"/>
      <w:r w:rsidR="00D04F9C">
        <w:rPr>
          <w:b/>
        </w:rPr>
        <w:t>Odley</w:t>
      </w:r>
      <w:proofErr w:type="spellEnd"/>
    </w:p>
    <w:p w14:paraId="06F162B1" w14:textId="77777777" w:rsidR="00C27484" w:rsidRPr="007175B0" w:rsidRDefault="00C27484" w:rsidP="00C27484">
      <w:pPr>
        <w:tabs>
          <w:tab w:val="left" w:pos="567"/>
          <w:tab w:val="left" w:pos="851"/>
        </w:tabs>
        <w:ind w:right="13"/>
        <w:jc w:val="both"/>
        <w:rPr>
          <w:b/>
          <w:sz w:val="12"/>
        </w:rPr>
      </w:pPr>
    </w:p>
    <w:p w14:paraId="140210F9" w14:textId="517DB4E6" w:rsidR="00C27484" w:rsidRDefault="00C27484" w:rsidP="00C27484">
      <w:pPr>
        <w:pStyle w:val="ListParagraph"/>
        <w:tabs>
          <w:tab w:val="left" w:pos="567"/>
          <w:tab w:val="left" w:pos="851"/>
        </w:tabs>
        <w:ind w:left="360" w:right="13"/>
        <w:jc w:val="both"/>
      </w:pPr>
      <w:r>
        <w:t xml:space="preserve">A letter of thanks to the Community Council for their contribution to the cost of </w:t>
      </w:r>
      <w:r w:rsidR="00D04F9C">
        <w:t>additional Christmas i</w:t>
      </w:r>
      <w:r>
        <w:t xml:space="preserve">cicle lights to be used in the village. </w:t>
      </w:r>
    </w:p>
    <w:p w14:paraId="5E91C43A" w14:textId="77777777" w:rsidR="00D04F9C" w:rsidRDefault="00D04F9C" w:rsidP="00C27484">
      <w:pPr>
        <w:pStyle w:val="ListParagraph"/>
        <w:tabs>
          <w:tab w:val="left" w:pos="567"/>
          <w:tab w:val="left" w:pos="851"/>
        </w:tabs>
        <w:ind w:left="360" w:right="13"/>
        <w:jc w:val="both"/>
      </w:pPr>
    </w:p>
    <w:p w14:paraId="1686AF1E" w14:textId="38C1AF8E" w:rsidR="00C27484" w:rsidRPr="00D04F9C" w:rsidRDefault="00D04F9C" w:rsidP="00D04F9C">
      <w:pPr>
        <w:pStyle w:val="ListParagraph"/>
        <w:tabs>
          <w:tab w:val="left" w:pos="567"/>
          <w:tab w:val="left" w:pos="851"/>
        </w:tabs>
        <w:ind w:left="360" w:right="13"/>
        <w:jc w:val="both"/>
      </w:pPr>
      <w:r>
        <w:t xml:space="preserve">Within the letter a meeting was requested between the Community Council and the Chamber of Tourism to timetable the </w:t>
      </w:r>
      <w:r w:rsidR="001F396F">
        <w:t>use of the equipment and personnel</w:t>
      </w:r>
      <w:r>
        <w:t xml:space="preserve"> over the Christmas period to prevent duplicating the costs of such. Melanie was requested to schedu</w:t>
      </w:r>
      <w:r w:rsidR="006F51D1">
        <w:t>le a meeting with The Chamber for</w:t>
      </w:r>
      <w:r>
        <w:t xml:space="preserve"> </w:t>
      </w:r>
      <w:r w:rsidR="006F51D1">
        <w:t>Tourism nearer</w:t>
      </w:r>
      <w:r>
        <w:t xml:space="preserve"> Christmas. </w:t>
      </w:r>
    </w:p>
    <w:p w14:paraId="2BD755A9" w14:textId="09827454" w:rsidR="00D90464" w:rsidRPr="00496F67" w:rsidRDefault="00D90464" w:rsidP="00496F67">
      <w:pPr>
        <w:tabs>
          <w:tab w:val="left" w:pos="567"/>
          <w:tab w:val="left" w:pos="851"/>
        </w:tabs>
        <w:ind w:right="13"/>
        <w:jc w:val="both"/>
        <w:rPr>
          <w:b/>
          <w:sz w:val="20"/>
        </w:rPr>
      </w:pPr>
    </w:p>
    <w:p w14:paraId="1E9618A8" w14:textId="77777777" w:rsidR="00CA28EA" w:rsidRDefault="00D90464" w:rsidP="00F64221">
      <w:pPr>
        <w:pStyle w:val="ListParagraph"/>
        <w:numPr>
          <w:ilvl w:val="0"/>
          <w:numId w:val="3"/>
        </w:numPr>
        <w:tabs>
          <w:tab w:val="left" w:pos="426"/>
          <w:tab w:val="left" w:pos="851"/>
        </w:tabs>
        <w:ind w:left="0" w:right="13" w:hanging="567"/>
        <w:jc w:val="both"/>
        <w:rPr>
          <w:b/>
        </w:rPr>
      </w:pPr>
      <w:r w:rsidRPr="00DB4714">
        <w:rPr>
          <w:b/>
        </w:rPr>
        <w:t>Agenda Items:</w:t>
      </w:r>
    </w:p>
    <w:p w14:paraId="389C2EF6" w14:textId="77777777" w:rsidR="00F4530F" w:rsidRPr="00D056DD" w:rsidRDefault="00F4530F" w:rsidP="00127C6C">
      <w:pPr>
        <w:tabs>
          <w:tab w:val="left" w:pos="426"/>
          <w:tab w:val="left" w:pos="851"/>
        </w:tabs>
        <w:ind w:right="-750"/>
        <w:jc w:val="both"/>
        <w:rPr>
          <w:sz w:val="18"/>
        </w:rPr>
      </w:pPr>
    </w:p>
    <w:p w14:paraId="19163328" w14:textId="6FD5FC92" w:rsidR="00CA28EA" w:rsidRPr="00CA28EA" w:rsidRDefault="00F4530F" w:rsidP="00F64221">
      <w:pPr>
        <w:pStyle w:val="ListParagraph"/>
        <w:numPr>
          <w:ilvl w:val="0"/>
          <w:numId w:val="4"/>
        </w:numPr>
        <w:tabs>
          <w:tab w:val="left" w:pos="426"/>
          <w:tab w:val="left" w:pos="851"/>
        </w:tabs>
        <w:ind w:right="13" w:hanging="1866"/>
        <w:jc w:val="both"/>
        <w:rPr>
          <w:b/>
        </w:rPr>
      </w:pPr>
      <w:r>
        <w:rPr>
          <w:b/>
        </w:rPr>
        <w:t>MUGA</w:t>
      </w:r>
      <w:r w:rsidR="00CA28EA" w:rsidRPr="00CA28EA">
        <w:rPr>
          <w:b/>
        </w:rPr>
        <w:tab/>
      </w:r>
      <w:r w:rsidR="00CA28EA" w:rsidRPr="00CA28EA">
        <w:rPr>
          <w:b/>
        </w:rPr>
        <w:tab/>
      </w:r>
    </w:p>
    <w:p w14:paraId="72D6C028" w14:textId="77777777" w:rsidR="00647BD9" w:rsidRPr="00D056DD" w:rsidRDefault="00647BD9" w:rsidP="00647BD9">
      <w:pPr>
        <w:tabs>
          <w:tab w:val="left" w:pos="284"/>
          <w:tab w:val="left" w:pos="709"/>
          <w:tab w:val="left" w:pos="851"/>
        </w:tabs>
        <w:ind w:right="-892"/>
        <w:jc w:val="both"/>
        <w:rPr>
          <w:b/>
          <w:sz w:val="14"/>
        </w:rPr>
      </w:pPr>
    </w:p>
    <w:p w14:paraId="1F0C4F86" w14:textId="77777777" w:rsidR="00F64221" w:rsidRDefault="00F729B8" w:rsidP="00F64221">
      <w:pPr>
        <w:pStyle w:val="ListParagraph"/>
        <w:tabs>
          <w:tab w:val="left" w:pos="567"/>
          <w:tab w:val="left" w:pos="851"/>
        </w:tabs>
        <w:ind w:left="360" w:right="13"/>
        <w:jc w:val="both"/>
      </w:pPr>
      <w:r>
        <w:t>It was agreed by the Council that a further meeting be held next Thursday (9</w:t>
      </w:r>
      <w:r w:rsidRPr="00F729B8">
        <w:rPr>
          <w:vertAlign w:val="superscript"/>
        </w:rPr>
        <w:t>th</w:t>
      </w:r>
      <w:r>
        <w:t xml:space="preserve"> March 2017) to finalise some of the outstanding items regarding the MUGA.</w:t>
      </w:r>
      <w:r w:rsidR="00F64221" w:rsidRPr="00F64221">
        <w:t xml:space="preserve"> </w:t>
      </w:r>
    </w:p>
    <w:p w14:paraId="67B72022" w14:textId="36537FF4" w:rsidR="00F64221" w:rsidRPr="00FC69DB" w:rsidRDefault="00F64221" w:rsidP="00F64221">
      <w:pPr>
        <w:pStyle w:val="ListParagraph"/>
        <w:tabs>
          <w:tab w:val="left" w:pos="567"/>
          <w:tab w:val="left" w:pos="851"/>
        </w:tabs>
        <w:ind w:left="360" w:right="13"/>
        <w:jc w:val="right"/>
        <w:rPr>
          <w:sz w:val="16"/>
        </w:rPr>
      </w:pPr>
      <w:proofErr w:type="gramStart"/>
      <w:r>
        <w:t>Continued……</w:t>
      </w:r>
      <w:proofErr w:type="gramEnd"/>
    </w:p>
    <w:p w14:paraId="30FA8927" w14:textId="428E3FCD" w:rsidR="00F729B8" w:rsidRDefault="00F729B8" w:rsidP="00F729B8">
      <w:pPr>
        <w:tabs>
          <w:tab w:val="left" w:pos="284"/>
          <w:tab w:val="left" w:pos="709"/>
          <w:tab w:val="left" w:pos="851"/>
        </w:tabs>
        <w:ind w:left="284" w:right="-41"/>
        <w:jc w:val="both"/>
      </w:pPr>
      <w:r>
        <w:lastRenderedPageBreak/>
        <w:t>Cllr Poole requested that the two trees with their roots encroaching into the MUGA area be removed</w:t>
      </w:r>
      <w:r w:rsidR="00F64221">
        <w:t>. Melanie to contact PCNP PA and</w:t>
      </w:r>
      <w:r>
        <w:t xml:space="preserve"> confirm that there are no restrictions ton the removal of the trees and then to source quotes for such.</w:t>
      </w:r>
    </w:p>
    <w:p w14:paraId="166C646D" w14:textId="77777777" w:rsidR="00F729B8" w:rsidRPr="00F729B8" w:rsidRDefault="00F729B8" w:rsidP="00F729B8">
      <w:pPr>
        <w:tabs>
          <w:tab w:val="left" w:pos="284"/>
          <w:tab w:val="left" w:pos="709"/>
          <w:tab w:val="left" w:pos="851"/>
        </w:tabs>
        <w:ind w:left="284" w:right="-41"/>
        <w:jc w:val="both"/>
        <w:rPr>
          <w:sz w:val="16"/>
        </w:rPr>
      </w:pPr>
    </w:p>
    <w:p w14:paraId="0521E290" w14:textId="2206621F" w:rsidR="00F729B8" w:rsidRDefault="00F729B8" w:rsidP="00F729B8">
      <w:pPr>
        <w:tabs>
          <w:tab w:val="left" w:pos="284"/>
          <w:tab w:val="left" w:pos="709"/>
          <w:tab w:val="left" w:pos="851"/>
        </w:tabs>
        <w:ind w:left="284" w:right="-41"/>
        <w:jc w:val="both"/>
      </w:pPr>
      <w:r>
        <w:t>Cllr McDermott requested that a letter of thanks be sent to the Harbour Commissioners for the loan of their road sweeper.</w:t>
      </w:r>
    </w:p>
    <w:p w14:paraId="69EF0A0A" w14:textId="77777777" w:rsidR="00F729B8" w:rsidRPr="00F729B8" w:rsidRDefault="00F729B8" w:rsidP="00F729B8">
      <w:pPr>
        <w:tabs>
          <w:tab w:val="left" w:pos="284"/>
          <w:tab w:val="left" w:pos="709"/>
          <w:tab w:val="left" w:pos="851"/>
        </w:tabs>
        <w:ind w:left="284" w:right="-41"/>
        <w:jc w:val="both"/>
        <w:rPr>
          <w:sz w:val="16"/>
        </w:rPr>
      </w:pPr>
    </w:p>
    <w:p w14:paraId="7086087F" w14:textId="506C7514" w:rsidR="00F729B8" w:rsidRDefault="00F729B8" w:rsidP="00F729B8">
      <w:pPr>
        <w:tabs>
          <w:tab w:val="left" w:pos="284"/>
          <w:tab w:val="left" w:pos="709"/>
          <w:tab w:val="left" w:pos="851"/>
        </w:tabs>
        <w:ind w:left="284" w:right="-41"/>
        <w:jc w:val="both"/>
      </w:pPr>
      <w:r>
        <w:t xml:space="preserve">Cllr John offered his old pressure </w:t>
      </w:r>
      <w:r w:rsidR="00F64221">
        <w:t xml:space="preserve">washer </w:t>
      </w:r>
      <w:r>
        <w:t>to the Council for their use. This was accepted with thanks.</w:t>
      </w:r>
    </w:p>
    <w:p w14:paraId="6BAFB3F2" w14:textId="77777777" w:rsidR="00F729B8" w:rsidRPr="00F729B8" w:rsidRDefault="00F729B8" w:rsidP="00F729B8">
      <w:pPr>
        <w:tabs>
          <w:tab w:val="left" w:pos="426"/>
          <w:tab w:val="left" w:pos="709"/>
          <w:tab w:val="left" w:pos="851"/>
        </w:tabs>
        <w:ind w:right="242"/>
        <w:jc w:val="both"/>
        <w:rPr>
          <w:sz w:val="16"/>
        </w:rPr>
      </w:pPr>
    </w:p>
    <w:p w14:paraId="4F9DACC3" w14:textId="77777777" w:rsidR="00F729B8" w:rsidRPr="00F729B8" w:rsidRDefault="00F729B8" w:rsidP="00F64221">
      <w:pPr>
        <w:pStyle w:val="ListParagraph"/>
        <w:numPr>
          <w:ilvl w:val="0"/>
          <w:numId w:val="4"/>
        </w:numPr>
        <w:tabs>
          <w:tab w:val="left" w:pos="284"/>
          <w:tab w:val="left" w:pos="709"/>
          <w:tab w:val="left" w:pos="851"/>
        </w:tabs>
        <w:ind w:right="-41" w:hanging="1866"/>
        <w:jc w:val="both"/>
      </w:pPr>
      <w:r w:rsidRPr="00F729B8">
        <w:rPr>
          <w:b/>
        </w:rPr>
        <w:t xml:space="preserve">Undertakers </w:t>
      </w:r>
      <w:r>
        <w:rPr>
          <w:b/>
        </w:rPr>
        <w:t>letter and Conditions of Burial</w:t>
      </w:r>
    </w:p>
    <w:p w14:paraId="1E39DEC9" w14:textId="77777777" w:rsidR="00F729B8" w:rsidRPr="00F729B8" w:rsidRDefault="00F729B8" w:rsidP="00F729B8">
      <w:pPr>
        <w:tabs>
          <w:tab w:val="left" w:pos="284"/>
          <w:tab w:val="left" w:pos="709"/>
          <w:tab w:val="left" w:pos="851"/>
        </w:tabs>
        <w:ind w:right="-41"/>
        <w:jc w:val="both"/>
        <w:rPr>
          <w:b/>
          <w:sz w:val="16"/>
        </w:rPr>
      </w:pPr>
    </w:p>
    <w:p w14:paraId="1592B0CF" w14:textId="209055E2" w:rsidR="00F729B8" w:rsidRDefault="00F729B8" w:rsidP="00F729B8">
      <w:pPr>
        <w:tabs>
          <w:tab w:val="left" w:pos="284"/>
          <w:tab w:val="left" w:pos="709"/>
          <w:tab w:val="left" w:pos="851"/>
        </w:tabs>
        <w:ind w:left="284" w:right="-41"/>
        <w:jc w:val="both"/>
      </w:pPr>
      <w:r>
        <w:t>This heading will be carried forward for discussion and final agreement at the</w:t>
      </w:r>
      <w:r w:rsidRPr="00F729B8">
        <w:t xml:space="preserve"> meeting on the 9</w:t>
      </w:r>
      <w:r w:rsidRPr="00F729B8">
        <w:rPr>
          <w:vertAlign w:val="superscript"/>
        </w:rPr>
        <w:t>th</w:t>
      </w:r>
      <w:r w:rsidRPr="00F729B8">
        <w:t xml:space="preserve"> March 2017</w:t>
      </w:r>
      <w:r>
        <w:t>.</w:t>
      </w:r>
    </w:p>
    <w:p w14:paraId="7E1947A6" w14:textId="77777777" w:rsidR="00F729B8" w:rsidRPr="00F729B8" w:rsidRDefault="00F729B8" w:rsidP="00F729B8">
      <w:pPr>
        <w:tabs>
          <w:tab w:val="left" w:pos="284"/>
          <w:tab w:val="left" w:pos="709"/>
          <w:tab w:val="left" w:pos="851"/>
        </w:tabs>
        <w:ind w:left="284" w:right="-41"/>
        <w:jc w:val="both"/>
        <w:rPr>
          <w:sz w:val="16"/>
        </w:rPr>
      </w:pPr>
    </w:p>
    <w:p w14:paraId="39B17FA2" w14:textId="2F44A73E" w:rsidR="00F729B8" w:rsidRDefault="00F729B8" w:rsidP="00F729B8">
      <w:pPr>
        <w:tabs>
          <w:tab w:val="left" w:pos="284"/>
          <w:tab w:val="left" w:pos="709"/>
          <w:tab w:val="left" w:pos="851"/>
        </w:tabs>
        <w:ind w:left="284" w:right="-41"/>
        <w:jc w:val="both"/>
      </w:pPr>
      <w:r>
        <w:t>Cllr Mattick suggested to Council that a covered notice board be placed just inside the new cemetery. Melanie will assemble some information and quotations for the Council to consider at the April meeting.</w:t>
      </w:r>
    </w:p>
    <w:p w14:paraId="4E974067" w14:textId="77777777" w:rsidR="00F729B8" w:rsidRPr="00F729B8" w:rsidRDefault="00F729B8" w:rsidP="00F729B8">
      <w:pPr>
        <w:tabs>
          <w:tab w:val="left" w:pos="426"/>
          <w:tab w:val="left" w:pos="709"/>
          <w:tab w:val="left" w:pos="851"/>
        </w:tabs>
        <w:ind w:right="242"/>
        <w:jc w:val="both"/>
      </w:pPr>
    </w:p>
    <w:p w14:paraId="18E09977" w14:textId="7763EC59" w:rsidR="00B2444D" w:rsidRPr="00B2444D" w:rsidRDefault="007175B0" w:rsidP="00F64221">
      <w:pPr>
        <w:pStyle w:val="ListParagraph"/>
        <w:numPr>
          <w:ilvl w:val="0"/>
          <w:numId w:val="4"/>
        </w:numPr>
        <w:tabs>
          <w:tab w:val="left" w:pos="426"/>
          <w:tab w:val="left" w:pos="709"/>
          <w:tab w:val="left" w:pos="851"/>
        </w:tabs>
        <w:ind w:left="1714" w:right="242" w:hanging="1714"/>
        <w:jc w:val="both"/>
      </w:pPr>
      <w:r>
        <w:rPr>
          <w:b/>
        </w:rPr>
        <w:t>Could SOLA</w:t>
      </w:r>
      <w:r w:rsidR="00D34FD8">
        <w:rPr>
          <w:b/>
        </w:rPr>
        <w:t>R</w:t>
      </w:r>
      <w:r>
        <w:rPr>
          <w:b/>
        </w:rPr>
        <w:t xml:space="preserve"> Lights be fitted when existing </w:t>
      </w:r>
      <w:r w:rsidR="001F396F">
        <w:rPr>
          <w:b/>
        </w:rPr>
        <w:t xml:space="preserve">lights </w:t>
      </w:r>
      <w:r>
        <w:rPr>
          <w:b/>
        </w:rPr>
        <w:t>fail to work?</w:t>
      </w:r>
      <w:r w:rsidR="00CA28EA" w:rsidRPr="00B2444D">
        <w:rPr>
          <w:b/>
        </w:rPr>
        <w:tab/>
      </w:r>
      <w:r w:rsidR="00CA28EA" w:rsidRPr="00B2444D">
        <w:rPr>
          <w:b/>
        </w:rPr>
        <w:tab/>
      </w:r>
    </w:p>
    <w:p w14:paraId="7CE4E41F" w14:textId="77777777" w:rsidR="00B2444D" w:rsidRPr="00B2444D" w:rsidRDefault="00B2444D" w:rsidP="00B2444D">
      <w:pPr>
        <w:pStyle w:val="ListParagraph"/>
        <w:tabs>
          <w:tab w:val="left" w:pos="426"/>
          <w:tab w:val="left" w:pos="709"/>
          <w:tab w:val="left" w:pos="851"/>
        </w:tabs>
        <w:ind w:left="1714" w:right="242"/>
        <w:jc w:val="both"/>
        <w:rPr>
          <w:b/>
          <w:sz w:val="12"/>
        </w:rPr>
      </w:pPr>
    </w:p>
    <w:p w14:paraId="57B6CB35" w14:textId="15A19E3C" w:rsidR="00106380" w:rsidRDefault="007175B0" w:rsidP="008E693A">
      <w:pPr>
        <w:tabs>
          <w:tab w:val="left" w:pos="426"/>
          <w:tab w:val="left" w:pos="851"/>
        </w:tabs>
        <w:ind w:left="360" w:right="-41"/>
        <w:jc w:val="both"/>
      </w:pPr>
      <w:r>
        <w:tab/>
      </w:r>
      <w:r w:rsidR="00913251">
        <w:t xml:space="preserve">Cllr John requested </w:t>
      </w:r>
      <w:r w:rsidR="007723E5">
        <w:t>confirmation from the C</w:t>
      </w:r>
      <w:r w:rsidR="00913251">
        <w:t xml:space="preserve">ouncil that when a street light fails to work (especially so in the Sardis area) can Saundersfoot Community Council replace it with a SOLAR light costing circa £250 if placed on the existing pole? Cllr Baker confirmed that if the pole </w:t>
      </w:r>
      <w:proofErr w:type="gramStart"/>
      <w:r w:rsidR="00913251">
        <w:t>is</w:t>
      </w:r>
      <w:proofErr w:type="gramEnd"/>
      <w:r w:rsidR="00913251">
        <w:t xml:space="preserve"> listed to remove such Saundersfoot Community Council would then have to go through the Planning Department to erect a new pole. Cllr Baker went on to confirm that this was Policy Passed by The </w:t>
      </w:r>
      <w:r w:rsidR="007723E5">
        <w:t>Pembrokeshire</w:t>
      </w:r>
      <w:r w:rsidR="00913251">
        <w:t xml:space="preserve"> Cabinet and unfortunately there is no way around it. The Council requested that a letter is written to Mel</w:t>
      </w:r>
      <w:r w:rsidR="00D34FD8">
        <w:t xml:space="preserve"> Stevens at Pembrokeshire Count</w:t>
      </w:r>
      <w:r w:rsidR="00913251">
        <w:t>y Council requesting</w:t>
      </w:r>
      <w:proofErr w:type="gramStart"/>
      <w:r w:rsidR="00913251">
        <w:t>:-</w:t>
      </w:r>
      <w:proofErr w:type="gramEnd"/>
    </w:p>
    <w:p w14:paraId="58893504" w14:textId="77777777" w:rsidR="00913251" w:rsidRPr="00913251" w:rsidRDefault="00913251" w:rsidP="007175B0">
      <w:pPr>
        <w:tabs>
          <w:tab w:val="left" w:pos="426"/>
          <w:tab w:val="left" w:pos="851"/>
        </w:tabs>
        <w:ind w:right="-41"/>
        <w:jc w:val="both"/>
        <w:rPr>
          <w:sz w:val="16"/>
        </w:rPr>
      </w:pPr>
    </w:p>
    <w:p w14:paraId="26E24A72" w14:textId="6CE548EB" w:rsidR="00913251" w:rsidRDefault="00913251" w:rsidP="00F64221">
      <w:pPr>
        <w:pStyle w:val="ListParagraph"/>
        <w:numPr>
          <w:ilvl w:val="0"/>
          <w:numId w:val="5"/>
        </w:numPr>
        <w:tabs>
          <w:tab w:val="left" w:pos="426"/>
          <w:tab w:val="left" w:pos="851"/>
        </w:tabs>
        <w:ind w:right="-41"/>
        <w:jc w:val="both"/>
      </w:pPr>
      <w:r>
        <w:t xml:space="preserve">Could Saundersfoot Community Council be given prior warning when pole is being considered for removal so that the decision could be interjected by Saundersfoot Community Council requesting the ‘adoption’ of the pole and a SOLAR light be fitted and maintained by either Saundersfoot Community Council or Pembrokeshire County Council. </w:t>
      </w:r>
    </w:p>
    <w:p w14:paraId="097F11FA" w14:textId="77777777" w:rsidR="008E693A" w:rsidRDefault="00913251" w:rsidP="00F64221">
      <w:pPr>
        <w:pStyle w:val="ListParagraph"/>
        <w:numPr>
          <w:ilvl w:val="0"/>
          <w:numId w:val="5"/>
        </w:numPr>
        <w:tabs>
          <w:tab w:val="left" w:pos="426"/>
          <w:tab w:val="left" w:pos="851"/>
        </w:tabs>
        <w:ind w:right="-41"/>
        <w:jc w:val="both"/>
      </w:pPr>
      <w:r>
        <w:t>What other options are available to Saundersfoot Community Council to ensure adequate lighting is maintained within rural areas?</w:t>
      </w:r>
    </w:p>
    <w:p w14:paraId="638DFCE1" w14:textId="77777777" w:rsidR="008E693A" w:rsidRPr="0048501F" w:rsidRDefault="008E693A" w:rsidP="008E693A">
      <w:pPr>
        <w:pStyle w:val="ListParagraph"/>
        <w:tabs>
          <w:tab w:val="left" w:pos="426"/>
          <w:tab w:val="left" w:pos="851"/>
        </w:tabs>
        <w:ind w:right="-41"/>
        <w:jc w:val="both"/>
        <w:rPr>
          <w:sz w:val="16"/>
        </w:rPr>
      </w:pPr>
    </w:p>
    <w:p w14:paraId="4DCDF8E4" w14:textId="1E91C11A" w:rsidR="00F729B8" w:rsidRPr="008E693A" w:rsidRDefault="00F729B8" w:rsidP="00F64221">
      <w:pPr>
        <w:pStyle w:val="ListParagraph"/>
        <w:numPr>
          <w:ilvl w:val="0"/>
          <w:numId w:val="4"/>
        </w:numPr>
        <w:tabs>
          <w:tab w:val="left" w:pos="426"/>
          <w:tab w:val="left" w:pos="851"/>
        </w:tabs>
        <w:ind w:left="426" w:right="-41" w:hanging="426"/>
        <w:jc w:val="both"/>
      </w:pPr>
      <w:r w:rsidRPr="008E693A">
        <w:rPr>
          <w:b/>
        </w:rPr>
        <w:t>The purch</w:t>
      </w:r>
      <w:r w:rsidR="008E693A">
        <w:rPr>
          <w:b/>
        </w:rPr>
        <w:t xml:space="preserve">ase of Christmas lights </w:t>
      </w:r>
      <w:r w:rsidR="008E693A">
        <w:rPr>
          <w:b/>
        </w:rPr>
        <w:tab/>
      </w:r>
      <w:r w:rsidR="008E693A">
        <w:rPr>
          <w:b/>
        </w:rPr>
        <w:tab/>
        <w:t xml:space="preserve">     </w:t>
      </w:r>
    </w:p>
    <w:p w14:paraId="63D286FF" w14:textId="77777777" w:rsidR="008E693A" w:rsidRPr="008E693A" w:rsidRDefault="008E693A" w:rsidP="008E693A">
      <w:pPr>
        <w:pStyle w:val="ListParagraph"/>
        <w:tabs>
          <w:tab w:val="left" w:pos="426"/>
          <w:tab w:val="left" w:pos="851"/>
        </w:tabs>
        <w:ind w:left="426" w:right="-41"/>
        <w:jc w:val="both"/>
        <w:rPr>
          <w:b/>
          <w:sz w:val="16"/>
        </w:rPr>
      </w:pPr>
    </w:p>
    <w:p w14:paraId="5188F8E6" w14:textId="77777777" w:rsidR="008E693A" w:rsidRDefault="008E693A" w:rsidP="008E693A">
      <w:pPr>
        <w:pStyle w:val="ListParagraph"/>
        <w:tabs>
          <w:tab w:val="left" w:pos="426"/>
          <w:tab w:val="left" w:pos="851"/>
        </w:tabs>
        <w:ind w:left="426" w:right="-41"/>
        <w:jc w:val="both"/>
      </w:pPr>
      <w:r>
        <w:t>This heading was covered in 6d. See above</w:t>
      </w:r>
      <w:r w:rsidRPr="008E693A">
        <w:t xml:space="preserve"> </w:t>
      </w:r>
    </w:p>
    <w:p w14:paraId="2B45ECC4" w14:textId="77777777" w:rsidR="008E693A" w:rsidRPr="008E693A" w:rsidRDefault="008E693A" w:rsidP="008E693A">
      <w:pPr>
        <w:pStyle w:val="ListParagraph"/>
        <w:tabs>
          <w:tab w:val="left" w:pos="426"/>
          <w:tab w:val="left" w:pos="851"/>
        </w:tabs>
        <w:ind w:left="426" w:right="-41"/>
        <w:jc w:val="both"/>
        <w:rPr>
          <w:sz w:val="20"/>
        </w:rPr>
      </w:pPr>
    </w:p>
    <w:p w14:paraId="12D4F3CC" w14:textId="63063ACE" w:rsidR="008E693A" w:rsidRDefault="00F729B8" w:rsidP="00F64221">
      <w:pPr>
        <w:pStyle w:val="ListParagraph"/>
        <w:numPr>
          <w:ilvl w:val="0"/>
          <w:numId w:val="4"/>
        </w:numPr>
        <w:tabs>
          <w:tab w:val="left" w:pos="426"/>
          <w:tab w:val="left" w:pos="851"/>
        </w:tabs>
        <w:ind w:left="426" w:right="-41" w:hanging="426"/>
        <w:jc w:val="both"/>
        <w:rPr>
          <w:b/>
        </w:rPr>
      </w:pPr>
      <w:r w:rsidRPr="008E693A">
        <w:rPr>
          <w:b/>
        </w:rPr>
        <w:t>Risk Assessment</w:t>
      </w:r>
      <w:r w:rsidR="008E693A">
        <w:rPr>
          <w:b/>
        </w:rPr>
        <w:t xml:space="preserve"> and Asset Register</w:t>
      </w:r>
    </w:p>
    <w:p w14:paraId="22F37132" w14:textId="0E9995A8" w:rsidR="00F729B8" w:rsidRPr="008E693A" w:rsidRDefault="00F729B8" w:rsidP="008E693A">
      <w:pPr>
        <w:pStyle w:val="ListParagraph"/>
        <w:tabs>
          <w:tab w:val="left" w:pos="426"/>
          <w:tab w:val="left" w:pos="851"/>
        </w:tabs>
        <w:ind w:left="426" w:right="-41"/>
        <w:jc w:val="both"/>
        <w:rPr>
          <w:b/>
          <w:sz w:val="16"/>
        </w:rPr>
      </w:pPr>
      <w:r w:rsidRPr="008E693A">
        <w:rPr>
          <w:b/>
          <w:sz w:val="8"/>
        </w:rPr>
        <w:tab/>
      </w:r>
      <w:r w:rsidRPr="008E693A">
        <w:rPr>
          <w:b/>
          <w:sz w:val="8"/>
        </w:rPr>
        <w:tab/>
      </w:r>
      <w:r w:rsidRPr="008E693A">
        <w:rPr>
          <w:b/>
          <w:sz w:val="8"/>
        </w:rPr>
        <w:tab/>
      </w:r>
      <w:r w:rsidRPr="008E693A">
        <w:rPr>
          <w:b/>
          <w:sz w:val="8"/>
        </w:rPr>
        <w:tab/>
      </w:r>
      <w:r w:rsidRPr="008E693A">
        <w:rPr>
          <w:b/>
          <w:sz w:val="8"/>
        </w:rPr>
        <w:tab/>
      </w:r>
      <w:r w:rsidRPr="008E693A">
        <w:rPr>
          <w:b/>
          <w:sz w:val="8"/>
        </w:rPr>
        <w:tab/>
      </w:r>
      <w:r w:rsidRPr="008E693A">
        <w:rPr>
          <w:b/>
          <w:sz w:val="8"/>
        </w:rPr>
        <w:tab/>
      </w:r>
      <w:r w:rsidRPr="008E693A">
        <w:rPr>
          <w:b/>
          <w:sz w:val="16"/>
        </w:rPr>
        <w:tab/>
      </w:r>
    </w:p>
    <w:p w14:paraId="642BBA32" w14:textId="77777777" w:rsidR="0048501F" w:rsidRDefault="008E693A" w:rsidP="0048501F">
      <w:pPr>
        <w:pStyle w:val="ListParagraph"/>
        <w:tabs>
          <w:tab w:val="left" w:pos="0"/>
          <w:tab w:val="left" w:pos="426"/>
        </w:tabs>
        <w:ind w:left="426" w:right="13"/>
        <w:jc w:val="both"/>
      </w:pPr>
      <w:r w:rsidRPr="0048501F">
        <w:t xml:space="preserve">Cllr John </w:t>
      </w:r>
      <w:r w:rsidR="0048501F">
        <w:t>presented to the Council the completed Risk Assessment. It was agreed that Council members should inspect the Assessment for final agreement at the meeting to be held on the 9</w:t>
      </w:r>
      <w:r w:rsidR="0048501F" w:rsidRPr="0048501F">
        <w:rPr>
          <w:vertAlign w:val="superscript"/>
        </w:rPr>
        <w:t>th</w:t>
      </w:r>
      <w:r w:rsidR="0048501F">
        <w:t xml:space="preserve"> March 2017. </w:t>
      </w:r>
    </w:p>
    <w:p w14:paraId="01B9A0BA" w14:textId="77777777" w:rsidR="00D34FD8" w:rsidRDefault="00D34FD8" w:rsidP="006D036E">
      <w:pPr>
        <w:tabs>
          <w:tab w:val="left" w:pos="851"/>
        </w:tabs>
        <w:ind w:left="426" w:right="-41"/>
        <w:jc w:val="both"/>
      </w:pPr>
    </w:p>
    <w:p w14:paraId="7284CBCE" w14:textId="75349A87" w:rsidR="008E693A" w:rsidRPr="008E693A" w:rsidRDefault="00034679" w:rsidP="006D036E">
      <w:pPr>
        <w:tabs>
          <w:tab w:val="left" w:pos="851"/>
        </w:tabs>
        <w:ind w:left="426" w:right="-41"/>
        <w:jc w:val="both"/>
      </w:pPr>
      <w:r>
        <w:t xml:space="preserve">All Council Members wished to show their appreciation and thanks to Cllr John for his sterling works comprising this document. </w:t>
      </w:r>
    </w:p>
    <w:p w14:paraId="704A4289" w14:textId="77777777" w:rsidR="00F729B8" w:rsidRPr="0065291B" w:rsidRDefault="00F729B8" w:rsidP="00F729B8">
      <w:pPr>
        <w:tabs>
          <w:tab w:val="left" w:pos="709"/>
        </w:tabs>
        <w:ind w:right="-750"/>
        <w:jc w:val="both"/>
        <w:rPr>
          <w:b/>
          <w:sz w:val="12"/>
        </w:rPr>
      </w:pPr>
    </w:p>
    <w:p w14:paraId="6BE76486" w14:textId="77777777" w:rsidR="00F729B8" w:rsidRDefault="00F729B8" w:rsidP="00F64221">
      <w:pPr>
        <w:pStyle w:val="ListParagraph"/>
        <w:numPr>
          <w:ilvl w:val="0"/>
          <w:numId w:val="4"/>
        </w:numPr>
        <w:tabs>
          <w:tab w:val="left" w:pos="709"/>
        </w:tabs>
        <w:ind w:left="426" w:right="-41" w:hanging="426"/>
        <w:jc w:val="both"/>
        <w:rPr>
          <w:b/>
        </w:rPr>
      </w:pPr>
      <w:r w:rsidRPr="00034679">
        <w:rPr>
          <w:b/>
        </w:rPr>
        <w:t>Tenders for Grounds Work</w:t>
      </w:r>
    </w:p>
    <w:p w14:paraId="72B617E2" w14:textId="77777777" w:rsidR="00034679" w:rsidRPr="00034679" w:rsidRDefault="00034679" w:rsidP="00034679">
      <w:pPr>
        <w:pStyle w:val="ListParagraph"/>
        <w:tabs>
          <w:tab w:val="left" w:pos="709"/>
        </w:tabs>
        <w:ind w:left="426" w:right="-41"/>
        <w:jc w:val="both"/>
        <w:rPr>
          <w:b/>
          <w:sz w:val="16"/>
        </w:rPr>
      </w:pPr>
    </w:p>
    <w:p w14:paraId="6DE28047" w14:textId="77777777" w:rsidR="00D34FD8" w:rsidRDefault="00034679" w:rsidP="00D34FD8">
      <w:pPr>
        <w:pStyle w:val="ListParagraph"/>
        <w:tabs>
          <w:tab w:val="left" w:pos="0"/>
          <w:tab w:val="left" w:pos="426"/>
        </w:tabs>
        <w:ind w:left="426" w:right="13"/>
        <w:jc w:val="both"/>
      </w:pPr>
      <w:r>
        <w:t>Due to the amount of Tenders received it proposed by Cllr Baker, seconded by Cllr Mattick with all Council members in agreement that all Tenders received will be given due consideration at the meeting to be held on March 9</w:t>
      </w:r>
      <w:r w:rsidRPr="00034679">
        <w:rPr>
          <w:vertAlign w:val="superscript"/>
        </w:rPr>
        <w:t>th</w:t>
      </w:r>
      <w:r>
        <w:t xml:space="preserve"> 2017. The Tenders were opened and</w:t>
      </w:r>
    </w:p>
    <w:p w14:paraId="6009AA98" w14:textId="256015B0" w:rsidR="00D34FD8" w:rsidRPr="000D769F" w:rsidRDefault="00D34FD8" w:rsidP="00D34FD8">
      <w:pPr>
        <w:pStyle w:val="ListParagraph"/>
        <w:tabs>
          <w:tab w:val="left" w:pos="0"/>
          <w:tab w:val="left" w:pos="426"/>
        </w:tabs>
        <w:ind w:right="13"/>
        <w:jc w:val="right"/>
        <w:rPr>
          <w:sz w:val="16"/>
        </w:rPr>
      </w:pPr>
      <w:r>
        <w:br/>
        <w:t>Continued…</w:t>
      </w:r>
    </w:p>
    <w:p w14:paraId="4957A9FB" w14:textId="77777777" w:rsidR="00D34FD8" w:rsidRDefault="00D34FD8" w:rsidP="00034679">
      <w:pPr>
        <w:pStyle w:val="ListParagraph"/>
        <w:tabs>
          <w:tab w:val="left" w:pos="709"/>
        </w:tabs>
        <w:ind w:left="426" w:right="-41"/>
        <w:jc w:val="both"/>
      </w:pPr>
    </w:p>
    <w:p w14:paraId="4EBF1DE1" w14:textId="5D8C0787" w:rsidR="00034679" w:rsidRDefault="00034679" w:rsidP="00034679">
      <w:pPr>
        <w:pStyle w:val="ListParagraph"/>
        <w:tabs>
          <w:tab w:val="left" w:pos="709"/>
        </w:tabs>
        <w:ind w:left="426" w:right="-41"/>
        <w:jc w:val="both"/>
      </w:pPr>
      <w:proofErr w:type="gramStart"/>
      <w:r>
        <w:t>the</w:t>
      </w:r>
      <w:proofErr w:type="gramEnd"/>
      <w:r>
        <w:t xml:space="preserve"> names only were noted firstly to ensure that the Tenders received were the ones considered and to enable Melanie to inform them of the Councils decision</w:t>
      </w:r>
      <w:r w:rsidR="00EB4353">
        <w:t xml:space="preserve"> to defer the evaluation of their Tender</w:t>
      </w:r>
      <w:r>
        <w:t xml:space="preserve"> by one week. </w:t>
      </w:r>
    </w:p>
    <w:p w14:paraId="521EC541" w14:textId="77777777" w:rsidR="006D036E" w:rsidRPr="006D036E" w:rsidRDefault="006D036E" w:rsidP="00034679">
      <w:pPr>
        <w:pStyle w:val="ListParagraph"/>
        <w:tabs>
          <w:tab w:val="left" w:pos="709"/>
        </w:tabs>
        <w:ind w:left="426" w:right="-41"/>
        <w:jc w:val="both"/>
        <w:rPr>
          <w:sz w:val="16"/>
        </w:rPr>
      </w:pPr>
    </w:p>
    <w:p w14:paraId="01822C88" w14:textId="02FE1CAB" w:rsidR="006D036E" w:rsidRPr="00EB4353" w:rsidRDefault="006D036E" w:rsidP="00F64221">
      <w:pPr>
        <w:pStyle w:val="ListParagraph"/>
        <w:numPr>
          <w:ilvl w:val="0"/>
          <w:numId w:val="4"/>
        </w:numPr>
        <w:tabs>
          <w:tab w:val="left" w:pos="709"/>
        </w:tabs>
        <w:ind w:left="426" w:right="-41" w:hanging="426"/>
        <w:jc w:val="both"/>
      </w:pPr>
      <w:r>
        <w:rPr>
          <w:b/>
        </w:rPr>
        <w:t xml:space="preserve">Persons to be </w:t>
      </w:r>
      <w:r w:rsidR="00EB4353">
        <w:rPr>
          <w:b/>
        </w:rPr>
        <w:t>Invited to MUGA opening</w:t>
      </w:r>
    </w:p>
    <w:p w14:paraId="7E6EFD73" w14:textId="77777777" w:rsidR="00EB4353" w:rsidRPr="00EB4353" w:rsidRDefault="00EB4353" w:rsidP="00EB4353">
      <w:pPr>
        <w:pStyle w:val="ListParagraph"/>
        <w:tabs>
          <w:tab w:val="left" w:pos="709"/>
        </w:tabs>
        <w:ind w:left="426" w:right="-41"/>
        <w:jc w:val="both"/>
        <w:rPr>
          <w:b/>
          <w:sz w:val="16"/>
        </w:rPr>
      </w:pPr>
    </w:p>
    <w:p w14:paraId="58FA4FD5" w14:textId="77777777" w:rsidR="00EB4353" w:rsidRDefault="00EB4353" w:rsidP="00EB4353">
      <w:pPr>
        <w:pStyle w:val="ListParagraph"/>
        <w:tabs>
          <w:tab w:val="left" w:pos="709"/>
        </w:tabs>
        <w:ind w:left="426" w:right="-41"/>
        <w:jc w:val="both"/>
      </w:pPr>
      <w:r>
        <w:t>This has been diarised for the April meeting.</w:t>
      </w:r>
    </w:p>
    <w:p w14:paraId="3A240600" w14:textId="77777777" w:rsidR="00EB4353" w:rsidRDefault="00EB4353" w:rsidP="00EB4353">
      <w:pPr>
        <w:pStyle w:val="ListParagraph"/>
        <w:tabs>
          <w:tab w:val="left" w:pos="709"/>
        </w:tabs>
        <w:ind w:left="426" w:right="-41"/>
        <w:jc w:val="both"/>
      </w:pPr>
    </w:p>
    <w:p w14:paraId="4F19950C" w14:textId="333ECAA1" w:rsidR="00EB4353" w:rsidRPr="00EB4353" w:rsidRDefault="00F729B8" w:rsidP="00F64221">
      <w:pPr>
        <w:pStyle w:val="ListParagraph"/>
        <w:numPr>
          <w:ilvl w:val="0"/>
          <w:numId w:val="4"/>
        </w:numPr>
        <w:tabs>
          <w:tab w:val="left" w:pos="709"/>
        </w:tabs>
        <w:ind w:left="426" w:right="-41" w:hanging="426"/>
        <w:jc w:val="both"/>
      </w:pPr>
      <w:r w:rsidRPr="00EB4353">
        <w:rPr>
          <w:rFonts w:eastAsia="Times New Roman" w:cs="Arial"/>
          <w:b/>
          <w:color w:val="222222"/>
          <w:szCs w:val="19"/>
          <w:shd w:val="clear" w:color="auto" w:fill="FFFFFF"/>
        </w:rPr>
        <w:t>Appointment of Internal Auditor for 2016</w:t>
      </w:r>
      <w:r w:rsidR="0073242A">
        <w:rPr>
          <w:rFonts w:eastAsia="Times New Roman" w:cs="Arial"/>
          <w:b/>
          <w:color w:val="222222"/>
          <w:szCs w:val="19"/>
          <w:shd w:val="clear" w:color="auto" w:fill="FFFFFF"/>
        </w:rPr>
        <w:t>/2017</w:t>
      </w:r>
      <w:r w:rsidRPr="00EB4353">
        <w:rPr>
          <w:b/>
          <w:sz w:val="36"/>
        </w:rPr>
        <w:tab/>
      </w:r>
      <w:r w:rsidRPr="00EB4353">
        <w:rPr>
          <w:b/>
          <w:sz w:val="36"/>
        </w:rPr>
        <w:tab/>
      </w:r>
    </w:p>
    <w:p w14:paraId="4658333B" w14:textId="77777777" w:rsidR="00EB4353" w:rsidRPr="00EB4353" w:rsidRDefault="00EB4353" w:rsidP="00EB4353">
      <w:pPr>
        <w:pStyle w:val="ListParagraph"/>
        <w:tabs>
          <w:tab w:val="left" w:pos="709"/>
        </w:tabs>
        <w:ind w:left="426" w:right="-41"/>
        <w:jc w:val="both"/>
        <w:rPr>
          <w:b/>
          <w:sz w:val="16"/>
        </w:rPr>
      </w:pPr>
    </w:p>
    <w:p w14:paraId="39AAB796" w14:textId="59CF69D7" w:rsidR="003C1360" w:rsidRDefault="00EB4353" w:rsidP="003C1360">
      <w:pPr>
        <w:pStyle w:val="ListParagraph"/>
        <w:tabs>
          <w:tab w:val="left" w:pos="709"/>
        </w:tabs>
        <w:ind w:left="426" w:right="-41"/>
        <w:jc w:val="both"/>
      </w:pPr>
      <w:r>
        <w:t>Following discussions a vote for re-instating Mr Alan Ma</w:t>
      </w:r>
      <w:r w:rsidR="003C1360">
        <w:t>rsh for Saundersfoot Community C</w:t>
      </w:r>
      <w:r>
        <w:t xml:space="preserve">ouncil’s 2016/2017 internal audit </w:t>
      </w:r>
      <w:r w:rsidR="006C28C4">
        <w:t>only was p</w:t>
      </w:r>
      <w:r>
        <w:t xml:space="preserve">roposed </w:t>
      </w:r>
      <w:r w:rsidR="006C28C4">
        <w:t xml:space="preserve">by Cllr Baker and Cllr Allsop seconding the proposal with all Council in agreement. The vote was carried with ten voting in favour with Cllr Williams BEM requesting that his </w:t>
      </w:r>
      <w:r w:rsidR="007723E5">
        <w:t>abstain</w:t>
      </w:r>
      <w:r w:rsidR="003C1360">
        <w:t xml:space="preserve"> from the vote be minuted.</w:t>
      </w:r>
    </w:p>
    <w:p w14:paraId="0AA92E4D" w14:textId="77777777" w:rsidR="003C1360" w:rsidRDefault="003C1360" w:rsidP="003C1360">
      <w:pPr>
        <w:pStyle w:val="ListParagraph"/>
        <w:tabs>
          <w:tab w:val="left" w:pos="709"/>
        </w:tabs>
        <w:ind w:left="426" w:right="-41"/>
        <w:jc w:val="both"/>
      </w:pPr>
    </w:p>
    <w:p w14:paraId="1761F972" w14:textId="77777777" w:rsidR="003C1360" w:rsidRDefault="003C1360" w:rsidP="00F64221">
      <w:pPr>
        <w:pStyle w:val="ListParagraph"/>
        <w:numPr>
          <w:ilvl w:val="0"/>
          <w:numId w:val="4"/>
        </w:numPr>
        <w:tabs>
          <w:tab w:val="left" w:pos="709"/>
        </w:tabs>
        <w:ind w:left="426" w:right="-41" w:hanging="426"/>
        <w:jc w:val="both"/>
        <w:rPr>
          <w:b/>
        </w:rPr>
      </w:pPr>
      <w:r w:rsidRPr="003C1360">
        <w:rPr>
          <w:b/>
        </w:rPr>
        <w:t>Grass Cutting Around the Village</w:t>
      </w:r>
    </w:p>
    <w:p w14:paraId="3CF1B2FC" w14:textId="77777777" w:rsidR="003C1360" w:rsidRPr="003C1360" w:rsidRDefault="003C1360" w:rsidP="003C1360">
      <w:pPr>
        <w:pStyle w:val="ListParagraph"/>
        <w:tabs>
          <w:tab w:val="left" w:pos="709"/>
        </w:tabs>
        <w:ind w:left="426" w:right="-41"/>
        <w:jc w:val="both"/>
        <w:rPr>
          <w:b/>
          <w:sz w:val="16"/>
        </w:rPr>
      </w:pPr>
    </w:p>
    <w:p w14:paraId="1F6C4AD6" w14:textId="20C234C2" w:rsidR="003C1360" w:rsidRPr="003C1360" w:rsidRDefault="003C1360" w:rsidP="003C1360">
      <w:pPr>
        <w:pStyle w:val="ListParagraph"/>
        <w:tabs>
          <w:tab w:val="left" w:pos="709"/>
        </w:tabs>
        <w:ind w:left="426" w:right="-41"/>
        <w:jc w:val="both"/>
      </w:pPr>
      <w:r w:rsidRPr="003C1360">
        <w:t>Cllr Hayes MBE brought to Councils notice that there is an area of grass in the village that is being cut by</w:t>
      </w:r>
      <w:r>
        <w:t xml:space="preserve"> Mr Philip Brace. Cllr Hayes MBE proposed a letter of thanks be sent to Mr Brace for his continued </w:t>
      </w:r>
      <w:r w:rsidRPr="003C1360">
        <w:t xml:space="preserve">voluntary </w:t>
      </w:r>
      <w:r>
        <w:t xml:space="preserve">grass cutting. </w:t>
      </w:r>
      <w:r w:rsidRPr="003C1360">
        <w:t xml:space="preserve"> </w:t>
      </w:r>
      <w:r>
        <w:t xml:space="preserve">Cllr John seconded this proposal with all members in agreement. </w:t>
      </w:r>
      <w:proofErr w:type="gramStart"/>
      <w:r>
        <w:t xml:space="preserve">Melanie to write a letter of thanks to Mr </w:t>
      </w:r>
      <w:r w:rsidR="005F479D">
        <w:t xml:space="preserve">Philip </w:t>
      </w:r>
      <w:r>
        <w:t>Brace.</w:t>
      </w:r>
      <w:proofErr w:type="gramEnd"/>
    </w:p>
    <w:p w14:paraId="5A46B06B" w14:textId="77777777" w:rsidR="003C1360" w:rsidRPr="003C1360" w:rsidRDefault="003C1360" w:rsidP="003C1360">
      <w:pPr>
        <w:pStyle w:val="ListParagraph"/>
        <w:tabs>
          <w:tab w:val="left" w:pos="709"/>
        </w:tabs>
        <w:ind w:left="426" w:right="-41"/>
        <w:jc w:val="both"/>
        <w:rPr>
          <w:sz w:val="16"/>
        </w:rPr>
      </w:pPr>
    </w:p>
    <w:p w14:paraId="43208336" w14:textId="77777777" w:rsidR="003C1360" w:rsidRPr="003C1360" w:rsidRDefault="00F729B8" w:rsidP="00F64221">
      <w:pPr>
        <w:pStyle w:val="ListParagraph"/>
        <w:numPr>
          <w:ilvl w:val="0"/>
          <w:numId w:val="4"/>
        </w:numPr>
        <w:tabs>
          <w:tab w:val="left" w:pos="709"/>
        </w:tabs>
        <w:ind w:left="426" w:right="-41" w:hanging="426"/>
        <w:jc w:val="both"/>
      </w:pPr>
      <w:r w:rsidRPr="003C1360">
        <w:rPr>
          <w:b/>
        </w:rPr>
        <w:t>Wales in Bloom</w:t>
      </w:r>
      <w:r w:rsidRPr="003C1360">
        <w:rPr>
          <w:b/>
        </w:rPr>
        <w:tab/>
      </w:r>
      <w:r w:rsidRPr="003C1360">
        <w:rPr>
          <w:b/>
        </w:rPr>
        <w:tab/>
      </w:r>
      <w:r w:rsidRPr="003C1360">
        <w:rPr>
          <w:b/>
        </w:rPr>
        <w:tab/>
      </w:r>
      <w:r w:rsidRPr="003C1360">
        <w:rPr>
          <w:b/>
        </w:rPr>
        <w:tab/>
      </w:r>
      <w:r w:rsidRPr="003C1360">
        <w:rPr>
          <w:b/>
        </w:rPr>
        <w:tab/>
      </w:r>
      <w:r w:rsidRPr="003C1360">
        <w:rPr>
          <w:b/>
        </w:rPr>
        <w:tab/>
      </w:r>
      <w:r w:rsidRPr="003C1360">
        <w:rPr>
          <w:b/>
        </w:rPr>
        <w:tab/>
      </w:r>
      <w:r w:rsidRPr="003C1360">
        <w:rPr>
          <w:b/>
        </w:rPr>
        <w:tab/>
      </w:r>
    </w:p>
    <w:p w14:paraId="7D2E5FA9" w14:textId="77777777" w:rsidR="003C1360" w:rsidRPr="003C1360" w:rsidRDefault="003C1360" w:rsidP="003C1360">
      <w:pPr>
        <w:pStyle w:val="ListParagraph"/>
        <w:tabs>
          <w:tab w:val="left" w:pos="709"/>
        </w:tabs>
        <w:ind w:left="426" w:right="-41"/>
        <w:jc w:val="both"/>
        <w:rPr>
          <w:sz w:val="16"/>
        </w:rPr>
      </w:pPr>
    </w:p>
    <w:p w14:paraId="02A717D5" w14:textId="389C11F9" w:rsidR="005F479D" w:rsidRDefault="003C1360" w:rsidP="00887206">
      <w:pPr>
        <w:pStyle w:val="ListParagraph"/>
        <w:tabs>
          <w:tab w:val="left" w:pos="709"/>
        </w:tabs>
        <w:ind w:left="426" w:right="-41"/>
        <w:jc w:val="both"/>
      </w:pPr>
      <w:r>
        <w:t>Cllr Hayes MBE requested that Sau</w:t>
      </w:r>
      <w:r w:rsidR="00887206">
        <w:t xml:space="preserve">ndersfoot Community Council pay for the entry to enable </w:t>
      </w:r>
      <w:r>
        <w:t xml:space="preserve">Saundersfoot Village </w:t>
      </w:r>
      <w:r w:rsidR="00887206">
        <w:t>to enter the</w:t>
      </w:r>
      <w:r>
        <w:t xml:space="preserve"> Wales in Bloom </w:t>
      </w:r>
      <w:r w:rsidR="00887206">
        <w:t>Competition. Saundersfoot in Bloom usually enter</w:t>
      </w:r>
      <w:r w:rsidR="0088355E">
        <w:t>s</w:t>
      </w:r>
      <w:r w:rsidR="00887206">
        <w:t xml:space="preserve"> </w:t>
      </w:r>
      <w:r w:rsidR="0088355E">
        <w:t>the</w:t>
      </w:r>
      <w:r w:rsidR="00D34FD8">
        <w:t xml:space="preserve"> Village but due to them utilising</w:t>
      </w:r>
      <w:r w:rsidR="0088355E">
        <w:t xml:space="preserve"> their funds elsewhere are unable to </w:t>
      </w:r>
      <w:r w:rsidR="005F479D">
        <w:t xml:space="preserve">commit to the </w:t>
      </w:r>
      <w:r w:rsidR="0088355E">
        <w:t xml:space="preserve">outlay </w:t>
      </w:r>
      <w:r w:rsidR="005F479D">
        <w:t xml:space="preserve">of </w:t>
      </w:r>
      <w:r w:rsidR="0088355E">
        <w:t xml:space="preserve">£75 for the entry. Cllr </w:t>
      </w:r>
      <w:r w:rsidR="005F479D">
        <w:t>Cleevely</w:t>
      </w:r>
      <w:r w:rsidR="0088355E">
        <w:t xml:space="preserve"> proposed that Saundersfoot Community Council </w:t>
      </w:r>
      <w:r w:rsidR="005F479D">
        <w:t xml:space="preserve">enter Wales in Bloom on behalf of Saundersfoot in Bloom, Cllr Poole seconded the proposal and all members in agreement. </w:t>
      </w:r>
    </w:p>
    <w:p w14:paraId="0BAA6459" w14:textId="77777777" w:rsidR="005F479D" w:rsidRPr="005F479D" w:rsidRDefault="005F479D" w:rsidP="00887206">
      <w:pPr>
        <w:pStyle w:val="ListParagraph"/>
        <w:tabs>
          <w:tab w:val="left" w:pos="709"/>
        </w:tabs>
        <w:ind w:left="426" w:right="-41"/>
        <w:jc w:val="both"/>
        <w:rPr>
          <w:sz w:val="16"/>
        </w:rPr>
      </w:pPr>
    </w:p>
    <w:p w14:paraId="22D8629B" w14:textId="13CAECAD" w:rsidR="005F479D" w:rsidRDefault="005F479D" w:rsidP="00887206">
      <w:pPr>
        <w:pStyle w:val="ListParagraph"/>
        <w:tabs>
          <w:tab w:val="left" w:pos="709"/>
        </w:tabs>
        <w:ind w:left="426" w:right="-41"/>
        <w:jc w:val="both"/>
      </w:pPr>
      <w:r>
        <w:t xml:space="preserve">Cllr Poole commented on how nice the flowers around the village are looking, Cllr Hayes MBE informed the Council the Mr Roger Brace </w:t>
      </w:r>
      <w:r w:rsidRPr="005F479D">
        <w:t xml:space="preserve">voluntary </w:t>
      </w:r>
      <w:r>
        <w:t xml:space="preserve">waters some of the boxes. It was agreed to send a letter of thanks to Mr Roger Brace for his continued </w:t>
      </w:r>
      <w:r w:rsidRPr="003C1360">
        <w:t xml:space="preserve">voluntary </w:t>
      </w:r>
      <w:r>
        <w:t xml:space="preserve">plant watering. </w:t>
      </w:r>
    </w:p>
    <w:p w14:paraId="31B8B29E" w14:textId="77777777" w:rsidR="005F479D" w:rsidRDefault="005F479D" w:rsidP="00887206">
      <w:pPr>
        <w:pStyle w:val="ListParagraph"/>
        <w:tabs>
          <w:tab w:val="left" w:pos="709"/>
        </w:tabs>
        <w:ind w:left="426" w:right="-41"/>
        <w:jc w:val="both"/>
      </w:pPr>
    </w:p>
    <w:p w14:paraId="39350444" w14:textId="4C010BB1" w:rsidR="00F729B8" w:rsidRPr="005F479D" w:rsidRDefault="005F479D" w:rsidP="00F64221">
      <w:pPr>
        <w:pStyle w:val="ListParagraph"/>
        <w:numPr>
          <w:ilvl w:val="0"/>
          <w:numId w:val="4"/>
        </w:numPr>
        <w:tabs>
          <w:tab w:val="left" w:pos="709"/>
        </w:tabs>
        <w:ind w:left="426" w:right="-41" w:hanging="426"/>
        <w:jc w:val="both"/>
      </w:pPr>
      <w:r>
        <w:rPr>
          <w:b/>
        </w:rPr>
        <w:t>Defibrillator Training</w:t>
      </w:r>
    </w:p>
    <w:p w14:paraId="73C6125C" w14:textId="77777777" w:rsidR="005F479D" w:rsidRPr="005F479D" w:rsidRDefault="005F479D" w:rsidP="005F479D">
      <w:pPr>
        <w:pStyle w:val="ListParagraph"/>
        <w:tabs>
          <w:tab w:val="left" w:pos="709"/>
        </w:tabs>
        <w:ind w:left="426" w:right="-41"/>
        <w:jc w:val="both"/>
        <w:rPr>
          <w:b/>
          <w:sz w:val="16"/>
        </w:rPr>
      </w:pPr>
    </w:p>
    <w:p w14:paraId="7DAC310F" w14:textId="77B8F7F0" w:rsidR="005F479D" w:rsidRDefault="005F479D" w:rsidP="005F479D">
      <w:pPr>
        <w:pStyle w:val="ListParagraph"/>
        <w:tabs>
          <w:tab w:val="left" w:pos="709"/>
        </w:tabs>
        <w:ind w:left="426" w:right="-41"/>
        <w:jc w:val="both"/>
      </w:pPr>
      <w:r>
        <w:t xml:space="preserve">11 persons attended the training with everyone receiving their certificates. </w:t>
      </w:r>
    </w:p>
    <w:p w14:paraId="5F2A6030" w14:textId="77777777" w:rsidR="005F479D" w:rsidRDefault="005F479D" w:rsidP="005F479D">
      <w:pPr>
        <w:pStyle w:val="ListParagraph"/>
        <w:tabs>
          <w:tab w:val="left" w:pos="709"/>
        </w:tabs>
        <w:ind w:left="426" w:right="-41"/>
        <w:jc w:val="both"/>
      </w:pPr>
    </w:p>
    <w:p w14:paraId="0E0C9E9D" w14:textId="2AE70060" w:rsidR="005F479D" w:rsidRDefault="005F479D" w:rsidP="005F479D">
      <w:pPr>
        <w:pStyle w:val="ListParagraph"/>
        <w:tabs>
          <w:tab w:val="left" w:pos="709"/>
        </w:tabs>
        <w:ind w:left="426" w:right="-41"/>
        <w:jc w:val="both"/>
      </w:pPr>
      <w:r>
        <w:t xml:space="preserve">Concern was shown over the fact </w:t>
      </w:r>
      <w:r w:rsidR="00A46C5B">
        <w:t>t</w:t>
      </w:r>
      <w:r>
        <w:t xml:space="preserve">hat the Tesco </w:t>
      </w:r>
      <w:proofErr w:type="gramStart"/>
      <w:r w:rsidR="00A46C5B">
        <w:t>staff on shift were</w:t>
      </w:r>
      <w:proofErr w:type="gramEnd"/>
      <w:r>
        <w:t xml:space="preserve"> unaware that they held the defibrillator and indeed where its precise location was. Once it had been located it was then noted to be out of date.</w:t>
      </w:r>
      <w:r w:rsidR="00A46C5B">
        <w:t xml:space="preserve"> It has been removed, with Cllr Baker advising the Council that a new one is required. Cllr Allsop proposed with Cllr McDermott seconding the proposal that Saundersfoot Community Council make enquiries into funding a new one. All the Council were in agreement. Cllr Baker will make further enquiries with Cllr B</w:t>
      </w:r>
      <w:r w:rsidR="007723E5">
        <w:t>oughton</w:t>
      </w:r>
      <w:r w:rsidR="00A46C5B">
        <w:t xml:space="preserve">-Thomas making enquiries into any grant help that might be available. </w:t>
      </w:r>
    </w:p>
    <w:p w14:paraId="40666520" w14:textId="77777777" w:rsidR="005F479D" w:rsidRDefault="005F479D" w:rsidP="005F479D">
      <w:pPr>
        <w:pStyle w:val="ListParagraph"/>
        <w:tabs>
          <w:tab w:val="left" w:pos="709"/>
        </w:tabs>
        <w:ind w:left="426" w:right="-41"/>
        <w:jc w:val="both"/>
      </w:pPr>
    </w:p>
    <w:p w14:paraId="53DF6809" w14:textId="77777777" w:rsidR="00A46C5B" w:rsidRDefault="00A46C5B" w:rsidP="00D34FD8">
      <w:pPr>
        <w:tabs>
          <w:tab w:val="left" w:pos="426"/>
          <w:tab w:val="left" w:pos="851"/>
        </w:tabs>
        <w:ind w:left="426" w:right="13"/>
        <w:jc w:val="both"/>
      </w:pPr>
      <w:r>
        <w:t>It was suggested that when the new defibrillator is in place regular checks, say 3 monthly, should be taken to confirm the whereabouts and the working order of the machine along with the Tesco staff being kept informed of its location.</w:t>
      </w:r>
    </w:p>
    <w:p w14:paraId="6B9D9D54" w14:textId="77777777" w:rsidR="00D34FD8" w:rsidRDefault="00A46C5B" w:rsidP="00D34FD8">
      <w:pPr>
        <w:pStyle w:val="ListParagraph"/>
        <w:tabs>
          <w:tab w:val="left" w:pos="0"/>
          <w:tab w:val="left" w:pos="426"/>
        </w:tabs>
        <w:ind w:right="13"/>
        <w:jc w:val="right"/>
        <w:sectPr w:rsidR="00D34FD8" w:rsidSect="0048501F">
          <w:footerReference w:type="even" r:id="rId16"/>
          <w:footerReference w:type="default" r:id="rId17"/>
          <w:pgSz w:w="11900" w:h="16820"/>
          <w:pgMar w:top="709" w:right="1080" w:bottom="426" w:left="1080" w:header="708" w:footer="543" w:gutter="0"/>
          <w:cols w:space="708"/>
          <w:docGrid w:linePitch="360"/>
        </w:sectPr>
      </w:pPr>
      <w:r>
        <w:t xml:space="preserve"> </w:t>
      </w:r>
      <w:r w:rsidR="00D34FD8">
        <w:t>Continued…</w:t>
      </w:r>
    </w:p>
    <w:p w14:paraId="727ACCD7" w14:textId="6C1137FC" w:rsidR="00D34FD8" w:rsidRPr="00A46C5B" w:rsidRDefault="00D34FD8" w:rsidP="00D34FD8">
      <w:pPr>
        <w:pStyle w:val="ListParagraph"/>
        <w:tabs>
          <w:tab w:val="left" w:pos="0"/>
          <w:tab w:val="left" w:pos="426"/>
        </w:tabs>
        <w:ind w:right="13"/>
        <w:jc w:val="right"/>
        <w:rPr>
          <w:sz w:val="16"/>
        </w:rPr>
      </w:pPr>
    </w:p>
    <w:p w14:paraId="795D787D" w14:textId="3CA704A0" w:rsidR="00A46C5B" w:rsidRPr="00A46C5B" w:rsidRDefault="00A46C5B" w:rsidP="00A46C5B">
      <w:pPr>
        <w:tabs>
          <w:tab w:val="left" w:pos="567"/>
          <w:tab w:val="left" w:pos="851"/>
        </w:tabs>
        <w:ind w:left="567" w:right="13"/>
        <w:jc w:val="both"/>
      </w:pPr>
    </w:p>
    <w:p w14:paraId="41F16D3C" w14:textId="77777777" w:rsidR="00F729B8" w:rsidRPr="002275FC" w:rsidRDefault="00F729B8" w:rsidP="00F64221">
      <w:pPr>
        <w:pStyle w:val="ListParagraph"/>
        <w:numPr>
          <w:ilvl w:val="0"/>
          <w:numId w:val="4"/>
        </w:numPr>
        <w:tabs>
          <w:tab w:val="left" w:pos="567"/>
          <w:tab w:val="left" w:pos="851"/>
        </w:tabs>
        <w:ind w:left="426" w:right="13" w:hanging="426"/>
        <w:jc w:val="both"/>
        <w:rPr>
          <w:b/>
        </w:rPr>
      </w:pPr>
      <w:r w:rsidRPr="002275FC">
        <w:rPr>
          <w:b/>
        </w:rPr>
        <w:t>Reports from Committees Including County Councillor’s Report</w:t>
      </w:r>
    </w:p>
    <w:p w14:paraId="57B7D6D6" w14:textId="77777777" w:rsidR="001D18FF" w:rsidRDefault="001D18FF" w:rsidP="001D18FF">
      <w:pPr>
        <w:pStyle w:val="ListParagraph"/>
        <w:tabs>
          <w:tab w:val="left" w:pos="0"/>
          <w:tab w:val="left" w:pos="426"/>
        </w:tabs>
        <w:ind w:left="0" w:right="13"/>
        <w:jc w:val="both"/>
        <w:rPr>
          <w:b/>
        </w:rPr>
      </w:pPr>
    </w:p>
    <w:p w14:paraId="4EA5BF91" w14:textId="77777777" w:rsidR="001D18FF" w:rsidRDefault="001D18FF" w:rsidP="001D18FF">
      <w:pPr>
        <w:pStyle w:val="ListParagraph"/>
        <w:tabs>
          <w:tab w:val="left" w:pos="0"/>
          <w:tab w:val="left" w:pos="426"/>
        </w:tabs>
        <w:ind w:left="0" w:right="13"/>
        <w:jc w:val="both"/>
        <w:rPr>
          <w:b/>
        </w:rPr>
      </w:pPr>
      <w:r>
        <w:rPr>
          <w:b/>
        </w:rPr>
        <w:t>Cllr Baker’s Report  (County Councillor)</w:t>
      </w:r>
    </w:p>
    <w:p w14:paraId="47B2F6EA" w14:textId="77777777" w:rsidR="001D18FF" w:rsidRPr="007005AD" w:rsidRDefault="001D18FF" w:rsidP="001D18FF">
      <w:pPr>
        <w:pStyle w:val="ListParagraph"/>
        <w:tabs>
          <w:tab w:val="left" w:pos="0"/>
          <w:tab w:val="left" w:pos="426"/>
        </w:tabs>
        <w:ind w:left="0" w:right="13"/>
        <w:jc w:val="both"/>
        <w:rPr>
          <w:b/>
          <w:sz w:val="12"/>
        </w:rPr>
      </w:pPr>
    </w:p>
    <w:p w14:paraId="2855F2F5" w14:textId="3D197656" w:rsidR="001D18FF" w:rsidRDefault="00D34FD8" w:rsidP="00F64221">
      <w:pPr>
        <w:pStyle w:val="ListParagraph"/>
        <w:numPr>
          <w:ilvl w:val="0"/>
          <w:numId w:val="6"/>
        </w:numPr>
        <w:tabs>
          <w:tab w:val="left" w:pos="0"/>
          <w:tab w:val="left" w:pos="426"/>
        </w:tabs>
        <w:ind w:right="13"/>
        <w:jc w:val="both"/>
      </w:pPr>
      <w:r>
        <w:t>Pembrokeshire Count</w:t>
      </w:r>
      <w:r w:rsidR="001D18FF">
        <w:t>y Council have made a 5% increase on Council Tax</w:t>
      </w:r>
    </w:p>
    <w:p w14:paraId="24F1B118" w14:textId="6E85AE63" w:rsidR="001D18FF" w:rsidRDefault="007723E5" w:rsidP="00F64221">
      <w:pPr>
        <w:pStyle w:val="ListParagraph"/>
        <w:numPr>
          <w:ilvl w:val="0"/>
          <w:numId w:val="6"/>
        </w:numPr>
        <w:tabs>
          <w:tab w:val="left" w:pos="0"/>
          <w:tab w:val="left" w:pos="426"/>
        </w:tabs>
        <w:ind w:right="13"/>
        <w:jc w:val="both"/>
      </w:pPr>
      <w:r>
        <w:t>County Precepts were discussed</w:t>
      </w:r>
    </w:p>
    <w:p w14:paraId="572BD914" w14:textId="3EDA6A60" w:rsidR="001D18FF" w:rsidRDefault="001D18FF" w:rsidP="00F64221">
      <w:pPr>
        <w:pStyle w:val="ListParagraph"/>
        <w:numPr>
          <w:ilvl w:val="0"/>
          <w:numId w:val="6"/>
        </w:numPr>
        <w:tabs>
          <w:tab w:val="left" w:pos="0"/>
          <w:tab w:val="left" w:pos="426"/>
        </w:tabs>
        <w:ind w:right="13"/>
        <w:jc w:val="both"/>
      </w:pPr>
      <w:r>
        <w:t xml:space="preserve">A meeting with Ben </w:t>
      </w:r>
      <w:r w:rsidR="00201FA2">
        <w:t xml:space="preserve">Blake Transport Department Pembrokeshire County Council will be held to discuss the illegal parking on the Strand. </w:t>
      </w:r>
    </w:p>
    <w:p w14:paraId="5E5C4935" w14:textId="600C4331" w:rsidR="00201FA2" w:rsidRDefault="00201FA2" w:rsidP="00F64221">
      <w:pPr>
        <w:pStyle w:val="ListParagraph"/>
        <w:numPr>
          <w:ilvl w:val="0"/>
          <w:numId w:val="6"/>
        </w:numPr>
        <w:tabs>
          <w:tab w:val="left" w:pos="0"/>
          <w:tab w:val="left" w:pos="426"/>
        </w:tabs>
        <w:ind w:right="13"/>
        <w:jc w:val="both"/>
      </w:pPr>
      <w:r>
        <w:t xml:space="preserve">The planning for the TENFOOT (Tenby to Saundersfoot) swim </w:t>
      </w:r>
      <w:proofErr w:type="gramStart"/>
      <w:r>
        <w:t>are</w:t>
      </w:r>
      <w:proofErr w:type="gramEnd"/>
      <w:r>
        <w:t xml:space="preserve"> in </w:t>
      </w:r>
      <w:r w:rsidRPr="007723E5">
        <w:t xml:space="preserve">full </w:t>
      </w:r>
      <w:r w:rsidR="007723E5" w:rsidRPr="007723E5">
        <w:t>swing</w:t>
      </w:r>
      <w:r w:rsidR="007723E5">
        <w:rPr>
          <w:u w:val="single"/>
        </w:rPr>
        <w:t xml:space="preserve"> </w:t>
      </w:r>
      <w:r>
        <w:t>with circa 350 swimmers expected.</w:t>
      </w:r>
    </w:p>
    <w:p w14:paraId="5C2FA875" w14:textId="15716A3F" w:rsidR="00201FA2" w:rsidRPr="00201FA2" w:rsidRDefault="00201FA2" w:rsidP="00201FA2">
      <w:pPr>
        <w:pStyle w:val="ListParagraph"/>
        <w:tabs>
          <w:tab w:val="left" w:pos="0"/>
          <w:tab w:val="left" w:pos="426"/>
        </w:tabs>
        <w:ind w:left="1571" w:right="13"/>
        <w:jc w:val="both"/>
        <w:rPr>
          <w:sz w:val="16"/>
        </w:rPr>
      </w:pPr>
      <w:r w:rsidRPr="00201FA2">
        <w:rPr>
          <w:sz w:val="16"/>
        </w:rPr>
        <w:t xml:space="preserve"> </w:t>
      </w:r>
    </w:p>
    <w:p w14:paraId="045672E8" w14:textId="29CDF193" w:rsidR="001D18FF" w:rsidRDefault="001D18FF" w:rsidP="001D18FF">
      <w:pPr>
        <w:pStyle w:val="ListParagraph"/>
        <w:tabs>
          <w:tab w:val="left" w:pos="0"/>
          <w:tab w:val="left" w:pos="426"/>
        </w:tabs>
        <w:ind w:left="0" w:right="13"/>
        <w:jc w:val="both"/>
        <w:rPr>
          <w:b/>
        </w:rPr>
      </w:pPr>
      <w:r w:rsidRPr="00854DF6">
        <w:rPr>
          <w:b/>
        </w:rPr>
        <w:t>Cllr John</w:t>
      </w:r>
      <w:r>
        <w:rPr>
          <w:b/>
        </w:rPr>
        <w:t>’s Report</w:t>
      </w:r>
    </w:p>
    <w:p w14:paraId="0382CFDA" w14:textId="77777777" w:rsidR="001D18FF" w:rsidRPr="007005AD" w:rsidRDefault="001D18FF" w:rsidP="001D18FF">
      <w:pPr>
        <w:pStyle w:val="ListParagraph"/>
        <w:tabs>
          <w:tab w:val="left" w:pos="0"/>
          <w:tab w:val="left" w:pos="426"/>
        </w:tabs>
        <w:ind w:left="0" w:right="13"/>
        <w:jc w:val="both"/>
        <w:rPr>
          <w:b/>
          <w:sz w:val="12"/>
        </w:rPr>
      </w:pPr>
    </w:p>
    <w:p w14:paraId="28B800EF" w14:textId="77777777" w:rsidR="00DF6C70" w:rsidRDefault="00C71155" w:rsidP="00C71155">
      <w:pPr>
        <w:ind w:left="720"/>
        <w:jc w:val="both"/>
      </w:pPr>
      <w:r>
        <w:t xml:space="preserve">Firstly </w:t>
      </w:r>
      <w:r w:rsidR="001D18FF" w:rsidRPr="00854DF6">
        <w:t xml:space="preserve">Cllr John attended </w:t>
      </w:r>
      <w:r>
        <w:t>the Local Development Plan Replacement Workshop for Town and Community Councils on the 13</w:t>
      </w:r>
      <w:r w:rsidRPr="00C71155">
        <w:rPr>
          <w:vertAlign w:val="superscript"/>
        </w:rPr>
        <w:t>th</w:t>
      </w:r>
      <w:r>
        <w:t xml:space="preserve"> February. Five councils were invited with only Tenby and Saundersfoot being represented. The workshop was an informative look at how Pembrokeshire Coast National Parks Planning Authority </w:t>
      </w:r>
      <w:r w:rsidR="00DF6C70">
        <w:t>has</w:t>
      </w:r>
      <w:r>
        <w:t xml:space="preserve"> to balance development with the aims of preserving the natural beauty of the area. </w:t>
      </w:r>
    </w:p>
    <w:p w14:paraId="0032AADD" w14:textId="77777777" w:rsidR="00DF6C70" w:rsidRPr="00DF6C70" w:rsidRDefault="00DF6C70" w:rsidP="00C71155">
      <w:pPr>
        <w:ind w:left="720"/>
        <w:jc w:val="both"/>
        <w:rPr>
          <w:sz w:val="16"/>
        </w:rPr>
      </w:pPr>
    </w:p>
    <w:p w14:paraId="4ACC7094" w14:textId="0FE3ADAF" w:rsidR="00C71155" w:rsidRDefault="00DF6C70" w:rsidP="00C71155">
      <w:pPr>
        <w:ind w:left="720"/>
        <w:jc w:val="both"/>
      </w:pPr>
      <w:r>
        <w:t xml:space="preserve">A new </w:t>
      </w:r>
      <w:proofErr w:type="gramStart"/>
      <w:r>
        <w:t>10 year</w:t>
      </w:r>
      <w:proofErr w:type="gramEnd"/>
      <w:r>
        <w:t xml:space="preserve"> plan (2021 – 2031) of the Local Panning Development strategy requires drafting to take into consideration new Welsh Government directives which have come out since the last plan was approved. </w:t>
      </w:r>
      <w:r w:rsidR="00C71155">
        <w:t xml:space="preserve">Tenby Council suggested that Tenby and Saundersfoot Councils work together on </w:t>
      </w:r>
      <w:r>
        <w:t>discussing the draft.</w:t>
      </w:r>
    </w:p>
    <w:p w14:paraId="2C8ABCD6" w14:textId="77777777" w:rsidR="00DF6C70" w:rsidRPr="00DF6C70" w:rsidRDefault="00DF6C70" w:rsidP="00C71155">
      <w:pPr>
        <w:ind w:left="720"/>
        <w:jc w:val="both"/>
        <w:rPr>
          <w:sz w:val="16"/>
        </w:rPr>
      </w:pPr>
    </w:p>
    <w:p w14:paraId="617B224D" w14:textId="41E40015" w:rsidR="00DF6C70" w:rsidRDefault="00DF6C70" w:rsidP="00C71155">
      <w:pPr>
        <w:ind w:left="720"/>
        <w:jc w:val="both"/>
      </w:pPr>
      <w:r>
        <w:t>Secondly Cllr John attended the Saundersfoot Bay Heritage and Regeneration Trust meeting on the 21</w:t>
      </w:r>
      <w:r w:rsidRPr="00DF6C70">
        <w:rPr>
          <w:vertAlign w:val="superscript"/>
        </w:rPr>
        <w:t>st</w:t>
      </w:r>
      <w:r>
        <w:t xml:space="preserve"> February 2017. The donations received for the booklet produced by the Trust have been a big boost, with outlets being advised to stock up ready for the ensuing season. </w:t>
      </w:r>
    </w:p>
    <w:p w14:paraId="7E452C52" w14:textId="77777777" w:rsidR="001D18FF" w:rsidRDefault="001D18FF" w:rsidP="001D18FF">
      <w:pPr>
        <w:pStyle w:val="ListParagraph"/>
        <w:tabs>
          <w:tab w:val="left" w:pos="0"/>
          <w:tab w:val="left" w:pos="426"/>
        </w:tabs>
        <w:ind w:left="0" w:right="13"/>
        <w:jc w:val="both"/>
        <w:rPr>
          <w:sz w:val="20"/>
        </w:rPr>
      </w:pPr>
    </w:p>
    <w:p w14:paraId="3EC253EE" w14:textId="6AAA8EC9" w:rsidR="001D18FF" w:rsidRDefault="001D18FF" w:rsidP="001D18FF">
      <w:pPr>
        <w:pStyle w:val="ListParagraph"/>
        <w:tabs>
          <w:tab w:val="left" w:pos="0"/>
          <w:tab w:val="left" w:pos="426"/>
        </w:tabs>
        <w:ind w:left="0" w:right="13"/>
        <w:jc w:val="both"/>
      </w:pPr>
      <w:r w:rsidRPr="007005AD">
        <w:rPr>
          <w:b/>
        </w:rPr>
        <w:t xml:space="preserve">Cllr </w:t>
      </w:r>
      <w:proofErr w:type="spellStart"/>
      <w:r w:rsidRPr="007005AD">
        <w:rPr>
          <w:b/>
        </w:rPr>
        <w:t>Cleevely</w:t>
      </w:r>
      <w:r>
        <w:rPr>
          <w:b/>
        </w:rPr>
        <w:t>’s</w:t>
      </w:r>
      <w:proofErr w:type="spellEnd"/>
      <w:r>
        <w:rPr>
          <w:b/>
        </w:rPr>
        <w:t xml:space="preserve"> Report on behalf of </w:t>
      </w:r>
      <w:r w:rsidRPr="000D769F">
        <w:rPr>
          <w:b/>
        </w:rPr>
        <w:t>Saundersfoot Neighbourhood Police Forum</w:t>
      </w:r>
      <w:r>
        <w:t xml:space="preserve"> </w:t>
      </w:r>
    </w:p>
    <w:p w14:paraId="62E3F5CD" w14:textId="77777777" w:rsidR="00DF6C70" w:rsidRPr="00DF6C70" w:rsidRDefault="00DF6C70" w:rsidP="001D18FF">
      <w:pPr>
        <w:pStyle w:val="ListParagraph"/>
        <w:tabs>
          <w:tab w:val="left" w:pos="0"/>
          <w:tab w:val="left" w:pos="426"/>
        </w:tabs>
        <w:ind w:left="0" w:right="13"/>
        <w:jc w:val="both"/>
        <w:rPr>
          <w:sz w:val="16"/>
        </w:rPr>
      </w:pPr>
    </w:p>
    <w:p w14:paraId="7394072B" w14:textId="18EEEC37" w:rsidR="0012678A" w:rsidRDefault="00DF6C70" w:rsidP="001D18FF">
      <w:pPr>
        <w:pStyle w:val="ListParagraph"/>
        <w:tabs>
          <w:tab w:val="left" w:pos="0"/>
          <w:tab w:val="left" w:pos="426"/>
        </w:tabs>
        <w:ind w:left="0" w:right="13"/>
        <w:jc w:val="both"/>
      </w:pPr>
      <w:r>
        <w:tab/>
      </w:r>
      <w:r w:rsidR="0012678A">
        <w:tab/>
        <w:t>PCSO Jim Moffatt led the meeting with 20 members of the public present.</w:t>
      </w:r>
    </w:p>
    <w:p w14:paraId="11874918" w14:textId="77777777" w:rsidR="0012678A" w:rsidRPr="0012678A" w:rsidRDefault="0012678A" w:rsidP="001D18FF">
      <w:pPr>
        <w:pStyle w:val="ListParagraph"/>
        <w:tabs>
          <w:tab w:val="left" w:pos="0"/>
          <w:tab w:val="left" w:pos="426"/>
        </w:tabs>
        <w:ind w:left="0" w:right="13"/>
        <w:jc w:val="both"/>
        <w:rPr>
          <w:sz w:val="16"/>
        </w:rPr>
      </w:pPr>
    </w:p>
    <w:p w14:paraId="53575CF5" w14:textId="6787CE57" w:rsidR="0012678A" w:rsidRDefault="0012678A" w:rsidP="0012678A">
      <w:pPr>
        <w:pStyle w:val="ListParagraph"/>
        <w:tabs>
          <w:tab w:val="left" w:pos="0"/>
          <w:tab w:val="left" w:pos="426"/>
        </w:tabs>
        <w:ind w:right="13"/>
        <w:jc w:val="both"/>
      </w:pPr>
      <w:r>
        <w:t>There were 13 minor crimes reported in the area since last months meeting with 6 persons being booked for dog fouling on Saundersfoot Beac</w:t>
      </w:r>
      <w:r w:rsidR="007723E5">
        <w:t>h.  PCSO Jim Moffa</w:t>
      </w:r>
      <w:r>
        <w:t>tt reported that there had been no response from the Fisheries Organisation concerning the collecting of cockles on Saundersfoot Beach.</w:t>
      </w:r>
    </w:p>
    <w:p w14:paraId="6ACC93BB" w14:textId="77777777" w:rsidR="0012678A" w:rsidRPr="0012678A" w:rsidRDefault="0012678A" w:rsidP="0012678A">
      <w:pPr>
        <w:pStyle w:val="ListParagraph"/>
        <w:tabs>
          <w:tab w:val="left" w:pos="0"/>
          <w:tab w:val="left" w:pos="426"/>
        </w:tabs>
        <w:ind w:right="13"/>
        <w:jc w:val="both"/>
        <w:rPr>
          <w:sz w:val="16"/>
        </w:rPr>
      </w:pPr>
    </w:p>
    <w:p w14:paraId="5E59A0F2" w14:textId="454C6D5C" w:rsidR="00DF6C70" w:rsidRDefault="0012678A" w:rsidP="0012678A">
      <w:pPr>
        <w:pStyle w:val="ListParagraph"/>
        <w:tabs>
          <w:tab w:val="left" w:pos="0"/>
          <w:tab w:val="left" w:pos="426"/>
        </w:tabs>
        <w:ind w:right="13"/>
        <w:jc w:val="both"/>
      </w:pPr>
      <w:r>
        <w:t>The police precept is up by 6.9% - 27p per week.</w:t>
      </w:r>
      <w:r w:rsidR="00DF6C70">
        <w:tab/>
      </w:r>
    </w:p>
    <w:p w14:paraId="643979AC" w14:textId="77777777" w:rsidR="0012678A" w:rsidRPr="0012678A" w:rsidRDefault="0012678A" w:rsidP="0012678A">
      <w:pPr>
        <w:pStyle w:val="ListParagraph"/>
        <w:tabs>
          <w:tab w:val="left" w:pos="0"/>
          <w:tab w:val="left" w:pos="426"/>
        </w:tabs>
        <w:ind w:right="13"/>
        <w:jc w:val="both"/>
        <w:rPr>
          <w:sz w:val="16"/>
        </w:rPr>
      </w:pPr>
    </w:p>
    <w:p w14:paraId="0BFDA3CA" w14:textId="22236860" w:rsidR="0012678A" w:rsidRDefault="0012678A" w:rsidP="0012678A">
      <w:pPr>
        <w:pStyle w:val="ListParagraph"/>
        <w:tabs>
          <w:tab w:val="left" w:pos="0"/>
          <w:tab w:val="left" w:pos="426"/>
        </w:tabs>
        <w:ind w:right="13"/>
        <w:jc w:val="both"/>
      </w:pPr>
      <w:r>
        <w:t>The Chief Constable may attend the April meeting.</w:t>
      </w:r>
    </w:p>
    <w:p w14:paraId="4367F49B" w14:textId="77777777" w:rsidR="0012678A" w:rsidRPr="0012678A" w:rsidRDefault="0012678A" w:rsidP="0012678A">
      <w:pPr>
        <w:pStyle w:val="ListParagraph"/>
        <w:tabs>
          <w:tab w:val="left" w:pos="0"/>
          <w:tab w:val="left" w:pos="426"/>
        </w:tabs>
        <w:ind w:right="13"/>
        <w:jc w:val="both"/>
        <w:rPr>
          <w:sz w:val="16"/>
        </w:rPr>
      </w:pPr>
    </w:p>
    <w:p w14:paraId="061FADF6" w14:textId="1B42CEF4" w:rsidR="0012678A" w:rsidRDefault="0012678A" w:rsidP="0012678A">
      <w:pPr>
        <w:pStyle w:val="ListParagraph"/>
        <w:tabs>
          <w:tab w:val="left" w:pos="0"/>
          <w:tab w:val="left" w:pos="426"/>
        </w:tabs>
        <w:ind w:right="13" w:hanging="720"/>
        <w:jc w:val="both"/>
        <w:rPr>
          <w:b/>
        </w:rPr>
      </w:pPr>
      <w:r w:rsidRPr="0012678A">
        <w:rPr>
          <w:b/>
        </w:rPr>
        <w:t>Cllr Pearson</w:t>
      </w:r>
      <w:r>
        <w:rPr>
          <w:b/>
        </w:rPr>
        <w:t>’s Report on behalf of Saundersfoot in Bloom</w:t>
      </w:r>
    </w:p>
    <w:p w14:paraId="2D75CCE9" w14:textId="77777777" w:rsidR="0012678A" w:rsidRDefault="0012678A" w:rsidP="0012678A">
      <w:pPr>
        <w:pStyle w:val="ListParagraph"/>
        <w:tabs>
          <w:tab w:val="left" w:pos="0"/>
          <w:tab w:val="left" w:pos="426"/>
        </w:tabs>
        <w:ind w:right="13" w:hanging="720"/>
        <w:jc w:val="both"/>
        <w:rPr>
          <w:b/>
        </w:rPr>
      </w:pPr>
    </w:p>
    <w:p w14:paraId="6D0A24FB" w14:textId="0D6CADB1" w:rsidR="0012678A" w:rsidRDefault="0012678A" w:rsidP="0012678A">
      <w:pPr>
        <w:pStyle w:val="ListParagraph"/>
        <w:tabs>
          <w:tab w:val="left" w:pos="0"/>
          <w:tab w:val="left" w:pos="426"/>
        </w:tabs>
        <w:ind w:right="13" w:hanging="720"/>
        <w:jc w:val="both"/>
      </w:pPr>
      <w:r>
        <w:tab/>
      </w:r>
      <w:r>
        <w:tab/>
        <w:t>The Annual General Meeting of the Saundersfoot in Bloom took place on the 20</w:t>
      </w:r>
      <w:r w:rsidRPr="0012678A">
        <w:rPr>
          <w:vertAlign w:val="superscript"/>
        </w:rPr>
        <w:t>th</w:t>
      </w:r>
      <w:r>
        <w:t xml:space="preserve"> February 2017. The Minutes of the last meeting were read out and it was commented on what a busy year it had been.  Discussio</w:t>
      </w:r>
      <w:r w:rsidR="00254FE1">
        <w:t>ns took place over the increasing</w:t>
      </w:r>
      <w:r>
        <w:t xml:space="preserve"> cost of plants and how this increase would be met. Decision was made not to enter the Wales in Bloom 2017 as it was felt that the messy condition of the </w:t>
      </w:r>
      <w:r w:rsidR="00CF086A">
        <w:t>area</w:t>
      </w:r>
      <w:r>
        <w:t xml:space="preserve"> opposite the old coal office </w:t>
      </w:r>
      <w:r w:rsidR="00CF086A">
        <w:t xml:space="preserve">and the cost to put right this area would lead to further strains of fundraising. </w:t>
      </w:r>
    </w:p>
    <w:p w14:paraId="2DC66455" w14:textId="77777777" w:rsidR="00CF086A" w:rsidRDefault="00CF086A" w:rsidP="00D34FD8">
      <w:pPr>
        <w:tabs>
          <w:tab w:val="left" w:pos="0"/>
          <w:tab w:val="left" w:pos="426"/>
        </w:tabs>
        <w:ind w:right="13"/>
        <w:jc w:val="both"/>
      </w:pPr>
    </w:p>
    <w:p w14:paraId="1F1FCA3C" w14:textId="77777777" w:rsidR="00D34FD8" w:rsidRDefault="00CF086A" w:rsidP="0012678A">
      <w:pPr>
        <w:pStyle w:val="ListParagraph"/>
        <w:tabs>
          <w:tab w:val="left" w:pos="0"/>
          <w:tab w:val="left" w:pos="426"/>
        </w:tabs>
        <w:ind w:right="13" w:hanging="720"/>
        <w:jc w:val="both"/>
      </w:pPr>
      <w:r>
        <w:tab/>
      </w:r>
      <w:r>
        <w:tab/>
        <w:t>This years flower festival will be held from Monday the 14</w:t>
      </w:r>
      <w:r w:rsidRPr="00CF086A">
        <w:rPr>
          <w:vertAlign w:val="superscript"/>
        </w:rPr>
        <w:t>th</w:t>
      </w:r>
      <w:r>
        <w:t xml:space="preserve"> August (setting up) until the following weekend. Coffee mornings will be held on the 2</w:t>
      </w:r>
      <w:r w:rsidRPr="00CF086A">
        <w:rPr>
          <w:vertAlign w:val="superscript"/>
        </w:rPr>
        <w:t>nd</w:t>
      </w:r>
      <w:r>
        <w:t xml:space="preserve"> August and the 21</w:t>
      </w:r>
      <w:r w:rsidRPr="00CF086A">
        <w:rPr>
          <w:vertAlign w:val="superscript"/>
        </w:rPr>
        <w:t>st</w:t>
      </w:r>
      <w:r>
        <w:t xml:space="preserve"> October for fundraising. </w:t>
      </w:r>
    </w:p>
    <w:p w14:paraId="4D441D54" w14:textId="77777777" w:rsidR="00D34FD8" w:rsidRDefault="00D34FD8" w:rsidP="0012678A">
      <w:pPr>
        <w:pStyle w:val="ListParagraph"/>
        <w:tabs>
          <w:tab w:val="left" w:pos="0"/>
          <w:tab w:val="left" w:pos="426"/>
        </w:tabs>
        <w:ind w:right="13" w:hanging="720"/>
        <w:jc w:val="both"/>
      </w:pPr>
    </w:p>
    <w:p w14:paraId="2F03E9AC" w14:textId="219E342B" w:rsidR="00CF086A" w:rsidRDefault="00D34FD8" w:rsidP="00D34FD8">
      <w:pPr>
        <w:pStyle w:val="ListParagraph"/>
        <w:tabs>
          <w:tab w:val="left" w:pos="0"/>
          <w:tab w:val="left" w:pos="426"/>
        </w:tabs>
        <w:ind w:right="13" w:hanging="720"/>
        <w:jc w:val="right"/>
      </w:pPr>
      <w:r>
        <w:t>Continued…</w:t>
      </w:r>
    </w:p>
    <w:p w14:paraId="2FCEE2EA" w14:textId="77777777" w:rsidR="00CF086A" w:rsidRDefault="00CF086A" w:rsidP="0012678A">
      <w:pPr>
        <w:pStyle w:val="ListParagraph"/>
        <w:tabs>
          <w:tab w:val="left" w:pos="0"/>
          <w:tab w:val="left" w:pos="426"/>
        </w:tabs>
        <w:ind w:right="13" w:hanging="720"/>
        <w:jc w:val="both"/>
      </w:pPr>
    </w:p>
    <w:p w14:paraId="3C92012F" w14:textId="77777777" w:rsidR="00CF086A" w:rsidRPr="00CF086A" w:rsidRDefault="00F729B8" w:rsidP="00F64221">
      <w:pPr>
        <w:pStyle w:val="ListParagraph"/>
        <w:numPr>
          <w:ilvl w:val="0"/>
          <w:numId w:val="4"/>
        </w:numPr>
        <w:tabs>
          <w:tab w:val="left" w:pos="0"/>
          <w:tab w:val="left" w:pos="851"/>
        </w:tabs>
        <w:ind w:left="426" w:right="13" w:hanging="993"/>
        <w:jc w:val="both"/>
        <w:rPr>
          <w:b/>
          <w:sz w:val="16"/>
        </w:rPr>
      </w:pPr>
      <w:r w:rsidRPr="00CF086A">
        <w:rPr>
          <w:b/>
        </w:rPr>
        <w:t xml:space="preserve">Any Other Business </w:t>
      </w:r>
      <w:r w:rsidRPr="00CF086A">
        <w:rPr>
          <w:b/>
        </w:rPr>
        <w:tab/>
      </w:r>
    </w:p>
    <w:p w14:paraId="412106DC" w14:textId="77777777" w:rsidR="00CF086A" w:rsidRPr="000D769F" w:rsidRDefault="00CF086A" w:rsidP="00CF086A">
      <w:pPr>
        <w:pStyle w:val="ListParagraph"/>
        <w:tabs>
          <w:tab w:val="left" w:pos="0"/>
          <w:tab w:val="left" w:pos="426"/>
        </w:tabs>
        <w:ind w:left="1778" w:right="13"/>
        <w:jc w:val="both"/>
        <w:rPr>
          <w:sz w:val="12"/>
        </w:rPr>
      </w:pPr>
    </w:p>
    <w:p w14:paraId="726E7E24" w14:textId="77777777" w:rsidR="002275FC" w:rsidRPr="002275FC" w:rsidRDefault="002275FC" w:rsidP="00F64221">
      <w:pPr>
        <w:pStyle w:val="ListParagraph"/>
        <w:numPr>
          <w:ilvl w:val="0"/>
          <w:numId w:val="7"/>
        </w:numPr>
        <w:tabs>
          <w:tab w:val="left" w:pos="567"/>
          <w:tab w:val="left" w:pos="851"/>
        </w:tabs>
        <w:ind w:left="426" w:right="13" w:hanging="426"/>
        <w:jc w:val="both"/>
        <w:rPr>
          <w:b/>
        </w:rPr>
      </w:pPr>
      <w:r w:rsidRPr="002275FC">
        <w:rPr>
          <w:b/>
        </w:rPr>
        <w:t>Sensory Garden Tree Trimming</w:t>
      </w:r>
    </w:p>
    <w:p w14:paraId="1A1DD463" w14:textId="77777777" w:rsidR="002275FC" w:rsidRPr="002275FC" w:rsidRDefault="002275FC" w:rsidP="002275FC">
      <w:pPr>
        <w:pStyle w:val="ListParagraph"/>
        <w:tabs>
          <w:tab w:val="left" w:pos="567"/>
          <w:tab w:val="left" w:pos="851"/>
        </w:tabs>
        <w:ind w:left="709" w:right="13"/>
        <w:jc w:val="both"/>
        <w:rPr>
          <w:sz w:val="16"/>
        </w:rPr>
      </w:pPr>
    </w:p>
    <w:p w14:paraId="22FF6031" w14:textId="23325660" w:rsidR="002275FC" w:rsidRDefault="00CF086A" w:rsidP="002275FC">
      <w:pPr>
        <w:pStyle w:val="ListParagraph"/>
        <w:tabs>
          <w:tab w:val="left" w:pos="567"/>
          <w:tab w:val="left" w:pos="851"/>
        </w:tabs>
        <w:ind w:left="426" w:right="13"/>
        <w:jc w:val="both"/>
      </w:pPr>
      <w:r w:rsidRPr="00CF086A">
        <w:t>Cllr Mattick reported that there are several trees in the Sensory Garden that require trimming.</w:t>
      </w:r>
      <w:r>
        <w:t xml:space="preserve"> It was agreed that </w:t>
      </w:r>
      <w:r w:rsidR="00254FE1">
        <w:t>5</w:t>
      </w:r>
      <w:r w:rsidR="002275FC">
        <w:t xml:space="preserve">ft to 6ft should be removed and the trees reshaped. </w:t>
      </w:r>
      <w:r>
        <w:t xml:space="preserve">Quotes will be requested </w:t>
      </w:r>
      <w:r w:rsidR="002275FC">
        <w:t>for the works from two parties.</w:t>
      </w:r>
    </w:p>
    <w:p w14:paraId="43AE2B9C" w14:textId="77777777" w:rsidR="002275FC" w:rsidRPr="002275FC" w:rsidRDefault="002275FC" w:rsidP="002275FC">
      <w:pPr>
        <w:pStyle w:val="ListParagraph"/>
        <w:tabs>
          <w:tab w:val="left" w:pos="567"/>
          <w:tab w:val="left" w:pos="851"/>
        </w:tabs>
        <w:ind w:left="1146" w:right="13"/>
        <w:jc w:val="both"/>
        <w:rPr>
          <w:sz w:val="16"/>
        </w:rPr>
      </w:pPr>
    </w:p>
    <w:p w14:paraId="7F912263" w14:textId="717FE9A0" w:rsidR="002275FC" w:rsidRDefault="002275FC" w:rsidP="00F64221">
      <w:pPr>
        <w:pStyle w:val="ListParagraph"/>
        <w:numPr>
          <w:ilvl w:val="0"/>
          <w:numId w:val="7"/>
        </w:numPr>
        <w:tabs>
          <w:tab w:val="left" w:pos="426"/>
          <w:tab w:val="left" w:pos="709"/>
        </w:tabs>
        <w:ind w:right="13" w:hanging="1146"/>
        <w:jc w:val="both"/>
        <w:rPr>
          <w:b/>
        </w:rPr>
      </w:pPr>
      <w:r w:rsidRPr="002275FC">
        <w:rPr>
          <w:b/>
        </w:rPr>
        <w:t>The Flag – Where is It</w:t>
      </w:r>
    </w:p>
    <w:p w14:paraId="4F0B2A77" w14:textId="77777777" w:rsidR="002275FC" w:rsidRPr="002275FC" w:rsidRDefault="002275FC" w:rsidP="002275FC">
      <w:pPr>
        <w:tabs>
          <w:tab w:val="left" w:pos="567"/>
          <w:tab w:val="left" w:pos="709"/>
        </w:tabs>
        <w:ind w:right="13"/>
        <w:jc w:val="both"/>
        <w:rPr>
          <w:b/>
          <w:sz w:val="16"/>
        </w:rPr>
      </w:pPr>
      <w:r>
        <w:rPr>
          <w:b/>
        </w:rPr>
        <w:tab/>
      </w:r>
    </w:p>
    <w:p w14:paraId="53328FF7" w14:textId="6003C582" w:rsidR="002275FC" w:rsidRDefault="002275FC" w:rsidP="002275FC">
      <w:pPr>
        <w:tabs>
          <w:tab w:val="left" w:pos="426"/>
        </w:tabs>
        <w:ind w:left="426" w:right="13"/>
        <w:jc w:val="both"/>
      </w:pPr>
      <w:r w:rsidRPr="002275FC">
        <w:t xml:space="preserve">It was noted that Saundersfoot Community Council’s flag was missing from the flagpole. </w:t>
      </w:r>
      <w:r>
        <w:t xml:space="preserve"> Melanie advised the Council that Mr A Lewis had informed her on the Monday that the flag was damaged and had </w:t>
      </w:r>
      <w:bookmarkStart w:id="0" w:name="_GoBack"/>
      <w:bookmarkEnd w:id="0"/>
      <w:r>
        <w:t xml:space="preserve">taken it down. Unfortunately the guide ropes for the flag have become lost from the runners and will have to be rethreaded. </w:t>
      </w:r>
      <w:r w:rsidR="00172C9F">
        <w:t xml:space="preserve">Cllr John has a spare flag that can be used following slight repairs and it was agreed to diarise the purchase of a new flag later in the year (August meeting). </w:t>
      </w:r>
    </w:p>
    <w:p w14:paraId="67669EE1" w14:textId="77777777" w:rsidR="00172C9F" w:rsidRPr="00172C9F" w:rsidRDefault="00172C9F" w:rsidP="002275FC">
      <w:pPr>
        <w:tabs>
          <w:tab w:val="left" w:pos="426"/>
        </w:tabs>
        <w:ind w:left="426" w:right="13"/>
        <w:jc w:val="both"/>
        <w:rPr>
          <w:sz w:val="16"/>
        </w:rPr>
      </w:pPr>
    </w:p>
    <w:p w14:paraId="3ABFE3EF" w14:textId="0FE9987B" w:rsidR="00172C9F" w:rsidRPr="00172C9F" w:rsidRDefault="00172C9F" w:rsidP="00F64221">
      <w:pPr>
        <w:pStyle w:val="ListParagraph"/>
        <w:numPr>
          <w:ilvl w:val="0"/>
          <w:numId w:val="7"/>
        </w:numPr>
        <w:tabs>
          <w:tab w:val="left" w:pos="426"/>
        </w:tabs>
        <w:ind w:left="426" w:right="13" w:hanging="426"/>
        <w:jc w:val="both"/>
        <w:rPr>
          <w:b/>
        </w:rPr>
      </w:pPr>
      <w:r w:rsidRPr="00172C9F">
        <w:rPr>
          <w:b/>
        </w:rPr>
        <w:t xml:space="preserve">Car Parking </w:t>
      </w:r>
    </w:p>
    <w:p w14:paraId="092993DD" w14:textId="6ED276CA" w:rsidR="007005AD" w:rsidRPr="00172C9F" w:rsidRDefault="007005AD" w:rsidP="00172C9F">
      <w:pPr>
        <w:tabs>
          <w:tab w:val="left" w:pos="567"/>
          <w:tab w:val="left" w:pos="851"/>
        </w:tabs>
        <w:ind w:left="426" w:right="13"/>
        <w:jc w:val="both"/>
        <w:rPr>
          <w:b/>
          <w:sz w:val="16"/>
        </w:rPr>
      </w:pPr>
    </w:p>
    <w:p w14:paraId="0F8B51EC" w14:textId="114130A7" w:rsidR="00172C9F" w:rsidRDefault="00172C9F" w:rsidP="00172C9F">
      <w:pPr>
        <w:tabs>
          <w:tab w:val="left" w:pos="426"/>
          <w:tab w:val="left" w:pos="851"/>
        </w:tabs>
        <w:ind w:left="426" w:right="13"/>
        <w:jc w:val="both"/>
      </w:pPr>
      <w:r w:rsidRPr="00172C9F">
        <w:t xml:space="preserve">Cllr Mattick informed </w:t>
      </w:r>
      <w:r>
        <w:t>the Council that some of Tenby’s pay and display c</w:t>
      </w:r>
      <w:r w:rsidRPr="00172C9F">
        <w:t xml:space="preserve">ar parks </w:t>
      </w:r>
      <w:r>
        <w:t xml:space="preserve">are managed privately and perhaps this is something the Council could consider regarding their spaces along side the Regency Hall. Cllr Mattick agreed to construct a report ready for April’s meeting </w:t>
      </w:r>
    </w:p>
    <w:p w14:paraId="532C1EBF" w14:textId="77777777" w:rsidR="00F4111A" w:rsidRPr="00F4111A" w:rsidRDefault="00F4111A" w:rsidP="00172C9F">
      <w:pPr>
        <w:tabs>
          <w:tab w:val="left" w:pos="426"/>
          <w:tab w:val="left" w:pos="851"/>
        </w:tabs>
        <w:ind w:left="426" w:right="13"/>
        <w:jc w:val="both"/>
        <w:rPr>
          <w:sz w:val="16"/>
        </w:rPr>
      </w:pPr>
    </w:p>
    <w:p w14:paraId="5EA46E49" w14:textId="6E09A355" w:rsidR="00F4111A" w:rsidRPr="00F4111A" w:rsidRDefault="00F4111A" w:rsidP="00F64221">
      <w:pPr>
        <w:pStyle w:val="ListParagraph"/>
        <w:numPr>
          <w:ilvl w:val="0"/>
          <w:numId w:val="7"/>
        </w:numPr>
        <w:tabs>
          <w:tab w:val="left" w:pos="426"/>
          <w:tab w:val="left" w:pos="851"/>
        </w:tabs>
        <w:ind w:left="426" w:right="13" w:hanging="426"/>
        <w:jc w:val="both"/>
        <w:rPr>
          <w:b/>
        </w:rPr>
      </w:pPr>
      <w:r w:rsidRPr="00F4111A">
        <w:rPr>
          <w:b/>
        </w:rPr>
        <w:t>Bus Service Refusing to Stop</w:t>
      </w:r>
    </w:p>
    <w:p w14:paraId="65E3C501" w14:textId="77777777" w:rsidR="00F4111A" w:rsidRPr="00F4111A" w:rsidRDefault="00F4111A" w:rsidP="00F4111A">
      <w:pPr>
        <w:pStyle w:val="ListParagraph"/>
        <w:tabs>
          <w:tab w:val="left" w:pos="426"/>
          <w:tab w:val="left" w:pos="851"/>
        </w:tabs>
        <w:ind w:left="426" w:right="13"/>
        <w:jc w:val="both"/>
        <w:rPr>
          <w:sz w:val="16"/>
        </w:rPr>
      </w:pPr>
    </w:p>
    <w:p w14:paraId="02CBEA45" w14:textId="7EFB09E8" w:rsidR="00F4111A" w:rsidRDefault="00F4111A" w:rsidP="00F4111A">
      <w:pPr>
        <w:pStyle w:val="ListParagraph"/>
        <w:tabs>
          <w:tab w:val="left" w:pos="426"/>
          <w:tab w:val="left" w:pos="851"/>
        </w:tabs>
        <w:ind w:left="426" w:right="13"/>
        <w:jc w:val="both"/>
      </w:pPr>
      <w:r>
        <w:t xml:space="preserve">Cllr Allsop brought to the Councils attention that the local bus service </w:t>
      </w:r>
      <w:proofErr w:type="gramStart"/>
      <w:r>
        <w:t>will</w:t>
      </w:r>
      <w:proofErr w:type="gramEnd"/>
      <w:r>
        <w:t xml:space="preserve"> not stop between </w:t>
      </w:r>
      <w:proofErr w:type="spellStart"/>
      <w:r>
        <w:t>Rushy</w:t>
      </w:r>
      <w:proofErr w:type="spellEnd"/>
      <w:r>
        <w:t xml:space="preserve"> Lake and the Arcade.  Cllr Baker agreed to make further enquiries. </w:t>
      </w:r>
    </w:p>
    <w:p w14:paraId="1EB0C826" w14:textId="77777777" w:rsidR="00F4111A" w:rsidRDefault="00F4111A" w:rsidP="00F4111A">
      <w:pPr>
        <w:pStyle w:val="ListParagraph"/>
        <w:tabs>
          <w:tab w:val="left" w:pos="426"/>
          <w:tab w:val="left" w:pos="851"/>
        </w:tabs>
        <w:ind w:left="426" w:right="13"/>
        <w:jc w:val="both"/>
      </w:pPr>
    </w:p>
    <w:p w14:paraId="7FB7FAA5" w14:textId="20449DA0" w:rsidR="00F4111A" w:rsidRPr="00172C9F" w:rsidRDefault="00F4111A" w:rsidP="00F64221">
      <w:pPr>
        <w:pStyle w:val="ListParagraph"/>
        <w:numPr>
          <w:ilvl w:val="0"/>
          <w:numId w:val="7"/>
        </w:numPr>
        <w:tabs>
          <w:tab w:val="left" w:pos="426"/>
          <w:tab w:val="left" w:pos="851"/>
        </w:tabs>
        <w:ind w:left="426" w:right="13" w:hanging="426"/>
        <w:jc w:val="both"/>
      </w:pPr>
      <w:r>
        <w:rPr>
          <w:b/>
        </w:rPr>
        <w:t xml:space="preserve">Bus Service Entering a No Entry by St Issells Church </w:t>
      </w:r>
    </w:p>
    <w:p w14:paraId="28640798" w14:textId="77777777" w:rsidR="00DB3783" w:rsidRPr="00F4111A" w:rsidRDefault="00DB3783" w:rsidP="007005AD">
      <w:pPr>
        <w:pStyle w:val="ListParagraph"/>
        <w:tabs>
          <w:tab w:val="left" w:pos="0"/>
          <w:tab w:val="left" w:pos="426"/>
        </w:tabs>
        <w:ind w:right="13"/>
        <w:jc w:val="both"/>
        <w:rPr>
          <w:b/>
          <w:sz w:val="16"/>
        </w:rPr>
      </w:pPr>
    </w:p>
    <w:p w14:paraId="035FD0D4" w14:textId="36295E5B" w:rsidR="00F4111A" w:rsidRDefault="00F4111A" w:rsidP="00F4111A">
      <w:pPr>
        <w:pStyle w:val="ListParagraph"/>
        <w:tabs>
          <w:tab w:val="left" w:pos="0"/>
          <w:tab w:val="left" w:pos="426"/>
        </w:tabs>
        <w:ind w:left="426" w:right="13"/>
        <w:jc w:val="both"/>
      </w:pPr>
      <w:r>
        <w:t>Cllr Poole brought to Councils attention that several persons reported that the local bus service was entering a no way by St Issells Church. Cllr Baker agreed to make further enquiries.</w:t>
      </w:r>
    </w:p>
    <w:p w14:paraId="332BE628" w14:textId="77777777" w:rsidR="00F4111A" w:rsidRDefault="00F4111A" w:rsidP="007005AD">
      <w:pPr>
        <w:pStyle w:val="ListParagraph"/>
        <w:tabs>
          <w:tab w:val="left" w:pos="0"/>
          <w:tab w:val="left" w:pos="426"/>
        </w:tabs>
        <w:ind w:right="13"/>
        <w:jc w:val="both"/>
      </w:pPr>
    </w:p>
    <w:p w14:paraId="6C158A05" w14:textId="63460BE6" w:rsidR="00F4111A" w:rsidRDefault="00F4111A" w:rsidP="00F64221">
      <w:pPr>
        <w:pStyle w:val="ListParagraph"/>
        <w:numPr>
          <w:ilvl w:val="0"/>
          <w:numId w:val="7"/>
        </w:numPr>
        <w:tabs>
          <w:tab w:val="left" w:pos="0"/>
          <w:tab w:val="left" w:pos="426"/>
        </w:tabs>
        <w:ind w:left="426" w:right="13" w:hanging="426"/>
        <w:jc w:val="both"/>
      </w:pPr>
      <w:r>
        <w:t xml:space="preserve">Cllr John informed the Council of a complaint he had received from a distressed member of the </w:t>
      </w:r>
      <w:r w:rsidR="00316966">
        <w:t>Parish</w:t>
      </w:r>
      <w:r>
        <w:t xml:space="preserve"> following the essential grounds work within the new cemetery. </w:t>
      </w:r>
      <w:r w:rsidR="00316966">
        <w:t xml:space="preserve">It was agreed that Cllr John would write </w:t>
      </w:r>
      <w:r w:rsidR="00773021">
        <w:t xml:space="preserve">a </w:t>
      </w:r>
      <w:r w:rsidR="00773021" w:rsidRPr="00773021">
        <w:t xml:space="preserve">sympathetic </w:t>
      </w:r>
      <w:r w:rsidR="00773021">
        <w:t xml:space="preserve">letter stressing the Councils sincere apologies for any distress caused during these essential works. </w:t>
      </w:r>
    </w:p>
    <w:p w14:paraId="2FB08D01" w14:textId="77777777" w:rsidR="00FC36CC" w:rsidRPr="00773021" w:rsidRDefault="00FC36CC" w:rsidP="00773021">
      <w:pPr>
        <w:tabs>
          <w:tab w:val="left" w:pos="426"/>
        </w:tabs>
        <w:ind w:right="13"/>
        <w:jc w:val="both"/>
        <w:rPr>
          <w:sz w:val="20"/>
        </w:rPr>
      </w:pPr>
    </w:p>
    <w:p w14:paraId="04E10BDC" w14:textId="77777777" w:rsidR="00FC36CC" w:rsidRPr="00F5617D" w:rsidRDefault="00FC36CC" w:rsidP="00F64221">
      <w:pPr>
        <w:pStyle w:val="ListParagraph"/>
        <w:numPr>
          <w:ilvl w:val="0"/>
          <w:numId w:val="3"/>
        </w:numPr>
        <w:tabs>
          <w:tab w:val="left" w:pos="0"/>
          <w:tab w:val="left" w:pos="851"/>
        </w:tabs>
        <w:ind w:left="0" w:right="13" w:hanging="567"/>
        <w:jc w:val="both"/>
        <w:rPr>
          <w:b/>
        </w:rPr>
      </w:pPr>
      <w:r w:rsidRPr="00F5617D">
        <w:rPr>
          <w:b/>
        </w:rPr>
        <w:t>Date of Next Meeting</w:t>
      </w:r>
    </w:p>
    <w:p w14:paraId="4890A2D4" w14:textId="77777777" w:rsidR="00FC36CC" w:rsidRPr="00962145" w:rsidRDefault="00FC36CC" w:rsidP="00FC36CC">
      <w:pPr>
        <w:tabs>
          <w:tab w:val="left" w:pos="0"/>
          <w:tab w:val="left" w:pos="851"/>
        </w:tabs>
        <w:ind w:right="13"/>
        <w:jc w:val="both"/>
        <w:rPr>
          <w:sz w:val="20"/>
        </w:rPr>
      </w:pPr>
      <w:r w:rsidRPr="00F5617D">
        <w:rPr>
          <w:b/>
        </w:rPr>
        <w:t xml:space="preserve"> </w:t>
      </w:r>
    </w:p>
    <w:p w14:paraId="6FC389C9" w14:textId="72FDA737" w:rsidR="00FC36CC" w:rsidRDefault="00FC36CC" w:rsidP="00496F67">
      <w:pPr>
        <w:pStyle w:val="ListParagraph"/>
        <w:tabs>
          <w:tab w:val="left" w:pos="426"/>
          <w:tab w:val="left" w:pos="851"/>
        </w:tabs>
        <w:ind w:left="0" w:right="13"/>
        <w:jc w:val="both"/>
        <w:rPr>
          <w:b/>
        </w:rPr>
      </w:pPr>
      <w:r>
        <w:rPr>
          <w:b/>
        </w:rPr>
        <w:t xml:space="preserve">Thursday </w:t>
      </w:r>
      <w:r w:rsidR="00773021">
        <w:rPr>
          <w:b/>
        </w:rPr>
        <w:t>6</w:t>
      </w:r>
      <w:r w:rsidR="00773021" w:rsidRPr="00773021">
        <w:rPr>
          <w:b/>
          <w:vertAlign w:val="superscript"/>
        </w:rPr>
        <w:t>th</w:t>
      </w:r>
      <w:r w:rsidR="00773021">
        <w:rPr>
          <w:b/>
        </w:rPr>
        <w:t xml:space="preserve"> April </w:t>
      </w:r>
      <w:r>
        <w:rPr>
          <w:b/>
        </w:rPr>
        <w:t xml:space="preserve">2017 at </w:t>
      </w:r>
      <w:proofErr w:type="gramStart"/>
      <w:r>
        <w:rPr>
          <w:b/>
        </w:rPr>
        <w:t>6.30pm  The</w:t>
      </w:r>
      <w:proofErr w:type="gramEnd"/>
      <w:r>
        <w:rPr>
          <w:b/>
        </w:rPr>
        <w:t xml:space="preserve"> Regency Hall, Saundersfoot.</w:t>
      </w:r>
    </w:p>
    <w:p w14:paraId="3B89DE01" w14:textId="77777777" w:rsidR="00FC36CC" w:rsidRDefault="00FC36CC" w:rsidP="00FC36CC">
      <w:pPr>
        <w:pStyle w:val="ListParagraph"/>
        <w:tabs>
          <w:tab w:val="left" w:pos="0"/>
          <w:tab w:val="left" w:pos="851"/>
        </w:tabs>
        <w:ind w:left="0" w:right="13"/>
        <w:jc w:val="both"/>
        <w:rPr>
          <w:b/>
        </w:rPr>
      </w:pPr>
    </w:p>
    <w:p w14:paraId="33169B1D" w14:textId="301A10A7" w:rsidR="00FC36CC" w:rsidRDefault="00496F67" w:rsidP="00FC36CC">
      <w:pPr>
        <w:pStyle w:val="ListParagraph"/>
        <w:tabs>
          <w:tab w:val="left" w:pos="0"/>
          <w:tab w:val="left" w:pos="851"/>
        </w:tabs>
        <w:ind w:left="0" w:right="13"/>
        <w:jc w:val="both"/>
        <w:rPr>
          <w:b/>
        </w:rPr>
      </w:pPr>
      <w:r>
        <w:rPr>
          <w:b/>
        </w:rPr>
        <w:t xml:space="preserve">The meeting closed at </w:t>
      </w:r>
      <w:r w:rsidR="00773021">
        <w:rPr>
          <w:b/>
        </w:rPr>
        <w:t>22.30</w:t>
      </w:r>
    </w:p>
    <w:p w14:paraId="6AB2E451" w14:textId="2DFD179B" w:rsidR="0073242A" w:rsidRPr="001F396F" w:rsidRDefault="0073242A" w:rsidP="001F396F">
      <w:pPr>
        <w:rPr>
          <w:rFonts w:ascii="Bookman Old Style" w:hAnsi="Bookman Old Style"/>
          <w:sz w:val="36"/>
        </w:rPr>
      </w:pPr>
    </w:p>
    <w:sectPr w:rsidR="0073242A" w:rsidRPr="001F396F" w:rsidSect="0048501F">
      <w:pgSz w:w="11900" w:h="16820"/>
      <w:pgMar w:top="709" w:right="1080" w:bottom="426" w:left="1080" w:header="708" w:footer="54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A8A8A" w14:textId="77777777" w:rsidR="006F51D1" w:rsidRDefault="006F51D1" w:rsidP="00072086">
      <w:r>
        <w:separator/>
      </w:r>
    </w:p>
  </w:endnote>
  <w:endnote w:type="continuationSeparator" w:id="0">
    <w:p w14:paraId="47FF0BAC" w14:textId="77777777" w:rsidR="006F51D1" w:rsidRDefault="006F51D1" w:rsidP="000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254C"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9E78F0" w14:textId="3448D9ED" w:rsidR="006F51D1" w:rsidRDefault="006F51D1" w:rsidP="00DD1B29">
    <w:pPr>
      <w:pStyle w:val="Footer"/>
      <w:ind w:right="360" w:firstLine="360"/>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CA65"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3E5">
      <w:rPr>
        <w:rStyle w:val="PageNumber"/>
        <w:noProof/>
      </w:rPr>
      <w:t>1</w:t>
    </w:r>
    <w:r>
      <w:rPr>
        <w:rStyle w:val="PageNumber"/>
      </w:rPr>
      <w:fldChar w:fldCharType="end"/>
    </w:r>
  </w:p>
  <w:p w14:paraId="0D27B67D" w14:textId="4008F541" w:rsidR="006F51D1" w:rsidRDefault="006F51D1" w:rsidP="002F08D3">
    <w:pPr>
      <w:pStyle w:val="Footer"/>
      <w:tabs>
        <w:tab w:val="clear" w:pos="8640"/>
        <w:tab w:val="right" w:pos="8789"/>
      </w:tabs>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EE4F"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3E5">
      <w:rPr>
        <w:rStyle w:val="PageNumber"/>
        <w:noProof/>
      </w:rPr>
      <w:t>2</w:t>
    </w:r>
    <w:r>
      <w:rPr>
        <w:rStyle w:val="PageNumber"/>
      </w:rPr>
      <w:fldChar w:fldCharType="end"/>
    </w:r>
  </w:p>
  <w:p w14:paraId="0B8B9BEC" w14:textId="77777777" w:rsidR="006F51D1" w:rsidRDefault="006F51D1" w:rsidP="00F44470">
    <w:pPr>
      <w:pStyle w:val="Footer"/>
      <w:ind w:right="360" w:firstLine="360"/>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1515"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FD4AB" w14:textId="77777777" w:rsidR="006F51D1" w:rsidRDefault="006F51D1" w:rsidP="002F08D3">
    <w:pPr>
      <w:pStyle w:val="Footer"/>
      <w:tabs>
        <w:tab w:val="clear" w:pos="8640"/>
        <w:tab w:val="right" w:pos="8789"/>
      </w:tabs>
      <w:ind w:right="360"/>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83EF"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8653DE" w14:textId="77777777" w:rsidR="006F51D1" w:rsidRDefault="006F51D1" w:rsidP="00F44470">
    <w:pPr>
      <w:pStyle w:val="Footer"/>
      <w:ind w:right="360" w:firstLine="360"/>
      <w:jc w:val="cen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5A17"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3E5">
      <w:rPr>
        <w:rStyle w:val="PageNumber"/>
        <w:noProof/>
      </w:rPr>
      <w:t>3</w:t>
    </w:r>
    <w:r>
      <w:rPr>
        <w:rStyle w:val="PageNumber"/>
      </w:rPr>
      <w:fldChar w:fldCharType="end"/>
    </w:r>
  </w:p>
  <w:p w14:paraId="4D5BD6EE" w14:textId="77777777" w:rsidR="006F51D1" w:rsidRDefault="006F51D1" w:rsidP="002F08D3">
    <w:pPr>
      <w:pStyle w:val="Footer"/>
      <w:tabs>
        <w:tab w:val="clear" w:pos="8640"/>
        <w:tab w:val="right" w:pos="8789"/>
      </w:tabs>
      <w:ind w:right="360"/>
      <w:jc w:val="right"/>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9567"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3E5">
      <w:rPr>
        <w:rStyle w:val="PageNumber"/>
        <w:noProof/>
      </w:rPr>
      <w:t>6</w:t>
    </w:r>
    <w:r>
      <w:rPr>
        <w:rStyle w:val="PageNumber"/>
      </w:rPr>
      <w:fldChar w:fldCharType="end"/>
    </w:r>
  </w:p>
  <w:p w14:paraId="4C72FEE9" w14:textId="28EBEBD5" w:rsidR="006F51D1" w:rsidRDefault="006F51D1" w:rsidP="00F44470">
    <w:pPr>
      <w:pStyle w:val="Footer"/>
      <w:ind w:right="360" w:firstLine="360"/>
      <w:jc w:val="cen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60D1" w14:textId="77777777" w:rsidR="006F51D1" w:rsidRDefault="006F51D1"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3E5">
      <w:rPr>
        <w:rStyle w:val="PageNumber"/>
        <w:noProof/>
      </w:rPr>
      <w:t>5</w:t>
    </w:r>
    <w:r>
      <w:rPr>
        <w:rStyle w:val="PageNumber"/>
      </w:rPr>
      <w:fldChar w:fldCharType="end"/>
    </w:r>
  </w:p>
  <w:p w14:paraId="039723BC" w14:textId="27B583A6" w:rsidR="006F51D1" w:rsidRDefault="006F51D1" w:rsidP="002F08D3">
    <w:pPr>
      <w:pStyle w:val="Footer"/>
      <w:tabs>
        <w:tab w:val="clear" w:pos="8640"/>
        <w:tab w:val="right" w:pos="8789"/>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B41C2" w14:textId="77777777" w:rsidR="006F51D1" w:rsidRDefault="006F51D1" w:rsidP="00072086">
      <w:r>
        <w:separator/>
      </w:r>
    </w:p>
  </w:footnote>
  <w:footnote w:type="continuationSeparator" w:id="0">
    <w:p w14:paraId="02CAC05E" w14:textId="77777777" w:rsidR="006F51D1" w:rsidRDefault="006F51D1" w:rsidP="00072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99D"/>
    <w:multiLevelType w:val="hybridMultilevel"/>
    <w:tmpl w:val="C4C68CD8"/>
    <w:lvl w:ilvl="0" w:tplc="E89A16DE">
      <w:start w:val="1"/>
      <w:numFmt w:val="decimal"/>
      <w:lvlText w:val="%1)"/>
      <w:lvlJc w:val="left"/>
      <w:pPr>
        <w:ind w:left="294" w:hanging="360"/>
      </w:pPr>
      <w:rPr>
        <w:b/>
        <w:sz w:val="24"/>
        <w:szCs w:val="24"/>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0AF75108"/>
    <w:multiLevelType w:val="hybridMultilevel"/>
    <w:tmpl w:val="22B860BA"/>
    <w:lvl w:ilvl="0" w:tplc="04090017">
      <w:start w:val="1"/>
      <w:numFmt w:val="lowerLetter"/>
      <w:lvlText w:val="%1)"/>
      <w:lvlJc w:val="left"/>
      <w:pPr>
        <w:ind w:left="1146" w:hanging="360"/>
      </w:pPr>
      <w:rPr>
        <w:b/>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7EC55D3"/>
    <w:multiLevelType w:val="hybridMultilevel"/>
    <w:tmpl w:val="FDD8125C"/>
    <w:lvl w:ilvl="0" w:tplc="E89A16DE">
      <w:start w:val="1"/>
      <w:numFmt w:val="decimal"/>
      <w:lvlText w:val="%1)"/>
      <w:lvlJc w:val="left"/>
      <w:pPr>
        <w:ind w:left="1778" w:hanging="360"/>
      </w:pPr>
      <w:rPr>
        <w:b/>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2C1E3482"/>
    <w:multiLevelType w:val="hybridMultilevel"/>
    <w:tmpl w:val="89E0C868"/>
    <w:lvl w:ilvl="0" w:tplc="04090017">
      <w:start w:val="1"/>
      <w:numFmt w:val="lowerLetter"/>
      <w:lvlText w:val="%1)"/>
      <w:lvlJc w:val="left"/>
      <w:pPr>
        <w:ind w:left="1146" w:hanging="360"/>
      </w:pPr>
      <w:rPr>
        <w:b/>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2036956"/>
    <w:multiLevelType w:val="multilevel"/>
    <w:tmpl w:val="357C225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B96A00"/>
    <w:multiLevelType w:val="hybridMultilevel"/>
    <w:tmpl w:val="A85C40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46FE5244"/>
    <w:multiLevelType w:val="multilevel"/>
    <w:tmpl w:val="3690BB5A"/>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524E307C"/>
    <w:multiLevelType w:val="hybridMultilevel"/>
    <w:tmpl w:val="90E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96676"/>
    <w:multiLevelType w:val="hybridMultilevel"/>
    <w:tmpl w:val="3690BB5A"/>
    <w:lvl w:ilvl="0" w:tplc="04090017">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4"/>
  </w:num>
  <w:num w:numId="3">
    <w:abstractNumId w:val="0"/>
  </w:num>
  <w:num w:numId="4">
    <w:abstractNumId w:val="2"/>
  </w:num>
  <w:num w:numId="5">
    <w:abstractNumId w:val="7"/>
  </w:num>
  <w:num w:numId="6">
    <w:abstractNumId w:val="5"/>
  </w:num>
  <w:num w:numId="7">
    <w:abstractNumId w:val="1"/>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B7"/>
    <w:rsid w:val="0001672B"/>
    <w:rsid w:val="00016B1B"/>
    <w:rsid w:val="00021559"/>
    <w:rsid w:val="00021737"/>
    <w:rsid w:val="00030A26"/>
    <w:rsid w:val="00032DC2"/>
    <w:rsid w:val="00034679"/>
    <w:rsid w:val="00044B68"/>
    <w:rsid w:val="000644A1"/>
    <w:rsid w:val="00072086"/>
    <w:rsid w:val="000737AB"/>
    <w:rsid w:val="000A00FA"/>
    <w:rsid w:val="000A3473"/>
    <w:rsid w:val="000B06C7"/>
    <w:rsid w:val="000C3FC9"/>
    <w:rsid w:val="000D0459"/>
    <w:rsid w:val="000D769F"/>
    <w:rsid w:val="000E707A"/>
    <w:rsid w:val="000F6551"/>
    <w:rsid w:val="001056F2"/>
    <w:rsid w:val="00106380"/>
    <w:rsid w:val="00107301"/>
    <w:rsid w:val="00116A8E"/>
    <w:rsid w:val="00121542"/>
    <w:rsid w:val="001264E0"/>
    <w:rsid w:val="0012678A"/>
    <w:rsid w:val="00127C6C"/>
    <w:rsid w:val="001303FB"/>
    <w:rsid w:val="00137E9A"/>
    <w:rsid w:val="00162374"/>
    <w:rsid w:val="00172C9F"/>
    <w:rsid w:val="001761B2"/>
    <w:rsid w:val="001905B2"/>
    <w:rsid w:val="0019418A"/>
    <w:rsid w:val="00195D06"/>
    <w:rsid w:val="00197AB9"/>
    <w:rsid w:val="001A0C84"/>
    <w:rsid w:val="001A1828"/>
    <w:rsid w:val="001B69FF"/>
    <w:rsid w:val="001D18FF"/>
    <w:rsid w:val="001E782F"/>
    <w:rsid w:val="001F396F"/>
    <w:rsid w:val="001F71D2"/>
    <w:rsid w:val="00201FA2"/>
    <w:rsid w:val="00205F27"/>
    <w:rsid w:val="002064A8"/>
    <w:rsid w:val="00224F1E"/>
    <w:rsid w:val="002275FC"/>
    <w:rsid w:val="00232B1B"/>
    <w:rsid w:val="00254FE1"/>
    <w:rsid w:val="00272619"/>
    <w:rsid w:val="002751C2"/>
    <w:rsid w:val="00275A2E"/>
    <w:rsid w:val="00276F0C"/>
    <w:rsid w:val="00284E61"/>
    <w:rsid w:val="002A6B52"/>
    <w:rsid w:val="002B0015"/>
    <w:rsid w:val="002B57A7"/>
    <w:rsid w:val="002C0FC1"/>
    <w:rsid w:val="002D0F49"/>
    <w:rsid w:val="002F08D3"/>
    <w:rsid w:val="00303DF3"/>
    <w:rsid w:val="00316966"/>
    <w:rsid w:val="003265EB"/>
    <w:rsid w:val="00326B48"/>
    <w:rsid w:val="00336ADE"/>
    <w:rsid w:val="00345E82"/>
    <w:rsid w:val="00347B38"/>
    <w:rsid w:val="0035098B"/>
    <w:rsid w:val="00357BC2"/>
    <w:rsid w:val="00370BFF"/>
    <w:rsid w:val="00373ABA"/>
    <w:rsid w:val="0038244C"/>
    <w:rsid w:val="003A3F37"/>
    <w:rsid w:val="003A7EE1"/>
    <w:rsid w:val="003A7F22"/>
    <w:rsid w:val="003B4598"/>
    <w:rsid w:val="003B56F2"/>
    <w:rsid w:val="003C1360"/>
    <w:rsid w:val="003D7431"/>
    <w:rsid w:val="003E572F"/>
    <w:rsid w:val="00412DAD"/>
    <w:rsid w:val="0041396A"/>
    <w:rsid w:val="00431C77"/>
    <w:rsid w:val="004345EE"/>
    <w:rsid w:val="00450DFC"/>
    <w:rsid w:val="00450F8F"/>
    <w:rsid w:val="00454F48"/>
    <w:rsid w:val="004568F8"/>
    <w:rsid w:val="00465CC7"/>
    <w:rsid w:val="0047677F"/>
    <w:rsid w:val="00483051"/>
    <w:rsid w:val="0048501F"/>
    <w:rsid w:val="00496F67"/>
    <w:rsid w:val="004972DB"/>
    <w:rsid w:val="004A6014"/>
    <w:rsid w:val="004A68A0"/>
    <w:rsid w:val="004B5941"/>
    <w:rsid w:val="004B6067"/>
    <w:rsid w:val="004C24A5"/>
    <w:rsid w:val="004E2474"/>
    <w:rsid w:val="004F18A4"/>
    <w:rsid w:val="004F5087"/>
    <w:rsid w:val="00505530"/>
    <w:rsid w:val="00510145"/>
    <w:rsid w:val="00523C85"/>
    <w:rsid w:val="005430E1"/>
    <w:rsid w:val="0054512B"/>
    <w:rsid w:val="00563C9E"/>
    <w:rsid w:val="0058405F"/>
    <w:rsid w:val="005854E1"/>
    <w:rsid w:val="00590C06"/>
    <w:rsid w:val="00593754"/>
    <w:rsid w:val="00594850"/>
    <w:rsid w:val="005948AC"/>
    <w:rsid w:val="005A7080"/>
    <w:rsid w:val="005A7D2A"/>
    <w:rsid w:val="005B04C3"/>
    <w:rsid w:val="005B1906"/>
    <w:rsid w:val="005B6A08"/>
    <w:rsid w:val="005B76EC"/>
    <w:rsid w:val="005B7CC6"/>
    <w:rsid w:val="005F479D"/>
    <w:rsid w:val="00605007"/>
    <w:rsid w:val="00606D4C"/>
    <w:rsid w:val="00615C9D"/>
    <w:rsid w:val="00623620"/>
    <w:rsid w:val="00627D5A"/>
    <w:rsid w:val="00632C9A"/>
    <w:rsid w:val="00646974"/>
    <w:rsid w:val="006479D4"/>
    <w:rsid w:val="00647BD9"/>
    <w:rsid w:val="0065310F"/>
    <w:rsid w:val="006618C6"/>
    <w:rsid w:val="006628D1"/>
    <w:rsid w:val="00664820"/>
    <w:rsid w:val="00685725"/>
    <w:rsid w:val="006973D9"/>
    <w:rsid w:val="006B6763"/>
    <w:rsid w:val="006C276B"/>
    <w:rsid w:val="006C28C4"/>
    <w:rsid w:val="006C43E2"/>
    <w:rsid w:val="006C47F3"/>
    <w:rsid w:val="006D036E"/>
    <w:rsid w:val="006F51D1"/>
    <w:rsid w:val="007005AD"/>
    <w:rsid w:val="00703872"/>
    <w:rsid w:val="00713F08"/>
    <w:rsid w:val="007175B0"/>
    <w:rsid w:val="00717B71"/>
    <w:rsid w:val="007203AD"/>
    <w:rsid w:val="0073242A"/>
    <w:rsid w:val="00743C51"/>
    <w:rsid w:val="007723E5"/>
    <w:rsid w:val="00773021"/>
    <w:rsid w:val="00790A00"/>
    <w:rsid w:val="0079276F"/>
    <w:rsid w:val="007A30C8"/>
    <w:rsid w:val="007A3446"/>
    <w:rsid w:val="007B203B"/>
    <w:rsid w:val="007D4E04"/>
    <w:rsid w:val="007D6683"/>
    <w:rsid w:val="007E33A2"/>
    <w:rsid w:val="00802D51"/>
    <w:rsid w:val="00811926"/>
    <w:rsid w:val="00812EFB"/>
    <w:rsid w:val="008274CA"/>
    <w:rsid w:val="0083702C"/>
    <w:rsid w:val="00851564"/>
    <w:rsid w:val="00854DF6"/>
    <w:rsid w:val="00855F25"/>
    <w:rsid w:val="0088355E"/>
    <w:rsid w:val="0088560D"/>
    <w:rsid w:val="00887206"/>
    <w:rsid w:val="0088789B"/>
    <w:rsid w:val="00891DCD"/>
    <w:rsid w:val="00897259"/>
    <w:rsid w:val="008A223C"/>
    <w:rsid w:val="008D54C0"/>
    <w:rsid w:val="008E2CBD"/>
    <w:rsid w:val="008E693A"/>
    <w:rsid w:val="008F3953"/>
    <w:rsid w:val="008F61E4"/>
    <w:rsid w:val="0091153C"/>
    <w:rsid w:val="00913251"/>
    <w:rsid w:val="00917282"/>
    <w:rsid w:val="0092311F"/>
    <w:rsid w:val="00931D84"/>
    <w:rsid w:val="00934C66"/>
    <w:rsid w:val="00935BAC"/>
    <w:rsid w:val="00941255"/>
    <w:rsid w:val="00941734"/>
    <w:rsid w:val="00950A9B"/>
    <w:rsid w:val="00955941"/>
    <w:rsid w:val="00962145"/>
    <w:rsid w:val="009655C7"/>
    <w:rsid w:val="00976839"/>
    <w:rsid w:val="0098340F"/>
    <w:rsid w:val="009916C7"/>
    <w:rsid w:val="00996DC8"/>
    <w:rsid w:val="009B1359"/>
    <w:rsid w:val="009B4258"/>
    <w:rsid w:val="009C66CD"/>
    <w:rsid w:val="009D7867"/>
    <w:rsid w:val="009E40AB"/>
    <w:rsid w:val="009E623F"/>
    <w:rsid w:val="009F1939"/>
    <w:rsid w:val="00A07198"/>
    <w:rsid w:val="00A1509E"/>
    <w:rsid w:val="00A217A5"/>
    <w:rsid w:val="00A420CB"/>
    <w:rsid w:val="00A435CA"/>
    <w:rsid w:val="00A46C5B"/>
    <w:rsid w:val="00A47B1B"/>
    <w:rsid w:val="00A5083D"/>
    <w:rsid w:val="00A5563A"/>
    <w:rsid w:val="00A91911"/>
    <w:rsid w:val="00AA534A"/>
    <w:rsid w:val="00AC271C"/>
    <w:rsid w:val="00B05C52"/>
    <w:rsid w:val="00B06A07"/>
    <w:rsid w:val="00B20EF7"/>
    <w:rsid w:val="00B21178"/>
    <w:rsid w:val="00B223FE"/>
    <w:rsid w:val="00B2444D"/>
    <w:rsid w:val="00B429CE"/>
    <w:rsid w:val="00B42BB7"/>
    <w:rsid w:val="00B453E5"/>
    <w:rsid w:val="00B7199B"/>
    <w:rsid w:val="00B85C62"/>
    <w:rsid w:val="00B926A7"/>
    <w:rsid w:val="00BA1358"/>
    <w:rsid w:val="00BB1B0D"/>
    <w:rsid w:val="00BC01B7"/>
    <w:rsid w:val="00BC1C7A"/>
    <w:rsid w:val="00BD259C"/>
    <w:rsid w:val="00BD2CE6"/>
    <w:rsid w:val="00BD7AB4"/>
    <w:rsid w:val="00BE48F6"/>
    <w:rsid w:val="00BE7701"/>
    <w:rsid w:val="00BF17FE"/>
    <w:rsid w:val="00BF39AB"/>
    <w:rsid w:val="00BF639F"/>
    <w:rsid w:val="00C10D5F"/>
    <w:rsid w:val="00C27484"/>
    <w:rsid w:val="00C32730"/>
    <w:rsid w:val="00C55D41"/>
    <w:rsid w:val="00C6005E"/>
    <w:rsid w:val="00C65F1E"/>
    <w:rsid w:val="00C71155"/>
    <w:rsid w:val="00C77C11"/>
    <w:rsid w:val="00C837CF"/>
    <w:rsid w:val="00C9759B"/>
    <w:rsid w:val="00C97BE8"/>
    <w:rsid w:val="00CA28EA"/>
    <w:rsid w:val="00CC4616"/>
    <w:rsid w:val="00CD3261"/>
    <w:rsid w:val="00CF086A"/>
    <w:rsid w:val="00D012B9"/>
    <w:rsid w:val="00D04F9C"/>
    <w:rsid w:val="00D056DD"/>
    <w:rsid w:val="00D068B4"/>
    <w:rsid w:val="00D07B66"/>
    <w:rsid w:val="00D1213B"/>
    <w:rsid w:val="00D27D30"/>
    <w:rsid w:val="00D34FD8"/>
    <w:rsid w:val="00D35051"/>
    <w:rsid w:val="00D40A4A"/>
    <w:rsid w:val="00D449C3"/>
    <w:rsid w:val="00D51E79"/>
    <w:rsid w:val="00D555F4"/>
    <w:rsid w:val="00D563DA"/>
    <w:rsid w:val="00D70303"/>
    <w:rsid w:val="00D7391F"/>
    <w:rsid w:val="00D85A3F"/>
    <w:rsid w:val="00D90464"/>
    <w:rsid w:val="00DB3783"/>
    <w:rsid w:val="00DB451E"/>
    <w:rsid w:val="00DB4714"/>
    <w:rsid w:val="00DC34AA"/>
    <w:rsid w:val="00DD1B29"/>
    <w:rsid w:val="00DD7083"/>
    <w:rsid w:val="00DE667E"/>
    <w:rsid w:val="00DF6C70"/>
    <w:rsid w:val="00E00993"/>
    <w:rsid w:val="00E0371D"/>
    <w:rsid w:val="00E22103"/>
    <w:rsid w:val="00E3630C"/>
    <w:rsid w:val="00E51FE4"/>
    <w:rsid w:val="00E87F95"/>
    <w:rsid w:val="00E937E4"/>
    <w:rsid w:val="00EA765D"/>
    <w:rsid w:val="00EB00D9"/>
    <w:rsid w:val="00EB4353"/>
    <w:rsid w:val="00EB62FB"/>
    <w:rsid w:val="00EC1D51"/>
    <w:rsid w:val="00EC222C"/>
    <w:rsid w:val="00EF11F2"/>
    <w:rsid w:val="00F14691"/>
    <w:rsid w:val="00F3408D"/>
    <w:rsid w:val="00F370C7"/>
    <w:rsid w:val="00F4111A"/>
    <w:rsid w:val="00F44470"/>
    <w:rsid w:val="00F4530F"/>
    <w:rsid w:val="00F47444"/>
    <w:rsid w:val="00F47F48"/>
    <w:rsid w:val="00F54221"/>
    <w:rsid w:val="00F5617D"/>
    <w:rsid w:val="00F56C09"/>
    <w:rsid w:val="00F608C8"/>
    <w:rsid w:val="00F64221"/>
    <w:rsid w:val="00F70588"/>
    <w:rsid w:val="00F71866"/>
    <w:rsid w:val="00F72563"/>
    <w:rsid w:val="00F729B8"/>
    <w:rsid w:val="00F73C3F"/>
    <w:rsid w:val="00F77DBB"/>
    <w:rsid w:val="00F807B2"/>
    <w:rsid w:val="00F84389"/>
    <w:rsid w:val="00F84D0B"/>
    <w:rsid w:val="00F86222"/>
    <w:rsid w:val="00FB0BDF"/>
    <w:rsid w:val="00FC36CC"/>
    <w:rsid w:val="00FC69DB"/>
    <w:rsid w:val="00FD013D"/>
    <w:rsid w:val="00FD12B8"/>
    <w:rsid w:val="00FE2444"/>
    <w:rsid w:val="00FE4C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E5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44"/>
    <w:pPr>
      <w:ind w:left="720"/>
      <w:contextualSpacing/>
    </w:pPr>
  </w:style>
  <w:style w:type="paragraph" w:styleId="Footer">
    <w:name w:val="footer"/>
    <w:basedOn w:val="Normal"/>
    <w:link w:val="FooterChar"/>
    <w:uiPriority w:val="99"/>
    <w:unhideWhenUsed/>
    <w:rsid w:val="00072086"/>
    <w:pPr>
      <w:tabs>
        <w:tab w:val="center" w:pos="4320"/>
        <w:tab w:val="right" w:pos="8640"/>
      </w:tabs>
    </w:pPr>
  </w:style>
  <w:style w:type="character" w:customStyle="1" w:styleId="FooterChar">
    <w:name w:val="Footer Char"/>
    <w:basedOn w:val="DefaultParagraphFont"/>
    <w:link w:val="Footer"/>
    <w:uiPriority w:val="99"/>
    <w:rsid w:val="00072086"/>
  </w:style>
  <w:style w:type="character" w:styleId="PageNumber">
    <w:name w:val="page number"/>
    <w:basedOn w:val="DefaultParagraphFont"/>
    <w:uiPriority w:val="99"/>
    <w:semiHidden/>
    <w:unhideWhenUsed/>
    <w:rsid w:val="00072086"/>
  </w:style>
  <w:style w:type="paragraph" w:styleId="Header">
    <w:name w:val="header"/>
    <w:basedOn w:val="Normal"/>
    <w:link w:val="HeaderChar"/>
    <w:uiPriority w:val="99"/>
    <w:unhideWhenUsed/>
    <w:rsid w:val="006C47F3"/>
    <w:pPr>
      <w:tabs>
        <w:tab w:val="center" w:pos="4320"/>
        <w:tab w:val="right" w:pos="8640"/>
      </w:tabs>
    </w:pPr>
  </w:style>
  <w:style w:type="character" w:customStyle="1" w:styleId="HeaderChar">
    <w:name w:val="Header Char"/>
    <w:basedOn w:val="DefaultParagraphFont"/>
    <w:link w:val="Header"/>
    <w:uiPriority w:val="99"/>
    <w:rsid w:val="006C47F3"/>
  </w:style>
  <w:style w:type="table" w:styleId="LightShading-Accent1">
    <w:name w:val="Light Shading Accent 1"/>
    <w:basedOn w:val="TableNormal"/>
    <w:uiPriority w:val="60"/>
    <w:rsid w:val="004E247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D6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44"/>
    <w:pPr>
      <w:ind w:left="720"/>
      <w:contextualSpacing/>
    </w:pPr>
  </w:style>
  <w:style w:type="paragraph" w:styleId="Footer">
    <w:name w:val="footer"/>
    <w:basedOn w:val="Normal"/>
    <w:link w:val="FooterChar"/>
    <w:uiPriority w:val="99"/>
    <w:unhideWhenUsed/>
    <w:rsid w:val="00072086"/>
    <w:pPr>
      <w:tabs>
        <w:tab w:val="center" w:pos="4320"/>
        <w:tab w:val="right" w:pos="8640"/>
      </w:tabs>
    </w:pPr>
  </w:style>
  <w:style w:type="character" w:customStyle="1" w:styleId="FooterChar">
    <w:name w:val="Footer Char"/>
    <w:basedOn w:val="DefaultParagraphFont"/>
    <w:link w:val="Footer"/>
    <w:uiPriority w:val="99"/>
    <w:rsid w:val="00072086"/>
  </w:style>
  <w:style w:type="character" w:styleId="PageNumber">
    <w:name w:val="page number"/>
    <w:basedOn w:val="DefaultParagraphFont"/>
    <w:uiPriority w:val="99"/>
    <w:semiHidden/>
    <w:unhideWhenUsed/>
    <w:rsid w:val="00072086"/>
  </w:style>
  <w:style w:type="paragraph" w:styleId="Header">
    <w:name w:val="header"/>
    <w:basedOn w:val="Normal"/>
    <w:link w:val="HeaderChar"/>
    <w:uiPriority w:val="99"/>
    <w:unhideWhenUsed/>
    <w:rsid w:val="006C47F3"/>
    <w:pPr>
      <w:tabs>
        <w:tab w:val="center" w:pos="4320"/>
        <w:tab w:val="right" w:pos="8640"/>
      </w:tabs>
    </w:pPr>
  </w:style>
  <w:style w:type="character" w:customStyle="1" w:styleId="HeaderChar">
    <w:name w:val="Header Char"/>
    <w:basedOn w:val="DefaultParagraphFont"/>
    <w:link w:val="Header"/>
    <w:uiPriority w:val="99"/>
    <w:rsid w:val="006C47F3"/>
  </w:style>
  <w:style w:type="table" w:styleId="LightShading-Accent1">
    <w:name w:val="Light Shading Accent 1"/>
    <w:basedOn w:val="TableNormal"/>
    <w:uiPriority w:val="60"/>
    <w:rsid w:val="004E247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D6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890">
      <w:bodyDiv w:val="1"/>
      <w:marLeft w:val="0"/>
      <w:marRight w:val="0"/>
      <w:marTop w:val="0"/>
      <w:marBottom w:val="0"/>
      <w:divBdr>
        <w:top w:val="none" w:sz="0" w:space="0" w:color="auto"/>
        <w:left w:val="none" w:sz="0" w:space="0" w:color="auto"/>
        <w:bottom w:val="none" w:sz="0" w:space="0" w:color="auto"/>
        <w:right w:val="none" w:sz="0" w:space="0" w:color="auto"/>
      </w:divBdr>
    </w:div>
    <w:div w:id="95903741">
      <w:bodyDiv w:val="1"/>
      <w:marLeft w:val="0"/>
      <w:marRight w:val="0"/>
      <w:marTop w:val="0"/>
      <w:marBottom w:val="0"/>
      <w:divBdr>
        <w:top w:val="none" w:sz="0" w:space="0" w:color="auto"/>
        <w:left w:val="none" w:sz="0" w:space="0" w:color="auto"/>
        <w:bottom w:val="none" w:sz="0" w:space="0" w:color="auto"/>
        <w:right w:val="none" w:sz="0" w:space="0" w:color="auto"/>
      </w:divBdr>
    </w:div>
    <w:div w:id="124668223">
      <w:bodyDiv w:val="1"/>
      <w:marLeft w:val="0"/>
      <w:marRight w:val="0"/>
      <w:marTop w:val="0"/>
      <w:marBottom w:val="0"/>
      <w:divBdr>
        <w:top w:val="none" w:sz="0" w:space="0" w:color="auto"/>
        <w:left w:val="none" w:sz="0" w:space="0" w:color="auto"/>
        <w:bottom w:val="none" w:sz="0" w:space="0" w:color="auto"/>
        <w:right w:val="none" w:sz="0" w:space="0" w:color="auto"/>
      </w:divBdr>
    </w:div>
    <w:div w:id="451169410">
      <w:bodyDiv w:val="1"/>
      <w:marLeft w:val="0"/>
      <w:marRight w:val="0"/>
      <w:marTop w:val="0"/>
      <w:marBottom w:val="0"/>
      <w:divBdr>
        <w:top w:val="none" w:sz="0" w:space="0" w:color="auto"/>
        <w:left w:val="none" w:sz="0" w:space="0" w:color="auto"/>
        <w:bottom w:val="none" w:sz="0" w:space="0" w:color="auto"/>
        <w:right w:val="none" w:sz="0" w:space="0" w:color="auto"/>
      </w:divBdr>
    </w:div>
    <w:div w:id="700396798">
      <w:bodyDiv w:val="1"/>
      <w:marLeft w:val="0"/>
      <w:marRight w:val="0"/>
      <w:marTop w:val="0"/>
      <w:marBottom w:val="0"/>
      <w:divBdr>
        <w:top w:val="none" w:sz="0" w:space="0" w:color="auto"/>
        <w:left w:val="none" w:sz="0" w:space="0" w:color="auto"/>
        <w:bottom w:val="none" w:sz="0" w:space="0" w:color="auto"/>
        <w:right w:val="none" w:sz="0" w:space="0" w:color="auto"/>
      </w:divBdr>
    </w:div>
    <w:div w:id="1076171552">
      <w:bodyDiv w:val="1"/>
      <w:marLeft w:val="0"/>
      <w:marRight w:val="0"/>
      <w:marTop w:val="0"/>
      <w:marBottom w:val="0"/>
      <w:divBdr>
        <w:top w:val="none" w:sz="0" w:space="0" w:color="auto"/>
        <w:left w:val="none" w:sz="0" w:space="0" w:color="auto"/>
        <w:bottom w:val="none" w:sz="0" w:space="0" w:color="auto"/>
        <w:right w:val="none" w:sz="0" w:space="0" w:color="auto"/>
      </w:divBdr>
    </w:div>
    <w:div w:id="1119759513">
      <w:bodyDiv w:val="1"/>
      <w:marLeft w:val="0"/>
      <w:marRight w:val="0"/>
      <w:marTop w:val="0"/>
      <w:marBottom w:val="0"/>
      <w:divBdr>
        <w:top w:val="none" w:sz="0" w:space="0" w:color="auto"/>
        <w:left w:val="none" w:sz="0" w:space="0" w:color="auto"/>
        <w:bottom w:val="none" w:sz="0" w:space="0" w:color="auto"/>
        <w:right w:val="none" w:sz="0" w:space="0" w:color="auto"/>
      </w:divBdr>
    </w:div>
    <w:div w:id="1329596483">
      <w:bodyDiv w:val="1"/>
      <w:marLeft w:val="0"/>
      <w:marRight w:val="0"/>
      <w:marTop w:val="0"/>
      <w:marBottom w:val="0"/>
      <w:divBdr>
        <w:top w:val="none" w:sz="0" w:space="0" w:color="auto"/>
        <w:left w:val="none" w:sz="0" w:space="0" w:color="auto"/>
        <w:bottom w:val="none" w:sz="0" w:space="0" w:color="auto"/>
        <w:right w:val="none" w:sz="0" w:space="0" w:color="auto"/>
      </w:divBdr>
    </w:div>
    <w:div w:id="1396196928">
      <w:bodyDiv w:val="1"/>
      <w:marLeft w:val="0"/>
      <w:marRight w:val="0"/>
      <w:marTop w:val="0"/>
      <w:marBottom w:val="0"/>
      <w:divBdr>
        <w:top w:val="none" w:sz="0" w:space="0" w:color="auto"/>
        <w:left w:val="none" w:sz="0" w:space="0" w:color="auto"/>
        <w:bottom w:val="none" w:sz="0" w:space="0" w:color="auto"/>
        <w:right w:val="none" w:sz="0" w:space="0" w:color="auto"/>
      </w:divBdr>
    </w:div>
    <w:div w:id="1629361456">
      <w:bodyDiv w:val="1"/>
      <w:marLeft w:val="0"/>
      <w:marRight w:val="0"/>
      <w:marTop w:val="0"/>
      <w:marBottom w:val="0"/>
      <w:divBdr>
        <w:top w:val="none" w:sz="0" w:space="0" w:color="auto"/>
        <w:left w:val="none" w:sz="0" w:space="0" w:color="auto"/>
        <w:bottom w:val="none" w:sz="0" w:space="0" w:color="auto"/>
        <w:right w:val="none" w:sz="0" w:space="0" w:color="auto"/>
      </w:divBdr>
    </w:div>
    <w:div w:id="1665429945">
      <w:bodyDiv w:val="1"/>
      <w:marLeft w:val="0"/>
      <w:marRight w:val="0"/>
      <w:marTop w:val="0"/>
      <w:marBottom w:val="0"/>
      <w:divBdr>
        <w:top w:val="none" w:sz="0" w:space="0" w:color="auto"/>
        <w:left w:val="none" w:sz="0" w:space="0" w:color="auto"/>
        <w:bottom w:val="none" w:sz="0" w:space="0" w:color="auto"/>
        <w:right w:val="none" w:sz="0" w:space="0" w:color="auto"/>
      </w:divBdr>
    </w:div>
    <w:div w:id="1749309221">
      <w:bodyDiv w:val="1"/>
      <w:marLeft w:val="0"/>
      <w:marRight w:val="0"/>
      <w:marTop w:val="0"/>
      <w:marBottom w:val="0"/>
      <w:divBdr>
        <w:top w:val="none" w:sz="0" w:space="0" w:color="auto"/>
        <w:left w:val="none" w:sz="0" w:space="0" w:color="auto"/>
        <w:bottom w:val="none" w:sz="0" w:space="0" w:color="auto"/>
        <w:right w:val="none" w:sz="0" w:space="0" w:color="auto"/>
      </w:divBdr>
    </w:div>
    <w:div w:id="1802651440">
      <w:bodyDiv w:val="1"/>
      <w:marLeft w:val="0"/>
      <w:marRight w:val="0"/>
      <w:marTop w:val="0"/>
      <w:marBottom w:val="0"/>
      <w:divBdr>
        <w:top w:val="none" w:sz="0" w:space="0" w:color="auto"/>
        <w:left w:val="none" w:sz="0" w:space="0" w:color="auto"/>
        <w:bottom w:val="none" w:sz="0" w:space="0" w:color="auto"/>
        <w:right w:val="none" w:sz="0" w:space="0" w:color="auto"/>
      </w:divBdr>
    </w:div>
    <w:div w:id="1862082546">
      <w:bodyDiv w:val="1"/>
      <w:marLeft w:val="0"/>
      <w:marRight w:val="0"/>
      <w:marTop w:val="0"/>
      <w:marBottom w:val="0"/>
      <w:divBdr>
        <w:top w:val="none" w:sz="0" w:space="0" w:color="auto"/>
        <w:left w:val="none" w:sz="0" w:space="0" w:color="auto"/>
        <w:bottom w:val="none" w:sz="0" w:space="0" w:color="auto"/>
        <w:right w:val="none" w:sz="0" w:space="0" w:color="auto"/>
      </w:divBdr>
    </w:div>
    <w:div w:id="2003192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449D-59CC-804B-A6C1-9EF40304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3047</Words>
  <Characters>17374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Priestley</dc:creator>
  <cp:lastModifiedBy>Melanie Priestley</cp:lastModifiedBy>
  <cp:revision>2</cp:revision>
  <cp:lastPrinted>2017-04-05T21:08:00Z</cp:lastPrinted>
  <dcterms:created xsi:type="dcterms:W3CDTF">2017-04-18T19:15:00Z</dcterms:created>
  <dcterms:modified xsi:type="dcterms:W3CDTF">2017-04-18T19:15:00Z</dcterms:modified>
</cp:coreProperties>
</file>