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2" w:rsidRDefault="00076C72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076C72" w:rsidRDefault="00076C72" w:rsidP="008B7CE1">
      <w:pPr>
        <w:rPr>
          <w:b/>
          <w:sz w:val="36"/>
          <w:szCs w:val="36"/>
          <w:lang w:val="en-GB"/>
        </w:rPr>
      </w:pPr>
    </w:p>
    <w:p w:rsidR="00076C72" w:rsidRPr="007A11FD" w:rsidRDefault="00076C72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076C72" w:rsidRPr="007A11FD" w:rsidRDefault="00076C72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076C72" w:rsidRDefault="00076C72" w:rsidP="001A6ACD">
      <w:pPr>
        <w:jc w:val="center"/>
        <w:rPr>
          <w:b/>
          <w:lang w:val="en-GB"/>
        </w:rPr>
      </w:pPr>
    </w:p>
    <w:p w:rsidR="00076C72" w:rsidRPr="007A11FD" w:rsidRDefault="00076C72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076C72" w:rsidRPr="007A11FD" w:rsidRDefault="00076C72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  <w:lang w:val="en-GB"/>
        </w:rPr>
        <w:t>Tuesday 10</w:t>
      </w:r>
      <w:r w:rsidRPr="00DC102E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November 2015, at 8.00</w:t>
      </w:r>
      <w:r w:rsidRPr="007A11FD">
        <w:rPr>
          <w:b/>
          <w:sz w:val="28"/>
          <w:szCs w:val="28"/>
          <w:lang w:val="en-GB"/>
        </w:rPr>
        <w:t>pm</w:t>
      </w:r>
    </w:p>
    <w:p w:rsidR="00076C72" w:rsidRDefault="00076C72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076C72" w:rsidRDefault="00076C72" w:rsidP="00106117">
      <w:pPr>
        <w:rPr>
          <w:sz w:val="28"/>
          <w:szCs w:val="28"/>
          <w:lang w:val="en-GB"/>
        </w:rPr>
      </w:pPr>
    </w:p>
    <w:p w:rsidR="00076C72" w:rsidRDefault="00076C72" w:rsidP="001A6ACD">
      <w:pPr>
        <w:rPr>
          <w:b/>
          <w:lang w:val="en-GB"/>
        </w:rPr>
      </w:pPr>
    </w:p>
    <w:p w:rsidR="00076C72" w:rsidRPr="00867718" w:rsidRDefault="00076C72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076C72" w:rsidRDefault="00076C72" w:rsidP="001A6ACD">
      <w:pPr>
        <w:rPr>
          <w:lang w:val="en-GB"/>
        </w:rPr>
      </w:pPr>
    </w:p>
    <w:p w:rsidR="00076C72" w:rsidRDefault="00076C72" w:rsidP="001A6ACD">
      <w:pPr>
        <w:rPr>
          <w:b/>
          <w:lang w:val="en-GB"/>
        </w:rPr>
      </w:pPr>
    </w:p>
    <w:p w:rsidR="00076C72" w:rsidRDefault="00076C72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076C72" w:rsidRPr="00867718" w:rsidRDefault="00076C72" w:rsidP="00861A40">
      <w:pPr>
        <w:ind w:left="360"/>
        <w:rPr>
          <w:b/>
          <w:lang w:val="en-GB"/>
        </w:rPr>
      </w:pPr>
    </w:p>
    <w:p w:rsidR="00076C72" w:rsidRDefault="00076C72" w:rsidP="001A6ACD">
      <w:pPr>
        <w:rPr>
          <w:lang w:val="en-GB"/>
        </w:rPr>
      </w:pPr>
    </w:p>
    <w:p w:rsidR="00076C72" w:rsidRDefault="00076C72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076C72" w:rsidRDefault="00076C72" w:rsidP="00E811F0">
      <w:pPr>
        <w:rPr>
          <w:b/>
          <w:lang w:val="en-GB"/>
        </w:rPr>
      </w:pPr>
    </w:p>
    <w:p w:rsidR="00076C72" w:rsidRDefault="00076C72" w:rsidP="00E811F0">
      <w:pPr>
        <w:rPr>
          <w:b/>
          <w:lang w:val="en-GB"/>
        </w:rPr>
      </w:pPr>
    </w:p>
    <w:p w:rsidR="00076C72" w:rsidRDefault="00076C72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076C72" w:rsidRDefault="00076C72" w:rsidP="00B318AB">
      <w:pPr>
        <w:rPr>
          <w:b/>
          <w:lang w:val="en-GB"/>
        </w:rPr>
      </w:pPr>
    </w:p>
    <w:p w:rsidR="00076C72" w:rsidRDefault="00076C72" w:rsidP="00B318AB">
      <w:pPr>
        <w:rPr>
          <w:b/>
          <w:lang w:val="en-GB"/>
        </w:rPr>
      </w:pPr>
    </w:p>
    <w:p w:rsidR="00076C72" w:rsidRDefault="00076C72" w:rsidP="00DC102E">
      <w:pPr>
        <w:rPr>
          <w:b/>
          <w:lang w:val="en-GB"/>
        </w:rPr>
      </w:pPr>
      <w:r>
        <w:rPr>
          <w:b/>
          <w:lang w:val="en-GB"/>
        </w:rPr>
        <w:t>5. 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076C72" w:rsidRDefault="00076C72" w:rsidP="00DC102E">
      <w:pPr>
        <w:rPr>
          <w:b/>
          <w:lang w:val="en-GB"/>
        </w:rPr>
      </w:pPr>
      <w:r>
        <w:rPr>
          <w:b/>
          <w:lang w:val="en-GB"/>
        </w:rPr>
        <w:t xml:space="preserve">         </w:t>
      </w:r>
    </w:p>
    <w:p w:rsidR="00076C72" w:rsidRDefault="00076C72" w:rsidP="00DC102E">
      <w:pPr>
        <w:rPr>
          <w:b/>
          <w:lang w:val="en-GB"/>
        </w:rPr>
      </w:pPr>
      <w:r>
        <w:rPr>
          <w:b/>
          <w:lang w:val="en-GB"/>
        </w:rPr>
        <w:t xml:space="preserve">         NP/15/0570/DOC – </w:t>
      </w:r>
      <w:r w:rsidRPr="003D7AF0">
        <w:rPr>
          <w:lang w:val="en-GB"/>
        </w:rPr>
        <w:t>Discharge conditions – Velindre, St Nicholas, Goodwick</w:t>
      </w:r>
      <w:r>
        <w:rPr>
          <w:b/>
          <w:lang w:val="en-GB"/>
        </w:rPr>
        <w:t xml:space="preserve"> </w:t>
      </w:r>
    </w:p>
    <w:p w:rsidR="00076C72" w:rsidRDefault="00076C72" w:rsidP="00B318AB">
      <w:pPr>
        <w:rPr>
          <w:b/>
          <w:lang w:val="en-GB"/>
        </w:rPr>
      </w:pPr>
    </w:p>
    <w:p w:rsidR="00076C72" w:rsidRPr="00683EF5" w:rsidRDefault="00076C72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076C72" w:rsidRDefault="00076C72" w:rsidP="002447E4">
      <w:pPr>
        <w:rPr>
          <w:lang w:val="en-GB"/>
        </w:rPr>
      </w:pPr>
    </w:p>
    <w:p w:rsidR="00076C72" w:rsidRPr="00956D54" w:rsidRDefault="00076C72" w:rsidP="008F2F9B">
      <w:pPr>
        <w:rPr>
          <w:b/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 £1805.74</w:t>
      </w:r>
    </w:p>
    <w:p w:rsidR="00076C72" w:rsidRPr="00EC344D" w:rsidRDefault="00076C72" w:rsidP="008F2F9B">
      <w:pPr>
        <w:rPr>
          <w:lang w:val="en-GB"/>
        </w:rPr>
      </w:pPr>
    </w:p>
    <w:p w:rsidR="00076C72" w:rsidRDefault="00076C72" w:rsidP="00B318AB">
      <w:pPr>
        <w:rPr>
          <w:b/>
          <w:lang w:val="en-GB"/>
        </w:rPr>
      </w:pPr>
      <w:r w:rsidRPr="00B318AB">
        <w:rPr>
          <w:b/>
          <w:lang w:val="en-GB"/>
        </w:rPr>
        <w:t>7.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076C72" w:rsidRDefault="00076C72" w:rsidP="00B318AB">
      <w:pPr>
        <w:rPr>
          <w:b/>
          <w:lang w:val="en-GB"/>
        </w:rPr>
      </w:pPr>
    </w:p>
    <w:p w:rsidR="00076C72" w:rsidRDefault="00076C72" w:rsidP="003D7AF0">
      <w:pPr>
        <w:numPr>
          <w:ilvl w:val="0"/>
          <w:numId w:val="23"/>
        </w:numPr>
        <w:rPr>
          <w:lang w:val="en-GB"/>
        </w:rPr>
      </w:pP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076C72" w:rsidRDefault="00076C72" w:rsidP="003D7AF0">
      <w:pPr>
        <w:rPr>
          <w:lang w:val="en-GB"/>
        </w:rPr>
      </w:pPr>
    </w:p>
    <w:p w:rsidR="00076C72" w:rsidRPr="003D7AF0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Keep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Tidy – Request for donation</w:t>
      </w:r>
    </w:p>
    <w:p w:rsidR="00076C72" w:rsidRPr="003D7AF0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NHS Wales – Lets Talk</w:t>
      </w:r>
    </w:p>
    <w:p w:rsidR="00076C72" w:rsidRPr="003D7AF0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PCC Code of conduct – Members interests</w:t>
      </w:r>
    </w:p>
    <w:p w:rsidR="00076C72" w:rsidRPr="003A2926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PCC – Active travel consultation – emailed to councillors</w:t>
      </w:r>
    </w:p>
    <w:p w:rsidR="00076C72" w:rsidRPr="001F39FA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OVW – Town and Community Council news – emailed to councillors</w:t>
      </w:r>
    </w:p>
    <w:p w:rsidR="00076C72" w:rsidRPr="00F7234B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Ramblers Cymru – protect areas that you walk – emailed to councillors</w:t>
      </w:r>
    </w:p>
    <w:p w:rsidR="00076C72" w:rsidRPr="001F39FA" w:rsidRDefault="00076C72" w:rsidP="003D7AF0">
      <w:pPr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Dan Shaw PCC – Draft Charter</w:t>
      </w:r>
    </w:p>
    <w:p w:rsidR="00076C72" w:rsidRDefault="00076C72" w:rsidP="001F39FA">
      <w:pPr>
        <w:rPr>
          <w:lang w:val="en-GB"/>
        </w:rPr>
      </w:pPr>
    </w:p>
    <w:p w:rsidR="00076C72" w:rsidRDefault="00076C72" w:rsidP="001F39FA">
      <w:pPr>
        <w:rPr>
          <w:b/>
          <w:lang w:val="en-GB"/>
        </w:rPr>
      </w:pPr>
    </w:p>
    <w:p w:rsidR="00076C72" w:rsidRDefault="00076C72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month’s meeting</w:t>
      </w:r>
    </w:p>
    <w:p w:rsidR="00076C72" w:rsidRDefault="00076C72" w:rsidP="00B318AB">
      <w:pPr>
        <w:rPr>
          <w:b/>
          <w:lang w:val="en-GB"/>
        </w:rPr>
      </w:pPr>
    </w:p>
    <w:p w:rsidR="00076C72" w:rsidRPr="00B318AB" w:rsidRDefault="00076C72" w:rsidP="001A6ACD">
      <w:pPr>
        <w:rPr>
          <w:lang w:val="en-GB"/>
        </w:rPr>
      </w:pPr>
      <w:r>
        <w:rPr>
          <w:lang w:val="en-GB"/>
        </w:rPr>
        <w:t>Further education provision in Fishguard</w:t>
      </w:r>
    </w:p>
    <w:p w:rsidR="00076C72" w:rsidRDefault="00076C72" w:rsidP="001A6ACD">
      <w:pPr>
        <w:rPr>
          <w:b/>
          <w:lang w:val="en-GB"/>
        </w:rPr>
      </w:pPr>
    </w:p>
    <w:p w:rsidR="00076C72" w:rsidRPr="001340EA" w:rsidRDefault="00076C72" w:rsidP="001A6ACD">
      <w:pPr>
        <w:rPr>
          <w:b/>
          <w:lang w:val="en-GB"/>
        </w:rPr>
      </w:pPr>
      <w:r>
        <w:rPr>
          <w:b/>
          <w:lang w:val="en-GB"/>
        </w:rPr>
        <w:t>10.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076C72" w:rsidRDefault="00076C72" w:rsidP="006270CF">
      <w:pPr>
        <w:tabs>
          <w:tab w:val="left" w:pos="1635"/>
        </w:tabs>
        <w:rPr>
          <w:u w:val="single"/>
          <w:lang w:val="en-GB"/>
        </w:rPr>
      </w:pPr>
    </w:p>
    <w:p w:rsidR="00076C72" w:rsidRDefault="00076C72" w:rsidP="006270CF">
      <w:pPr>
        <w:tabs>
          <w:tab w:val="left" w:pos="1635"/>
        </w:tabs>
        <w:rPr>
          <w:u w:val="single"/>
          <w:lang w:val="en-GB"/>
        </w:rPr>
      </w:pPr>
    </w:p>
    <w:p w:rsidR="00076C72" w:rsidRDefault="00076C72" w:rsidP="006270CF">
      <w:pPr>
        <w:tabs>
          <w:tab w:val="left" w:pos="1635"/>
        </w:tabs>
        <w:rPr>
          <w:u w:val="single"/>
          <w:lang w:val="en-GB"/>
        </w:rPr>
      </w:pPr>
    </w:p>
    <w:p w:rsidR="00076C72" w:rsidRPr="00A14B42" w:rsidRDefault="00076C72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076C72" w:rsidRDefault="00076C72" w:rsidP="001A6ACD">
      <w:pPr>
        <w:rPr>
          <w:lang w:val="en-GB"/>
        </w:rPr>
      </w:pPr>
      <w:r>
        <w:rPr>
          <w:lang w:val="en-GB"/>
        </w:rPr>
        <w:t>10</w:t>
      </w:r>
      <w:r w:rsidRPr="001F39FA">
        <w:rPr>
          <w:vertAlign w:val="superscript"/>
          <w:lang w:val="en-GB"/>
        </w:rPr>
        <w:t>th</w:t>
      </w:r>
      <w:r>
        <w:rPr>
          <w:lang w:val="en-GB"/>
        </w:rPr>
        <w:t xml:space="preserve"> November 2015</w:t>
      </w:r>
    </w:p>
    <w:p w:rsidR="00076C72" w:rsidRDefault="00076C72" w:rsidP="001A6ACD">
      <w:pPr>
        <w:rPr>
          <w:lang w:val="en-GB"/>
        </w:rPr>
      </w:pPr>
    </w:p>
    <w:p w:rsidR="00076C72" w:rsidRDefault="00076C72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076C72" w:rsidRPr="00F763D8" w:rsidRDefault="00076C72" w:rsidP="001A6ACD">
      <w:pPr>
        <w:rPr>
          <w:lang w:val="en-GB"/>
        </w:rPr>
      </w:pPr>
    </w:p>
    <w:p w:rsidR="00076C72" w:rsidRDefault="00076C72" w:rsidP="001A6ACD"/>
    <w:p w:rsidR="00076C72" w:rsidRDefault="00076C72" w:rsidP="001A6ACD"/>
    <w:p w:rsidR="00076C72" w:rsidRDefault="00076C72" w:rsidP="001A6ACD"/>
    <w:p w:rsidR="00076C72" w:rsidRDefault="00076C72" w:rsidP="001A6ACD"/>
    <w:p w:rsidR="00076C72" w:rsidRDefault="00076C72"/>
    <w:sectPr w:rsidR="00076C72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72" w:rsidRDefault="00076C72">
      <w:r>
        <w:separator/>
      </w:r>
    </w:p>
  </w:endnote>
  <w:endnote w:type="continuationSeparator" w:id="0">
    <w:p w:rsidR="00076C72" w:rsidRDefault="0007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72" w:rsidRDefault="00076C72">
      <w:r>
        <w:separator/>
      </w:r>
    </w:p>
  </w:footnote>
  <w:footnote w:type="continuationSeparator" w:id="0">
    <w:p w:rsidR="00076C72" w:rsidRDefault="0007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8"/>
  </w:num>
  <w:num w:numId="12">
    <w:abstractNumId w:val="20"/>
  </w:num>
  <w:num w:numId="13">
    <w:abstractNumId w:val="19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1"/>
  </w:num>
  <w:num w:numId="22">
    <w:abstractNumId w:val="21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F39FA"/>
    <w:rsid w:val="00210DB6"/>
    <w:rsid w:val="0021265D"/>
    <w:rsid w:val="00214275"/>
    <w:rsid w:val="00216753"/>
    <w:rsid w:val="00222683"/>
    <w:rsid w:val="0023777B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65E0"/>
    <w:rsid w:val="003D43F2"/>
    <w:rsid w:val="003D4859"/>
    <w:rsid w:val="003D4F8B"/>
    <w:rsid w:val="003D7AF0"/>
    <w:rsid w:val="00400963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218FF"/>
    <w:rsid w:val="00527E77"/>
    <w:rsid w:val="00535D4A"/>
    <w:rsid w:val="005426B8"/>
    <w:rsid w:val="00547344"/>
    <w:rsid w:val="00577B3B"/>
    <w:rsid w:val="0059311B"/>
    <w:rsid w:val="005A1C70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A45"/>
    <w:rsid w:val="006B4B5E"/>
    <w:rsid w:val="006B73FF"/>
    <w:rsid w:val="006C4CD1"/>
    <w:rsid w:val="006D23AD"/>
    <w:rsid w:val="006D4C8C"/>
    <w:rsid w:val="006E4E0A"/>
    <w:rsid w:val="006E7177"/>
    <w:rsid w:val="006F307D"/>
    <w:rsid w:val="0070360F"/>
    <w:rsid w:val="00711F4B"/>
    <w:rsid w:val="00717C11"/>
    <w:rsid w:val="00721C42"/>
    <w:rsid w:val="00735456"/>
    <w:rsid w:val="00735558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D54"/>
    <w:rsid w:val="00956EC2"/>
    <w:rsid w:val="009623C2"/>
    <w:rsid w:val="00963A23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37F33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B5A78"/>
    <w:rsid w:val="00EB7274"/>
    <w:rsid w:val="00EC2769"/>
    <w:rsid w:val="00EC344D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30D13"/>
    <w:rsid w:val="00F53401"/>
    <w:rsid w:val="00F62255"/>
    <w:rsid w:val="00F66CAA"/>
    <w:rsid w:val="00F700A4"/>
    <w:rsid w:val="00F7234B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</Words>
  <Characters>1150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2015-03-02T17:43:00Z</cp:lastPrinted>
  <dcterms:created xsi:type="dcterms:W3CDTF">2015-11-04T19:26:00Z</dcterms:created>
  <dcterms:modified xsi:type="dcterms:W3CDTF">2015-11-04T19:26:00Z</dcterms:modified>
</cp:coreProperties>
</file>