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3EB5" w14:textId="77777777" w:rsidR="000E2881" w:rsidRDefault="000E2881" w:rsidP="00E540E4">
      <w:pPr>
        <w:widowControl w:val="0"/>
        <w:tabs>
          <w:tab w:val="num" w:pos="720"/>
        </w:tabs>
        <w:suppressAutoHyphens/>
        <w:spacing w:after="0" w:line="100" w:lineRule="atLeast"/>
        <w:ind w:left="720" w:hanging="360"/>
      </w:pPr>
      <w:bookmarkStart w:id="0" w:name="_Hlk9947203"/>
    </w:p>
    <w:p w14:paraId="6E964778" w14:textId="77777777" w:rsidR="000E2881" w:rsidRDefault="000E2881" w:rsidP="000E288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401D74B9" w14:textId="77777777" w:rsidR="000E2881" w:rsidRDefault="000E2881" w:rsidP="000E288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DC7370A" w14:textId="77777777" w:rsidR="000E2881" w:rsidRDefault="000E2881" w:rsidP="000E288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084C7FCC" w14:textId="77777777" w:rsidR="000E2881" w:rsidRPr="000E2881" w:rsidRDefault="000E2881" w:rsidP="000E288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19D767B9" w14:textId="09FDF46A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77B2F4C0" w14:textId="77777777" w:rsidR="00E540E4" w:rsidRPr="007D2B1F" w:rsidRDefault="00E540E4" w:rsidP="00E540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caps/>
          <w:kern w:val="1"/>
          <w:lang w:eastAsia="hi-IN" w:bidi="hi-IN"/>
        </w:rPr>
      </w:pPr>
    </w:p>
    <w:p w14:paraId="27647412" w14:textId="77777777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53C59601" w14:textId="77777777" w:rsidR="00E540E4" w:rsidRPr="007D2B1F" w:rsidRDefault="00E540E4" w:rsidP="00E540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5E18786E" w14:textId="77777777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4DDA2E1F" w14:textId="60CE80C0" w:rsidR="00E540E4" w:rsidRPr="007D2B1F" w:rsidRDefault="00E540E4" w:rsidP="00E540E4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Cs/>
          <w:kern w:val="1"/>
          <w:lang w:eastAsia="hi-IN" w:bidi="hi-IN"/>
        </w:rPr>
        <w:t>County Councillor</w:t>
      </w:r>
      <w:r w:rsidR="00AF6268">
        <w:rPr>
          <w:rFonts w:ascii="Times New Roman" w:eastAsia="SimSun" w:hAnsi="Times New Roman" w:cs="Arial"/>
          <w:bCs/>
          <w:kern w:val="1"/>
          <w:lang w:eastAsia="hi-IN" w:bidi="hi-IN"/>
        </w:rPr>
        <w:t xml:space="preserve"> Newsletter</w:t>
      </w:r>
    </w:p>
    <w:p w14:paraId="46283301" w14:textId="77777777" w:rsidR="00E540E4" w:rsidRPr="007D2B1F" w:rsidRDefault="00E540E4" w:rsidP="00E540E4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Cs/>
          <w:kern w:val="1"/>
          <w:lang w:eastAsia="hi-IN" w:bidi="hi-IN"/>
        </w:rPr>
        <w:t>Bluestone – Local engagement</w:t>
      </w:r>
    </w:p>
    <w:p w14:paraId="32F3BDE7" w14:textId="758EFA67" w:rsidR="00E26C10" w:rsidRDefault="00E540E4" w:rsidP="00E26C10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Cs/>
          <w:kern w:val="1"/>
          <w:lang w:eastAsia="hi-IN" w:bidi="hi-IN"/>
        </w:rPr>
        <w:t>Defib Training</w:t>
      </w:r>
    </w:p>
    <w:p w14:paraId="0C829CA3" w14:textId="2A982D03" w:rsidR="00E26C10" w:rsidRPr="00E26C10" w:rsidRDefault="00E26C10" w:rsidP="00E26C10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lang w:eastAsia="hi-IN" w:bidi="hi-IN"/>
        </w:rPr>
        <w:t>County Councillor Newsletter</w:t>
      </w:r>
    </w:p>
    <w:p w14:paraId="2B4CDB5A" w14:textId="77777777" w:rsidR="00E540E4" w:rsidRPr="007D2B1F" w:rsidRDefault="00E540E4" w:rsidP="00E540E4">
      <w:pPr>
        <w:pStyle w:val="ListParagraph"/>
        <w:widowControl w:val="0"/>
        <w:suppressAutoHyphens/>
        <w:spacing w:after="0" w:line="100" w:lineRule="atLeast"/>
        <w:ind w:left="1080"/>
        <w:rPr>
          <w:rFonts w:ascii="Times New Roman" w:eastAsia="SimSun" w:hAnsi="Times New Roman" w:cs="Arial"/>
          <w:bCs/>
          <w:kern w:val="1"/>
          <w:lang w:eastAsia="hi-IN" w:bidi="hi-IN"/>
        </w:rPr>
      </w:pPr>
    </w:p>
    <w:p w14:paraId="3E87CF6E" w14:textId="77777777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7B2D9097" w14:textId="77777777" w:rsidR="00E540E4" w:rsidRDefault="00E540E4" w:rsidP="00E540E4">
      <w:pPr>
        <w:pStyle w:val="ListParagraph"/>
        <w:widowControl w:val="0"/>
        <w:numPr>
          <w:ilvl w:val="1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04EE6470" w14:textId="39516698" w:rsidR="00E540E4" w:rsidRPr="007D2B1F" w:rsidRDefault="00E540E4" w:rsidP="00E540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7D2B1F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2. </w:t>
      </w:r>
      <w:r w:rsidRPr="007D2B1F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 Notices Received:</w:t>
      </w:r>
      <w:r w:rsidRPr="007D2B1F">
        <w:rPr>
          <w:rFonts w:ascii="Times New Roman" w:eastAsia="SimSun" w:hAnsi="Times New Roman" w:cs="Arial"/>
          <w:kern w:val="1"/>
          <w:lang w:eastAsia="hi-IN" w:bidi="hi-IN"/>
        </w:rPr>
        <w:t xml:space="preserve"> </w:t>
      </w:r>
      <w:r w:rsidR="00E26C10">
        <w:rPr>
          <w:rFonts w:ascii="Times New Roman" w:eastAsia="SimSun" w:hAnsi="Times New Roman" w:cs="Arial"/>
          <w:kern w:val="1"/>
          <w:lang w:eastAsia="hi-IN" w:bidi="hi-IN"/>
        </w:rPr>
        <w:t xml:space="preserve"> Decision Notices Received</w:t>
      </w:r>
    </w:p>
    <w:p w14:paraId="488FCB38" w14:textId="77777777" w:rsidR="00E540E4" w:rsidRPr="007D2B1F" w:rsidRDefault="00E540E4" w:rsidP="00E540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lang w:eastAsia="hi-IN" w:bidi="hi-IN"/>
        </w:rPr>
        <w:tab/>
      </w:r>
      <w:r w:rsidRPr="007D2B1F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3. Other Planning Matters</w:t>
      </w:r>
      <w:r w:rsidRPr="007D2B1F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4F73F577" w14:textId="02D99DFA" w:rsidR="00E540E4" w:rsidRDefault="00E540E4" w:rsidP="00E540E4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lang w:eastAsia="hi-IN" w:bidi="hi-IN"/>
        </w:rPr>
        <w:t>Monitoring &amp; Enforcement</w:t>
      </w:r>
    </w:p>
    <w:p w14:paraId="7977C394" w14:textId="13BFBCEA" w:rsidR="00E26C10" w:rsidRPr="007D2B1F" w:rsidRDefault="00E26C10" w:rsidP="00E540E4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Other matters</w:t>
      </w:r>
    </w:p>
    <w:p w14:paraId="2E9CB311" w14:textId="77777777" w:rsidR="00E540E4" w:rsidRPr="007D2B1F" w:rsidRDefault="00E540E4" w:rsidP="00E540E4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4C8E6F0A" w14:textId="77777777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0F46A0A3" w14:textId="77777777" w:rsidR="00E540E4" w:rsidRPr="007D2B1F" w:rsidRDefault="00E540E4" w:rsidP="00E540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lang w:eastAsia="hi-IN" w:bidi="hi-IN"/>
        </w:rPr>
        <w:t>Clerk, Councillors &amp; County Councillor Reports</w:t>
      </w:r>
    </w:p>
    <w:p w14:paraId="238D4410" w14:textId="77777777" w:rsidR="00E540E4" w:rsidRPr="007D2B1F" w:rsidRDefault="00E540E4" w:rsidP="00E540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7D78F226" w14:textId="77777777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23EEA1EE" w14:textId="4E323BFB" w:rsidR="00E540E4" w:rsidRDefault="00E540E4" w:rsidP="00E540E4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 w:rsidRPr="007D2B1F">
        <w:rPr>
          <w:rFonts w:ascii="Times New Roman" w:eastAsia="SimSun" w:hAnsi="Times New Roman" w:cs="Mangal"/>
          <w:kern w:val="1"/>
          <w:lang w:eastAsia="hi-IN" w:bidi="hi-IN"/>
        </w:rPr>
        <w:t>Invoices &amp; Remittance</w:t>
      </w:r>
    </w:p>
    <w:p w14:paraId="7A73C131" w14:textId="2E799223" w:rsidR="00E26C10" w:rsidRPr="007D2B1F" w:rsidRDefault="00E26C10" w:rsidP="00E540E4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1"/>
          <w:lang w:eastAsia="hi-IN" w:bidi="hi-IN"/>
        </w:rPr>
      </w:pPr>
      <w:r>
        <w:rPr>
          <w:rFonts w:ascii="Times New Roman" w:eastAsia="SimSun" w:hAnsi="Times New Roman" w:cs="Mangal"/>
          <w:kern w:val="1"/>
          <w:lang w:eastAsia="hi-IN" w:bidi="hi-IN"/>
        </w:rPr>
        <w:t>Funding</w:t>
      </w:r>
    </w:p>
    <w:p w14:paraId="14C6E056" w14:textId="77777777" w:rsidR="00E540E4" w:rsidRPr="007D2B1F" w:rsidRDefault="00E540E4" w:rsidP="00E540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7D2B1F">
        <w:rPr>
          <w:rFonts w:ascii="Times New Roman" w:eastAsia="SimSun" w:hAnsi="Times New Roman" w:cs="Mangal"/>
          <w:kern w:val="1"/>
          <w:lang w:eastAsia="hi-IN" w:bidi="hi-IN"/>
        </w:rPr>
        <w:t>Clerk Salary</w:t>
      </w:r>
    </w:p>
    <w:p w14:paraId="02776B71" w14:textId="77777777" w:rsidR="00E540E4" w:rsidRPr="007D2B1F" w:rsidRDefault="00E540E4" w:rsidP="00E540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  <w:r w:rsidRPr="007D2B1F">
        <w:rPr>
          <w:rFonts w:ascii="Times New Roman" w:eastAsia="SimSun" w:hAnsi="Times New Roman" w:cs="Mangal"/>
          <w:kern w:val="1"/>
          <w:lang w:eastAsia="hi-IN" w:bidi="hi-IN"/>
        </w:rPr>
        <w:t>Audit Office - Correspondence</w:t>
      </w:r>
    </w:p>
    <w:p w14:paraId="3A6190E3" w14:textId="77777777" w:rsidR="00E540E4" w:rsidRPr="007D2B1F" w:rsidRDefault="00E540E4" w:rsidP="00E540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4C002F34" w14:textId="00A343DC" w:rsidR="00E540E4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</w:p>
    <w:p w14:paraId="44E1FA11" w14:textId="10E577D1" w:rsidR="00E26C10" w:rsidRPr="00E26C10" w:rsidRDefault="00E26C10" w:rsidP="00E26C1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 xml:space="preserve">Council Meetings </w:t>
      </w:r>
    </w:p>
    <w:p w14:paraId="6519ED19" w14:textId="77777777" w:rsidR="00E540E4" w:rsidRPr="007D2B1F" w:rsidRDefault="00E540E4" w:rsidP="00E540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EA9D1FE" w14:textId="5B0C4496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Councillor/Clerk Training </w:t>
      </w:r>
    </w:p>
    <w:p w14:paraId="0B982BFF" w14:textId="4A5D9147" w:rsidR="00E540E4" w:rsidRPr="007D2B1F" w:rsidRDefault="00E26C10" w:rsidP="00E26C10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>
        <w:rPr>
          <w:rFonts w:ascii="Times New Roman" w:eastAsia="SimSun" w:hAnsi="Times New Roman" w:cs="Arial"/>
          <w:kern w:val="1"/>
          <w:lang w:eastAsia="hi-IN" w:bidi="hi-IN"/>
        </w:rPr>
        <w:t>Defib Training</w:t>
      </w:r>
    </w:p>
    <w:p w14:paraId="67DC964C" w14:textId="77777777" w:rsidR="00E540E4" w:rsidRPr="007D2B1F" w:rsidRDefault="00E540E4" w:rsidP="00E540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147ED873" w14:textId="1005A9CF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Meetings Attended by Community Councillors/Clerk</w:t>
      </w:r>
    </w:p>
    <w:p w14:paraId="61426A66" w14:textId="77777777" w:rsidR="00E540E4" w:rsidRPr="007D2B1F" w:rsidRDefault="00E540E4" w:rsidP="00E540E4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4BF8B4DA" w14:textId="44502073" w:rsidR="00E540E4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</w:t>
      </w:r>
    </w:p>
    <w:p w14:paraId="3B9E4240" w14:textId="77777777" w:rsidR="00E540E4" w:rsidRPr="007D2B1F" w:rsidRDefault="00E540E4" w:rsidP="00E540E4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41607415" w14:textId="13E4E0AA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</w:t>
      </w:r>
    </w:p>
    <w:p w14:paraId="2C521382" w14:textId="77777777" w:rsidR="00E540E4" w:rsidRPr="007D2B1F" w:rsidRDefault="00E540E4" w:rsidP="00E540E4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lang w:eastAsia="hi-IN" w:bidi="hi-IN"/>
        </w:rPr>
      </w:pPr>
      <w:r w:rsidRPr="007D2B1F">
        <w:rPr>
          <w:rFonts w:ascii="Times New Roman" w:eastAsia="SimSun" w:hAnsi="Times New Roman" w:cs="Arial"/>
          <w:kern w:val="1"/>
          <w:lang w:eastAsia="hi-IN" w:bidi="hi-IN"/>
        </w:rPr>
        <w:t>a. County Councillor Report</w:t>
      </w:r>
    </w:p>
    <w:p w14:paraId="63C33FCF" w14:textId="77777777" w:rsidR="00E540E4" w:rsidRPr="007D2B1F" w:rsidRDefault="00E540E4" w:rsidP="00E540E4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5473E361" w14:textId="77777777" w:rsidR="00E540E4" w:rsidRPr="007D2B1F" w:rsidRDefault="00E540E4" w:rsidP="00E540E4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8872D1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Pr="008872D1">
        <w:rPr>
          <w:rFonts w:ascii="Times New Roman" w:eastAsia="SimSun" w:hAnsi="Times New Roman" w:cs="Arial"/>
          <w:kern w:val="1"/>
          <w:lang w:eastAsia="hi-IN" w:bidi="hi-IN"/>
        </w:rPr>
        <w:t>To be confirmed.</w:t>
      </w:r>
    </w:p>
    <w:p w14:paraId="7CE6F1C0" w14:textId="77777777" w:rsidR="00E540E4" w:rsidRDefault="00E540E4" w:rsidP="00E540E4"/>
    <w:p w14:paraId="35EBA435" w14:textId="77777777" w:rsidR="007441B7" w:rsidRDefault="007441B7"/>
    <w:sectPr w:rsidR="007441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D59D" w14:textId="77777777" w:rsidR="00F30F3F" w:rsidRDefault="00F30F3F" w:rsidP="00E540E4">
      <w:pPr>
        <w:spacing w:after="0" w:line="240" w:lineRule="auto"/>
      </w:pPr>
      <w:r>
        <w:separator/>
      </w:r>
    </w:p>
  </w:endnote>
  <w:endnote w:type="continuationSeparator" w:id="0">
    <w:p w14:paraId="14052A02" w14:textId="77777777" w:rsidR="00F30F3F" w:rsidRDefault="00F30F3F" w:rsidP="00E5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8FEB" w14:textId="77777777" w:rsidR="00F30F3F" w:rsidRDefault="00F30F3F" w:rsidP="00E540E4">
      <w:pPr>
        <w:spacing w:after="0" w:line="240" w:lineRule="auto"/>
      </w:pPr>
      <w:r>
        <w:separator/>
      </w:r>
    </w:p>
  </w:footnote>
  <w:footnote w:type="continuationSeparator" w:id="0">
    <w:p w14:paraId="41C8B75B" w14:textId="77777777" w:rsidR="00F30F3F" w:rsidRDefault="00F30F3F" w:rsidP="00E54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D740" w14:textId="77777777" w:rsidR="00E540E4" w:rsidRPr="00E540E4" w:rsidRDefault="00E540E4" w:rsidP="00E540E4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</w:pPr>
    <w:bookmarkStart w:id="1" w:name="_Hlk128485899"/>
    <w:r w:rsidRPr="00E540E4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Martletwy Community Council  </w:t>
    </w:r>
  </w:p>
  <w:p w14:paraId="594A79A8" w14:textId="77777777" w:rsidR="00E540E4" w:rsidRPr="00E540E4" w:rsidRDefault="00E540E4" w:rsidP="00E540E4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E540E4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Clerk: Mrs Lizzie Lesnianski.  Email: </w:t>
    </w:r>
    <w:hyperlink r:id="rId1" w:history="1">
      <w:r w:rsidRPr="00E540E4">
        <w:rPr>
          <w:rFonts w:ascii="Times New Roman" w:eastAsia="SimSun" w:hAnsi="Times New Roman" w:cs="Times New Roman"/>
          <w:color w:val="000080"/>
          <w:kern w:val="1"/>
          <w:sz w:val="20"/>
          <w:szCs w:val="20"/>
          <w:u w:val="single"/>
        </w:rPr>
        <w:t>martletwycommcouncil@gmail.com</w:t>
      </w:r>
    </w:hyperlink>
  </w:p>
  <w:p w14:paraId="1929FFD8" w14:textId="77777777" w:rsidR="00E540E4" w:rsidRPr="00E540E4" w:rsidRDefault="00E540E4" w:rsidP="00E540E4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bookmarkEnd w:id="1"/>
  <w:p w14:paraId="7B48C4D3" w14:textId="77777777" w:rsidR="00E540E4" w:rsidRPr="00E540E4" w:rsidRDefault="00E540E4" w:rsidP="00E540E4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E540E4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Notice of an Ordinary Meeting of the Council </w:t>
    </w:r>
  </w:p>
  <w:p w14:paraId="31B3DE2C" w14:textId="3D4E46EC" w:rsidR="00E540E4" w:rsidRPr="00E540E4" w:rsidRDefault="00E540E4" w:rsidP="00E540E4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E540E4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4 March</w:t>
    </w:r>
    <w:r w:rsidRPr="00E540E4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2024, at 7.30pm at Lawrenny Village Hall</w:t>
    </w:r>
  </w:p>
  <w:p w14:paraId="701A61F5" w14:textId="77777777" w:rsidR="00E540E4" w:rsidRDefault="00E54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C333E4"/>
    <w:multiLevelType w:val="hybridMultilevel"/>
    <w:tmpl w:val="9FAAAB3C"/>
    <w:lvl w:ilvl="0" w:tplc="AB36A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22A31"/>
    <w:multiLevelType w:val="hybridMultilevel"/>
    <w:tmpl w:val="D7044F0A"/>
    <w:lvl w:ilvl="0" w:tplc="FD96F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1193453">
    <w:abstractNumId w:val="0"/>
  </w:num>
  <w:num w:numId="2" w16cid:durableId="1640182304">
    <w:abstractNumId w:val="1"/>
  </w:num>
  <w:num w:numId="3" w16cid:durableId="967124689">
    <w:abstractNumId w:val="2"/>
  </w:num>
  <w:num w:numId="4" w16cid:durableId="215701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E4"/>
    <w:rsid w:val="000E2881"/>
    <w:rsid w:val="000F5B04"/>
    <w:rsid w:val="0048358C"/>
    <w:rsid w:val="007441B7"/>
    <w:rsid w:val="007F67DE"/>
    <w:rsid w:val="008D1BBA"/>
    <w:rsid w:val="00AF6268"/>
    <w:rsid w:val="00C6130C"/>
    <w:rsid w:val="00E26C10"/>
    <w:rsid w:val="00E540E4"/>
    <w:rsid w:val="00F3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D473"/>
  <w15:chartTrackingRefBased/>
  <w15:docId w15:val="{0699E1C8-3456-4673-A073-2A16899A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E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E4"/>
  </w:style>
  <w:style w:type="paragraph" w:styleId="Footer">
    <w:name w:val="footer"/>
    <w:basedOn w:val="Normal"/>
    <w:link w:val="FooterChar"/>
    <w:uiPriority w:val="99"/>
    <w:unhideWhenUsed/>
    <w:rsid w:val="00E54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E4"/>
  </w:style>
  <w:style w:type="paragraph" w:styleId="ListParagraph">
    <w:name w:val="List Paragraph"/>
    <w:basedOn w:val="Normal"/>
    <w:uiPriority w:val="34"/>
    <w:qFormat/>
    <w:rsid w:val="00E5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4</cp:revision>
  <dcterms:created xsi:type="dcterms:W3CDTF">2024-02-26T15:21:00Z</dcterms:created>
  <dcterms:modified xsi:type="dcterms:W3CDTF">2024-02-27T16:31:00Z</dcterms:modified>
</cp:coreProperties>
</file>