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CAB61" w14:textId="5A7EA919" w:rsidR="006A56BB" w:rsidRDefault="006A56BB" w:rsidP="006E07A5">
      <w:pPr>
        <w:rPr>
          <w:sz w:val="22"/>
          <w:szCs w:val="22"/>
        </w:rPr>
      </w:pPr>
      <w:bookmarkStart w:id="0" w:name="_GoBack"/>
      <w:bookmarkEnd w:id="0"/>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508182FA" w:rsidR="006A56BB" w:rsidRDefault="00B4209B" w:rsidP="00B4209B">
      <w:pPr>
        <w:jc w:val="center"/>
        <w:rPr>
          <w:sz w:val="32"/>
          <w:szCs w:val="32"/>
        </w:rPr>
      </w:pPr>
      <w:r w:rsidRPr="00CD7322">
        <w:rPr>
          <w:sz w:val="32"/>
          <w:szCs w:val="32"/>
        </w:rPr>
        <w:t xml:space="preserve">HELD </w:t>
      </w:r>
      <w:r w:rsidR="00D843F2">
        <w:rPr>
          <w:sz w:val="32"/>
          <w:szCs w:val="32"/>
        </w:rPr>
        <w:t>IN</w:t>
      </w:r>
      <w:r w:rsidR="000F19D6">
        <w:rPr>
          <w:sz w:val="32"/>
          <w:szCs w:val="32"/>
        </w:rPr>
        <w:t xml:space="preserve"> </w:t>
      </w:r>
      <w:r w:rsidR="004F2DF2">
        <w:rPr>
          <w:sz w:val="32"/>
          <w:szCs w:val="32"/>
        </w:rPr>
        <w:t>NEVERN VILLAGE HALL</w:t>
      </w:r>
      <w:r w:rsidR="002146DE">
        <w:rPr>
          <w:sz w:val="32"/>
          <w:szCs w:val="32"/>
        </w:rPr>
        <w:t xml:space="preserve"> </w:t>
      </w:r>
      <w:r w:rsidR="00D46391">
        <w:rPr>
          <w:sz w:val="32"/>
          <w:szCs w:val="32"/>
        </w:rPr>
        <w:t>6</w:t>
      </w:r>
      <w:r w:rsidR="00D46391" w:rsidRPr="00D46391">
        <w:rPr>
          <w:sz w:val="32"/>
          <w:szCs w:val="32"/>
          <w:vertAlign w:val="superscript"/>
        </w:rPr>
        <w:t>th</w:t>
      </w:r>
      <w:r w:rsidR="00D46391">
        <w:rPr>
          <w:sz w:val="32"/>
          <w:szCs w:val="32"/>
        </w:rPr>
        <w:t xml:space="preserve"> SEPTEMBER</w:t>
      </w:r>
      <w:r>
        <w:rPr>
          <w:sz w:val="32"/>
          <w:szCs w:val="32"/>
        </w:rPr>
        <w:t xml:space="preserve"> 202</w:t>
      </w:r>
      <w:r w:rsidR="00356B99">
        <w:rPr>
          <w:sz w:val="32"/>
          <w:szCs w:val="32"/>
        </w:rPr>
        <w:t>3</w:t>
      </w:r>
    </w:p>
    <w:p w14:paraId="4D3AB339" w14:textId="29B51534" w:rsidR="0047026B" w:rsidRDefault="0047026B" w:rsidP="00B4209B">
      <w:pPr>
        <w:jc w:val="center"/>
        <w:rPr>
          <w:sz w:val="32"/>
          <w:szCs w:val="32"/>
        </w:rPr>
      </w:pPr>
      <w:r>
        <w:rPr>
          <w:sz w:val="32"/>
          <w:szCs w:val="32"/>
        </w:rPr>
        <w:t>--------------------------------------------------------------------------------------------</w:t>
      </w:r>
    </w:p>
    <w:p w14:paraId="2445BEED" w14:textId="106FD649" w:rsidR="0047026B" w:rsidRPr="00E36BB8" w:rsidRDefault="008A7E4B" w:rsidP="0047026B">
      <w:pPr>
        <w:rPr>
          <w:sz w:val="22"/>
          <w:szCs w:val="22"/>
        </w:rPr>
      </w:pPr>
      <w:r w:rsidRPr="00E36BB8">
        <w:rPr>
          <w:sz w:val="22"/>
          <w:szCs w:val="22"/>
        </w:rPr>
        <w:t xml:space="preserve">1. </w:t>
      </w:r>
      <w:r w:rsidR="0047026B" w:rsidRPr="00E36BB8">
        <w:rPr>
          <w:sz w:val="22"/>
          <w:szCs w:val="22"/>
        </w:rPr>
        <w:t>MEMEBERS PARTICIPATING –</w:t>
      </w:r>
      <w:r w:rsidR="00592502">
        <w:rPr>
          <w:sz w:val="22"/>
          <w:szCs w:val="22"/>
        </w:rPr>
        <w:t>CLLRS. HEDYDD LLOYD</w:t>
      </w:r>
      <w:r w:rsidR="00F312C4" w:rsidRPr="00E36BB8">
        <w:rPr>
          <w:sz w:val="22"/>
          <w:szCs w:val="22"/>
        </w:rPr>
        <w:t xml:space="preserve"> (Chairperson)</w:t>
      </w:r>
      <w:r w:rsidR="008E08F8" w:rsidRPr="00E36BB8">
        <w:rPr>
          <w:sz w:val="22"/>
          <w:szCs w:val="22"/>
        </w:rPr>
        <w:t>,</w:t>
      </w:r>
      <w:r w:rsidR="00185102">
        <w:rPr>
          <w:sz w:val="22"/>
          <w:szCs w:val="22"/>
        </w:rPr>
        <w:t xml:space="preserve"> KATHARINE WHITEHEAD</w:t>
      </w:r>
      <w:r w:rsidR="005909D8">
        <w:rPr>
          <w:sz w:val="22"/>
          <w:szCs w:val="22"/>
        </w:rPr>
        <w:t>,</w:t>
      </w:r>
      <w:r w:rsidR="00592502">
        <w:rPr>
          <w:sz w:val="22"/>
          <w:szCs w:val="22"/>
        </w:rPr>
        <w:t xml:space="preserve"> PETER DAVIES,</w:t>
      </w:r>
      <w:r w:rsidR="005477DC">
        <w:rPr>
          <w:sz w:val="22"/>
          <w:szCs w:val="22"/>
        </w:rPr>
        <w:t xml:space="preserve"> </w:t>
      </w:r>
      <w:r w:rsidR="000F19D6">
        <w:rPr>
          <w:sz w:val="22"/>
          <w:szCs w:val="22"/>
        </w:rPr>
        <w:t>PETER MARKS</w:t>
      </w:r>
      <w:r w:rsidR="00592502">
        <w:rPr>
          <w:sz w:val="22"/>
          <w:szCs w:val="22"/>
        </w:rPr>
        <w:t>,</w:t>
      </w:r>
      <w:r w:rsidR="004F2DF2">
        <w:rPr>
          <w:sz w:val="22"/>
          <w:szCs w:val="22"/>
        </w:rPr>
        <w:t xml:space="preserve"> </w:t>
      </w:r>
      <w:r w:rsidR="00CA60C8">
        <w:rPr>
          <w:sz w:val="22"/>
          <w:szCs w:val="22"/>
        </w:rPr>
        <w:t>PETER LEWIS</w:t>
      </w:r>
      <w:r w:rsidR="004F2DF2">
        <w:rPr>
          <w:sz w:val="22"/>
          <w:szCs w:val="22"/>
        </w:rPr>
        <w:t>, RICHARD GEORGE, VIV OWEN and</w:t>
      </w:r>
      <w:r w:rsidR="004F0E3B">
        <w:rPr>
          <w:sz w:val="22"/>
          <w:szCs w:val="22"/>
        </w:rPr>
        <w:t xml:space="preserve"> DEWI OWENS</w:t>
      </w:r>
      <w:r w:rsidR="00592502">
        <w:rPr>
          <w:sz w:val="22"/>
          <w:szCs w:val="22"/>
        </w:rPr>
        <w:t>.</w:t>
      </w:r>
      <w:r w:rsidR="000F19D6">
        <w:rPr>
          <w:sz w:val="22"/>
          <w:szCs w:val="22"/>
        </w:rPr>
        <w:t xml:space="preserve"> </w:t>
      </w:r>
    </w:p>
    <w:p w14:paraId="22BA4D63" w14:textId="64C0FCB1" w:rsidR="0047026B" w:rsidRPr="00D34D7D" w:rsidRDefault="008A7E4B" w:rsidP="0047026B">
      <w:pPr>
        <w:pBdr>
          <w:bottom w:val="single" w:sz="6" w:space="1" w:color="auto"/>
        </w:pBdr>
        <w:rPr>
          <w:sz w:val="22"/>
          <w:szCs w:val="22"/>
        </w:rPr>
      </w:pPr>
      <w:r w:rsidRPr="00383EDF">
        <w:rPr>
          <w:sz w:val="28"/>
          <w:szCs w:val="28"/>
        </w:rPr>
        <w:t xml:space="preserve">2. </w:t>
      </w:r>
      <w:r w:rsidR="0047026B" w:rsidRPr="00D34D7D">
        <w:rPr>
          <w:sz w:val="22"/>
          <w:szCs w:val="22"/>
        </w:rPr>
        <w:t xml:space="preserve">APOLOGIES – </w:t>
      </w:r>
      <w:r w:rsidR="00FE0010" w:rsidRPr="00D34D7D">
        <w:rPr>
          <w:sz w:val="22"/>
          <w:szCs w:val="22"/>
        </w:rPr>
        <w:t>Cll</w:t>
      </w:r>
      <w:r w:rsidR="0087455C">
        <w:rPr>
          <w:sz w:val="22"/>
          <w:szCs w:val="22"/>
        </w:rPr>
        <w:t>r</w:t>
      </w:r>
      <w:r w:rsidR="00592502">
        <w:rPr>
          <w:sz w:val="22"/>
          <w:szCs w:val="22"/>
        </w:rPr>
        <w:t xml:space="preserve">. </w:t>
      </w:r>
      <w:r w:rsidR="00CA60C8">
        <w:rPr>
          <w:sz w:val="22"/>
          <w:szCs w:val="22"/>
        </w:rPr>
        <w:t>Gaynor Sollis</w:t>
      </w:r>
      <w:r w:rsidR="004F2DF2">
        <w:rPr>
          <w:sz w:val="22"/>
          <w:szCs w:val="22"/>
        </w:rPr>
        <w:t xml:space="preserve"> and </w:t>
      </w:r>
      <w:r w:rsidR="00CA60C8">
        <w:rPr>
          <w:sz w:val="22"/>
          <w:szCs w:val="22"/>
        </w:rPr>
        <w:t>C</w:t>
      </w:r>
      <w:r w:rsidR="004F2DF2">
        <w:rPr>
          <w:sz w:val="22"/>
          <w:szCs w:val="22"/>
        </w:rPr>
        <w:t>. Cllr mike James</w:t>
      </w:r>
    </w:p>
    <w:p w14:paraId="41031F6E" w14:textId="77777777" w:rsidR="006A56BB" w:rsidRPr="00D34D7D" w:rsidRDefault="006A56BB" w:rsidP="006E07A5">
      <w:pPr>
        <w:rPr>
          <w:sz w:val="22"/>
          <w:szCs w:val="22"/>
          <w:u w:val="single"/>
        </w:rPr>
      </w:pPr>
    </w:p>
    <w:p w14:paraId="2104DD49" w14:textId="45C9DA58" w:rsidR="00FE0010" w:rsidRPr="000F71E7" w:rsidRDefault="00100AB6" w:rsidP="006E07A5">
      <w:pPr>
        <w:rPr>
          <w:sz w:val="22"/>
          <w:szCs w:val="22"/>
          <w:u w:val="single"/>
        </w:rPr>
      </w:pPr>
      <w:r w:rsidRPr="000F71E7">
        <w:rPr>
          <w:sz w:val="22"/>
          <w:szCs w:val="22"/>
          <w:u w:val="single"/>
        </w:rPr>
        <w:t xml:space="preserve">3. </w:t>
      </w:r>
      <w:r w:rsidR="006E07A5" w:rsidRPr="000F71E7">
        <w:rPr>
          <w:sz w:val="22"/>
          <w:szCs w:val="22"/>
          <w:u w:val="single"/>
        </w:rPr>
        <w:t>MINUTES / CYNLLUNIA</w:t>
      </w:r>
    </w:p>
    <w:p w14:paraId="6964E662" w14:textId="34FBC707" w:rsidR="0097112D" w:rsidRDefault="00356B99" w:rsidP="006E07A5">
      <w:pPr>
        <w:rPr>
          <w:sz w:val="22"/>
          <w:szCs w:val="22"/>
        </w:rPr>
      </w:pPr>
      <w:r>
        <w:rPr>
          <w:sz w:val="22"/>
          <w:szCs w:val="22"/>
        </w:rPr>
        <w:t xml:space="preserve"> </w:t>
      </w:r>
      <w:r w:rsidR="00DF4A67">
        <w:rPr>
          <w:sz w:val="22"/>
          <w:szCs w:val="22"/>
        </w:rPr>
        <w:t>T</w:t>
      </w:r>
      <w:r w:rsidR="00627AAB" w:rsidRPr="000F71E7">
        <w:rPr>
          <w:sz w:val="22"/>
          <w:szCs w:val="22"/>
        </w:rPr>
        <w:t>he minutes of the</w:t>
      </w:r>
      <w:r w:rsidR="008E08F8" w:rsidRPr="000F71E7">
        <w:rPr>
          <w:sz w:val="22"/>
          <w:szCs w:val="22"/>
        </w:rPr>
        <w:t xml:space="preserve"> </w:t>
      </w:r>
      <w:r w:rsidR="00CA60C8">
        <w:rPr>
          <w:sz w:val="22"/>
          <w:szCs w:val="22"/>
        </w:rPr>
        <w:t>August</w:t>
      </w:r>
      <w:r w:rsidR="009C5756" w:rsidRPr="000F71E7">
        <w:rPr>
          <w:sz w:val="22"/>
          <w:szCs w:val="22"/>
        </w:rPr>
        <w:t xml:space="preserve"> meeting</w:t>
      </w:r>
      <w:r w:rsidR="00627AAB" w:rsidRPr="000F71E7">
        <w:rPr>
          <w:sz w:val="22"/>
          <w:szCs w:val="22"/>
        </w:rPr>
        <w:t xml:space="preserve"> </w:t>
      </w:r>
      <w:r w:rsidR="00266B26" w:rsidRPr="000F71E7">
        <w:rPr>
          <w:sz w:val="22"/>
          <w:szCs w:val="22"/>
        </w:rPr>
        <w:t>were</w:t>
      </w:r>
      <w:r w:rsidR="00627AAB" w:rsidRPr="000F71E7">
        <w:rPr>
          <w:sz w:val="22"/>
          <w:szCs w:val="22"/>
        </w:rPr>
        <w:t xml:space="preserve"> approved</w:t>
      </w:r>
      <w:r w:rsidR="00B4209B" w:rsidRPr="000F71E7">
        <w:rPr>
          <w:sz w:val="22"/>
          <w:szCs w:val="22"/>
        </w:rPr>
        <w:t xml:space="preserve"> as a true record</w:t>
      </w:r>
      <w:r w:rsidR="00266B26" w:rsidRPr="000F71E7">
        <w:rPr>
          <w:sz w:val="22"/>
          <w:szCs w:val="22"/>
        </w:rPr>
        <w:t>, Cllr</w:t>
      </w:r>
      <w:r w:rsidR="00F312C4" w:rsidRPr="000F71E7">
        <w:rPr>
          <w:sz w:val="22"/>
          <w:szCs w:val="22"/>
        </w:rPr>
        <w:t>.</w:t>
      </w:r>
      <w:r w:rsidR="008E08F8" w:rsidRPr="000F71E7">
        <w:rPr>
          <w:sz w:val="22"/>
          <w:szCs w:val="22"/>
        </w:rPr>
        <w:t xml:space="preserve"> </w:t>
      </w:r>
      <w:r w:rsidR="00CA60C8">
        <w:rPr>
          <w:sz w:val="22"/>
          <w:szCs w:val="22"/>
        </w:rPr>
        <w:t>Owens</w:t>
      </w:r>
      <w:r w:rsidR="00266B26" w:rsidRPr="000F71E7">
        <w:rPr>
          <w:sz w:val="22"/>
          <w:szCs w:val="22"/>
        </w:rPr>
        <w:t xml:space="preserve"> proposed, Cllr</w:t>
      </w:r>
      <w:r w:rsidR="00F312C4" w:rsidRPr="000F71E7">
        <w:rPr>
          <w:sz w:val="22"/>
          <w:szCs w:val="22"/>
        </w:rPr>
        <w:t>.</w:t>
      </w:r>
      <w:r w:rsidR="00380196">
        <w:rPr>
          <w:sz w:val="22"/>
          <w:szCs w:val="22"/>
        </w:rPr>
        <w:t xml:space="preserve"> </w:t>
      </w:r>
      <w:r w:rsidR="00CE5BFC">
        <w:rPr>
          <w:sz w:val="22"/>
          <w:szCs w:val="22"/>
        </w:rPr>
        <w:t xml:space="preserve">George </w:t>
      </w:r>
      <w:r w:rsidR="00266B26" w:rsidRPr="000F71E7">
        <w:rPr>
          <w:sz w:val="22"/>
          <w:szCs w:val="22"/>
        </w:rPr>
        <w:t>seconded.</w:t>
      </w:r>
      <w:r w:rsidR="00B4209B" w:rsidRPr="000F71E7">
        <w:rPr>
          <w:sz w:val="22"/>
          <w:szCs w:val="22"/>
        </w:rPr>
        <w:t xml:space="preserve"> All Agreed.</w:t>
      </w:r>
      <w:r w:rsidR="00266B26" w:rsidRPr="000F71E7">
        <w:rPr>
          <w:sz w:val="22"/>
          <w:szCs w:val="22"/>
        </w:rPr>
        <w:t xml:space="preserve"> </w:t>
      </w:r>
    </w:p>
    <w:p w14:paraId="7FC660FA" w14:textId="77777777" w:rsidR="003B1314" w:rsidRPr="000F71E7" w:rsidRDefault="003B1314" w:rsidP="006E07A5">
      <w:pPr>
        <w:rPr>
          <w:sz w:val="22"/>
          <w:szCs w:val="22"/>
        </w:rPr>
      </w:pPr>
    </w:p>
    <w:p w14:paraId="4D1A4B0D" w14:textId="29D4EF11" w:rsidR="00EC595C" w:rsidRDefault="00100AB6" w:rsidP="00B82241">
      <w:pPr>
        <w:rPr>
          <w:sz w:val="22"/>
          <w:szCs w:val="22"/>
        </w:rPr>
      </w:pPr>
      <w:r w:rsidRPr="000F71E7">
        <w:rPr>
          <w:sz w:val="22"/>
          <w:szCs w:val="22"/>
        </w:rPr>
        <w:t xml:space="preserve">4. </w:t>
      </w:r>
      <w:r w:rsidR="00627AAB" w:rsidRPr="000F71E7">
        <w:rPr>
          <w:sz w:val="22"/>
          <w:szCs w:val="22"/>
          <w:u w:val="single"/>
        </w:rPr>
        <w:t>MATTERS ARISING / MATERION YN CODI</w:t>
      </w:r>
      <w:r w:rsidR="002B4C5D" w:rsidRPr="000F71E7">
        <w:rPr>
          <w:sz w:val="22"/>
          <w:szCs w:val="22"/>
        </w:rPr>
        <w:t xml:space="preserve"> </w:t>
      </w:r>
    </w:p>
    <w:p w14:paraId="31D7E725" w14:textId="77777777" w:rsidR="00951AB4" w:rsidRPr="00B82241" w:rsidRDefault="00951AB4" w:rsidP="00B82241">
      <w:pPr>
        <w:rPr>
          <w:sz w:val="22"/>
          <w:szCs w:val="22"/>
        </w:rPr>
      </w:pPr>
    </w:p>
    <w:p w14:paraId="3A5D5788" w14:textId="48E059B3" w:rsidR="007243A3" w:rsidRPr="007243A3" w:rsidRDefault="005E0F68" w:rsidP="007243A3">
      <w:pPr>
        <w:pStyle w:val="ListParagraph"/>
        <w:numPr>
          <w:ilvl w:val="0"/>
          <w:numId w:val="3"/>
        </w:numPr>
        <w:rPr>
          <w:sz w:val="22"/>
          <w:szCs w:val="22"/>
          <w:u w:val="single"/>
        </w:rPr>
      </w:pPr>
      <w:r w:rsidRPr="000F71E7">
        <w:rPr>
          <w:sz w:val="22"/>
          <w:szCs w:val="22"/>
        </w:rPr>
        <w:t>Trunk Roads Agency</w:t>
      </w:r>
      <w:r w:rsidR="00971D0C" w:rsidRPr="000F71E7">
        <w:rPr>
          <w:sz w:val="22"/>
          <w:szCs w:val="22"/>
        </w:rPr>
        <w:t xml:space="preserve"> </w:t>
      </w:r>
      <w:r w:rsidR="00EB643A" w:rsidRPr="000F71E7">
        <w:rPr>
          <w:sz w:val="22"/>
          <w:szCs w:val="22"/>
        </w:rPr>
        <w:t>–</w:t>
      </w:r>
      <w:r w:rsidR="006203CF" w:rsidRPr="000F71E7">
        <w:rPr>
          <w:sz w:val="22"/>
          <w:szCs w:val="22"/>
        </w:rPr>
        <w:t xml:space="preserve"> </w:t>
      </w:r>
      <w:r w:rsidR="003C1D4D">
        <w:rPr>
          <w:sz w:val="22"/>
          <w:szCs w:val="22"/>
        </w:rPr>
        <w:t>C</w:t>
      </w:r>
      <w:r w:rsidR="00295A1C">
        <w:rPr>
          <w:sz w:val="22"/>
          <w:szCs w:val="22"/>
        </w:rPr>
        <w:t xml:space="preserve">. Cllr James </w:t>
      </w:r>
      <w:r w:rsidR="00951AB4">
        <w:rPr>
          <w:sz w:val="22"/>
          <w:szCs w:val="22"/>
        </w:rPr>
        <w:t>unavailable</w:t>
      </w:r>
    </w:p>
    <w:p w14:paraId="09EDC981" w14:textId="49358B86" w:rsidR="007243A3" w:rsidRPr="000F71E7" w:rsidRDefault="007243A3" w:rsidP="007243A3">
      <w:pPr>
        <w:pStyle w:val="ListParagraph"/>
        <w:numPr>
          <w:ilvl w:val="0"/>
          <w:numId w:val="3"/>
        </w:numPr>
        <w:rPr>
          <w:sz w:val="22"/>
          <w:szCs w:val="22"/>
          <w:u w:val="single"/>
        </w:rPr>
      </w:pPr>
      <w:r w:rsidRPr="000F71E7">
        <w:rPr>
          <w:sz w:val="22"/>
          <w:szCs w:val="22"/>
        </w:rPr>
        <w:t>Nevern Toilets –</w:t>
      </w:r>
      <w:r w:rsidR="00D05F3A">
        <w:rPr>
          <w:sz w:val="22"/>
          <w:szCs w:val="22"/>
        </w:rPr>
        <w:t xml:space="preserve"> </w:t>
      </w:r>
      <w:r w:rsidR="00005A4D">
        <w:rPr>
          <w:sz w:val="22"/>
          <w:szCs w:val="22"/>
        </w:rPr>
        <w:t xml:space="preserve">Cllr </w:t>
      </w:r>
      <w:r w:rsidR="00295A1C">
        <w:rPr>
          <w:sz w:val="22"/>
          <w:szCs w:val="22"/>
        </w:rPr>
        <w:t xml:space="preserve">Lloyd </w:t>
      </w:r>
      <w:r w:rsidR="00CA60C8">
        <w:rPr>
          <w:sz w:val="22"/>
          <w:szCs w:val="22"/>
        </w:rPr>
        <w:t xml:space="preserve">and Cllr Whitehead had a meeting with the solicitor. A risk assessment will need to be carried out. Zurick insurance informed. Clerk to </w:t>
      </w:r>
      <w:r w:rsidR="00923130">
        <w:rPr>
          <w:sz w:val="22"/>
          <w:szCs w:val="22"/>
        </w:rPr>
        <w:t>ask</w:t>
      </w:r>
      <w:r w:rsidR="00CA60C8">
        <w:rPr>
          <w:sz w:val="22"/>
          <w:szCs w:val="22"/>
        </w:rPr>
        <w:t xml:space="preserve"> who owns the Old School </w:t>
      </w:r>
      <w:r w:rsidR="00923130">
        <w:rPr>
          <w:sz w:val="22"/>
          <w:szCs w:val="22"/>
        </w:rPr>
        <w:t xml:space="preserve">(now Nevern Village Hall). </w:t>
      </w:r>
      <w:r w:rsidR="00CA60C8">
        <w:rPr>
          <w:sz w:val="22"/>
          <w:szCs w:val="22"/>
        </w:rPr>
        <w:t>Chairperson and Clerk to sign the lease.</w:t>
      </w:r>
    </w:p>
    <w:p w14:paraId="7259F8CF" w14:textId="2D6A6684" w:rsidR="00E707B5" w:rsidRPr="007243A3" w:rsidRDefault="007243A3" w:rsidP="007243A3">
      <w:pPr>
        <w:pStyle w:val="ListParagraph"/>
        <w:numPr>
          <w:ilvl w:val="0"/>
          <w:numId w:val="3"/>
        </w:numPr>
        <w:rPr>
          <w:sz w:val="22"/>
          <w:szCs w:val="22"/>
          <w:u w:val="single"/>
        </w:rPr>
      </w:pPr>
      <w:r w:rsidRPr="000F71E7">
        <w:rPr>
          <w:sz w:val="22"/>
          <w:szCs w:val="22"/>
        </w:rPr>
        <w:t>CLEAN –</w:t>
      </w:r>
      <w:r>
        <w:rPr>
          <w:sz w:val="22"/>
          <w:szCs w:val="22"/>
        </w:rPr>
        <w:t xml:space="preserve"> </w:t>
      </w:r>
      <w:r w:rsidR="00D15A44">
        <w:rPr>
          <w:sz w:val="22"/>
          <w:szCs w:val="22"/>
        </w:rPr>
        <w:t>Keep on agenda</w:t>
      </w:r>
    </w:p>
    <w:p w14:paraId="606B5DE0" w14:textId="3078496D" w:rsidR="003F3E41" w:rsidRPr="000F71E7" w:rsidRDefault="003F3E41" w:rsidP="00266B26">
      <w:pPr>
        <w:pStyle w:val="ListParagraph"/>
        <w:numPr>
          <w:ilvl w:val="0"/>
          <w:numId w:val="3"/>
        </w:numPr>
        <w:rPr>
          <w:sz w:val="22"/>
          <w:szCs w:val="22"/>
          <w:u w:val="single"/>
        </w:rPr>
      </w:pPr>
      <w:r>
        <w:rPr>
          <w:sz w:val="22"/>
          <w:szCs w:val="22"/>
        </w:rPr>
        <w:t>Trees by Sunnyside –</w:t>
      </w:r>
      <w:r w:rsidR="0060444A">
        <w:rPr>
          <w:sz w:val="22"/>
          <w:szCs w:val="22"/>
        </w:rPr>
        <w:t xml:space="preserve"> </w:t>
      </w:r>
      <w:r w:rsidR="00AE0966">
        <w:rPr>
          <w:sz w:val="22"/>
          <w:szCs w:val="22"/>
        </w:rPr>
        <w:t>Nothing to report</w:t>
      </w:r>
    </w:p>
    <w:p w14:paraId="24E16D51" w14:textId="397872FE" w:rsidR="007E708B" w:rsidRPr="00CB2272" w:rsidRDefault="000F734F" w:rsidP="00CB2272">
      <w:pPr>
        <w:pStyle w:val="ListParagraph"/>
        <w:numPr>
          <w:ilvl w:val="0"/>
          <w:numId w:val="3"/>
        </w:numPr>
        <w:rPr>
          <w:sz w:val="22"/>
          <w:szCs w:val="22"/>
          <w:u w:val="single"/>
        </w:rPr>
      </w:pPr>
      <w:r>
        <w:rPr>
          <w:sz w:val="22"/>
          <w:szCs w:val="22"/>
        </w:rPr>
        <w:t>Trees on the straight road towards Glyn Deri</w:t>
      </w:r>
      <w:r w:rsidR="008420D4">
        <w:rPr>
          <w:sz w:val="22"/>
          <w:szCs w:val="22"/>
        </w:rPr>
        <w:t>. C. Cllr Jame</w:t>
      </w:r>
      <w:r w:rsidR="0033450D">
        <w:rPr>
          <w:sz w:val="22"/>
          <w:szCs w:val="22"/>
        </w:rPr>
        <w:t xml:space="preserve">s </w:t>
      </w:r>
      <w:r w:rsidR="00AE0966">
        <w:rPr>
          <w:sz w:val="22"/>
          <w:szCs w:val="22"/>
        </w:rPr>
        <w:t>still waiting for an answer</w:t>
      </w:r>
    </w:p>
    <w:p w14:paraId="232B2299" w14:textId="0125BAE5" w:rsidR="003A677A" w:rsidRPr="00FF1FF6" w:rsidRDefault="00B667EF" w:rsidP="00FF1FF6">
      <w:pPr>
        <w:pStyle w:val="ListParagraph"/>
        <w:numPr>
          <w:ilvl w:val="0"/>
          <w:numId w:val="3"/>
        </w:numPr>
        <w:rPr>
          <w:sz w:val="22"/>
          <w:szCs w:val="22"/>
        </w:rPr>
      </w:pPr>
      <w:r>
        <w:rPr>
          <w:sz w:val="22"/>
          <w:szCs w:val="22"/>
        </w:rPr>
        <w:t xml:space="preserve">Ceibwr Laybys – </w:t>
      </w:r>
    </w:p>
    <w:p w14:paraId="22C17516" w14:textId="08E2A077" w:rsidR="0049102D" w:rsidRPr="00CB2272" w:rsidRDefault="00FF1FF6" w:rsidP="00CB2272">
      <w:pPr>
        <w:pStyle w:val="ListParagraph"/>
        <w:numPr>
          <w:ilvl w:val="0"/>
          <w:numId w:val="3"/>
        </w:numPr>
        <w:rPr>
          <w:sz w:val="22"/>
          <w:szCs w:val="22"/>
        </w:rPr>
      </w:pPr>
      <w:r>
        <w:rPr>
          <w:sz w:val="22"/>
          <w:szCs w:val="22"/>
        </w:rPr>
        <w:t>Castell Y Garn entran</w:t>
      </w:r>
      <w:r w:rsidR="00D71B9B">
        <w:rPr>
          <w:sz w:val="22"/>
          <w:szCs w:val="22"/>
        </w:rPr>
        <w:t>c</w:t>
      </w:r>
      <w:r>
        <w:rPr>
          <w:sz w:val="22"/>
          <w:szCs w:val="22"/>
        </w:rPr>
        <w:t xml:space="preserve">e – </w:t>
      </w:r>
      <w:r w:rsidR="00CE255D">
        <w:rPr>
          <w:sz w:val="22"/>
          <w:szCs w:val="22"/>
        </w:rPr>
        <w:t>Not repaired</w:t>
      </w:r>
      <w:r w:rsidR="0033450D">
        <w:rPr>
          <w:sz w:val="22"/>
          <w:szCs w:val="22"/>
        </w:rPr>
        <w:t>- C. Cllr. James unavailable.</w:t>
      </w:r>
    </w:p>
    <w:p w14:paraId="4C2874D5" w14:textId="1E9EFA15" w:rsidR="00F52C18" w:rsidRDefault="00F551D7" w:rsidP="00CE255D">
      <w:pPr>
        <w:pStyle w:val="ListParagraph"/>
        <w:numPr>
          <w:ilvl w:val="0"/>
          <w:numId w:val="3"/>
        </w:numPr>
        <w:rPr>
          <w:sz w:val="22"/>
          <w:szCs w:val="22"/>
        </w:rPr>
      </w:pPr>
      <w:r>
        <w:rPr>
          <w:sz w:val="22"/>
          <w:szCs w:val="22"/>
        </w:rPr>
        <w:t>Trellyfaint – Not repaired</w:t>
      </w:r>
      <w:r w:rsidR="0033450D">
        <w:rPr>
          <w:sz w:val="22"/>
          <w:szCs w:val="22"/>
        </w:rPr>
        <w:t xml:space="preserve"> – C. Cllr James unavailable.</w:t>
      </w:r>
    </w:p>
    <w:p w14:paraId="7CFC484F" w14:textId="1DAFCD89" w:rsidR="00BE54B8" w:rsidRPr="0033450D" w:rsidRDefault="00BE54B8" w:rsidP="0033450D">
      <w:pPr>
        <w:pStyle w:val="ListParagraph"/>
        <w:numPr>
          <w:ilvl w:val="0"/>
          <w:numId w:val="3"/>
        </w:numPr>
        <w:rPr>
          <w:sz w:val="22"/>
          <w:szCs w:val="22"/>
        </w:rPr>
      </w:pPr>
      <w:r>
        <w:rPr>
          <w:sz w:val="22"/>
          <w:szCs w:val="22"/>
        </w:rPr>
        <w:t xml:space="preserve">Felindre-Farchog signage – </w:t>
      </w:r>
      <w:r w:rsidR="008420D4">
        <w:rPr>
          <w:sz w:val="22"/>
          <w:szCs w:val="22"/>
        </w:rPr>
        <w:t>C</w:t>
      </w:r>
      <w:r w:rsidR="00AE0966">
        <w:rPr>
          <w:sz w:val="22"/>
          <w:szCs w:val="22"/>
        </w:rPr>
        <w:t>. Cllr James sent a message to say this now has a work ticket issued.</w:t>
      </w:r>
    </w:p>
    <w:p w14:paraId="5262A361" w14:textId="681ECACF" w:rsidR="00EC61D2" w:rsidRDefault="00F52C18" w:rsidP="00BE54B8">
      <w:pPr>
        <w:pStyle w:val="ListParagraph"/>
        <w:numPr>
          <w:ilvl w:val="0"/>
          <w:numId w:val="3"/>
        </w:numPr>
        <w:rPr>
          <w:sz w:val="22"/>
          <w:szCs w:val="22"/>
        </w:rPr>
      </w:pPr>
      <w:r>
        <w:rPr>
          <w:sz w:val="22"/>
          <w:szCs w:val="22"/>
        </w:rPr>
        <w:t xml:space="preserve">Nevern Castle – </w:t>
      </w:r>
      <w:r w:rsidR="00AE0966">
        <w:rPr>
          <w:sz w:val="22"/>
          <w:szCs w:val="22"/>
        </w:rPr>
        <w:t xml:space="preserve">Castle BBQ went very well. </w:t>
      </w:r>
      <w:r w:rsidR="003A5B18">
        <w:rPr>
          <w:sz w:val="22"/>
          <w:szCs w:val="22"/>
        </w:rPr>
        <w:t>It was proposed that Chris Caple dispose of the excess slate, (as there was crates of it, and it was more modern than medieval) as he thought fit. All agreed</w:t>
      </w:r>
    </w:p>
    <w:p w14:paraId="680D80C4" w14:textId="78E80804" w:rsidR="00E501CC" w:rsidRPr="00BE54B8" w:rsidRDefault="00E501CC" w:rsidP="00BE54B8">
      <w:pPr>
        <w:pStyle w:val="ListParagraph"/>
        <w:numPr>
          <w:ilvl w:val="0"/>
          <w:numId w:val="3"/>
        </w:numPr>
        <w:rPr>
          <w:sz w:val="22"/>
          <w:szCs w:val="22"/>
        </w:rPr>
      </w:pPr>
      <w:proofErr w:type="spellStart"/>
      <w:r>
        <w:rPr>
          <w:sz w:val="22"/>
          <w:szCs w:val="22"/>
        </w:rPr>
        <w:t>Traeth</w:t>
      </w:r>
      <w:proofErr w:type="spellEnd"/>
      <w:r>
        <w:rPr>
          <w:sz w:val="22"/>
          <w:szCs w:val="22"/>
        </w:rPr>
        <w:t xml:space="preserve"> </w:t>
      </w:r>
      <w:proofErr w:type="spellStart"/>
      <w:r>
        <w:rPr>
          <w:sz w:val="22"/>
          <w:szCs w:val="22"/>
        </w:rPr>
        <w:t>Mawr</w:t>
      </w:r>
      <w:proofErr w:type="spellEnd"/>
      <w:r>
        <w:rPr>
          <w:sz w:val="22"/>
          <w:szCs w:val="22"/>
        </w:rPr>
        <w:t xml:space="preserve"> – </w:t>
      </w:r>
      <w:r w:rsidR="00AF1501">
        <w:rPr>
          <w:sz w:val="22"/>
          <w:szCs w:val="22"/>
        </w:rPr>
        <w:t>Blocked toilets – Clerk had informed PCC.</w:t>
      </w:r>
    </w:p>
    <w:p w14:paraId="2280CE52" w14:textId="77777777" w:rsidR="00EC61D2" w:rsidRPr="005A65F1" w:rsidRDefault="00EC61D2" w:rsidP="00F52C18">
      <w:pPr>
        <w:pStyle w:val="ListParagraph"/>
        <w:rPr>
          <w:sz w:val="22"/>
          <w:szCs w:val="22"/>
        </w:rPr>
      </w:pPr>
    </w:p>
    <w:tbl>
      <w:tblPr>
        <w:tblW w:w="10389" w:type="dxa"/>
        <w:tblInd w:w="108" w:type="dxa"/>
        <w:shd w:val="clear" w:color="auto" w:fill="FFFFFF"/>
        <w:tblCellMar>
          <w:left w:w="0" w:type="dxa"/>
          <w:right w:w="0" w:type="dxa"/>
        </w:tblCellMar>
        <w:tblLook w:val="04A0" w:firstRow="1" w:lastRow="0" w:firstColumn="1" w:lastColumn="0" w:noHBand="0" w:noVBand="1"/>
      </w:tblPr>
      <w:tblGrid>
        <w:gridCol w:w="2013"/>
        <w:gridCol w:w="7235"/>
        <w:gridCol w:w="1141"/>
      </w:tblGrid>
      <w:tr w:rsidR="00F451EB" w:rsidRPr="000F71E7" w14:paraId="76EDDE01" w14:textId="77777777" w:rsidTr="00D55854">
        <w:tc>
          <w:tcPr>
            <w:tcW w:w="2013" w:type="dxa"/>
            <w:shd w:val="clear" w:color="auto" w:fill="FFFFFF"/>
            <w:tcMar>
              <w:top w:w="0" w:type="dxa"/>
              <w:left w:w="108" w:type="dxa"/>
              <w:bottom w:w="0" w:type="dxa"/>
              <w:right w:w="108" w:type="dxa"/>
            </w:tcMar>
            <w:hideMark/>
          </w:tcPr>
          <w:p w14:paraId="2EEEF8C1" w14:textId="77777777" w:rsidR="00F451EB" w:rsidRPr="000F71E7" w:rsidRDefault="00F451EB"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hideMark/>
          </w:tcPr>
          <w:p w14:paraId="20C9C095" w14:textId="77777777" w:rsidR="00F451EB" w:rsidRPr="000F71E7" w:rsidRDefault="00F451EB" w:rsidP="00D55854">
            <w:pPr>
              <w:rPr>
                <w:rFonts w:cstheme="minorHAnsi"/>
                <w:color w:val="222222"/>
                <w:sz w:val="22"/>
                <w:szCs w:val="22"/>
              </w:rPr>
            </w:pPr>
          </w:p>
        </w:tc>
      </w:tr>
      <w:tr w:rsidR="00400241" w:rsidRPr="000F71E7" w14:paraId="0FCF32F9" w14:textId="77777777" w:rsidTr="00D55854">
        <w:tc>
          <w:tcPr>
            <w:tcW w:w="2013" w:type="dxa"/>
            <w:shd w:val="clear" w:color="auto" w:fill="FFFFFF"/>
            <w:tcMar>
              <w:top w:w="0" w:type="dxa"/>
              <w:left w:w="108" w:type="dxa"/>
              <w:bottom w:w="0" w:type="dxa"/>
              <w:right w:w="108" w:type="dxa"/>
            </w:tcMar>
          </w:tcPr>
          <w:p w14:paraId="3F68E654" w14:textId="77777777" w:rsidR="00400241" w:rsidRPr="000F71E7" w:rsidRDefault="00400241"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tcPr>
          <w:p w14:paraId="365902DA" w14:textId="77777777" w:rsidR="00400241" w:rsidRPr="000F71E7" w:rsidRDefault="00400241" w:rsidP="00D55854">
            <w:pPr>
              <w:rPr>
                <w:rFonts w:cstheme="minorHAnsi"/>
                <w:color w:val="222222"/>
                <w:sz w:val="22"/>
                <w:szCs w:val="22"/>
              </w:rPr>
            </w:pPr>
          </w:p>
        </w:tc>
      </w:tr>
      <w:tr w:rsidR="00F451EB" w:rsidRPr="000F71E7" w14:paraId="7D0908F0" w14:textId="77777777" w:rsidTr="00D55854">
        <w:trPr>
          <w:gridAfter w:val="1"/>
          <w:wAfter w:w="1141" w:type="dxa"/>
        </w:trPr>
        <w:tc>
          <w:tcPr>
            <w:tcW w:w="9248" w:type="dxa"/>
            <w:gridSpan w:val="2"/>
            <w:shd w:val="clear" w:color="auto" w:fill="FFFFFF"/>
            <w:tcMar>
              <w:top w:w="0" w:type="dxa"/>
              <w:left w:w="108" w:type="dxa"/>
              <w:bottom w:w="0" w:type="dxa"/>
              <w:right w:w="108" w:type="dxa"/>
            </w:tcMar>
            <w:hideMark/>
          </w:tcPr>
          <w:p w14:paraId="1E6AD050" w14:textId="2B775D0F" w:rsidR="00F451EB" w:rsidRPr="000F71E7" w:rsidRDefault="00BC7978" w:rsidP="00B376B5">
            <w:pPr>
              <w:spacing w:line="259" w:lineRule="auto"/>
              <w:rPr>
                <w:rFonts w:cstheme="minorHAnsi"/>
                <w:color w:val="222222"/>
                <w:sz w:val="22"/>
                <w:szCs w:val="22"/>
                <w:u w:val="single"/>
              </w:rPr>
            </w:pPr>
            <w:r w:rsidRPr="000F71E7">
              <w:rPr>
                <w:rFonts w:cstheme="minorHAnsi"/>
                <w:color w:val="222222"/>
                <w:sz w:val="22"/>
                <w:szCs w:val="22"/>
              </w:rPr>
              <w:t xml:space="preserve">5. </w:t>
            </w:r>
            <w:r w:rsidRPr="000F71E7">
              <w:rPr>
                <w:rFonts w:cstheme="minorHAnsi"/>
                <w:color w:val="222222"/>
                <w:sz w:val="22"/>
                <w:szCs w:val="22"/>
                <w:u w:val="single"/>
              </w:rPr>
              <w:t>PLANNING / CYNLLUNIAU</w:t>
            </w:r>
          </w:p>
          <w:tbl>
            <w:tblPr>
              <w:tblW w:w="0" w:type="auto"/>
              <w:shd w:val="clear" w:color="auto" w:fill="FFFFFF"/>
              <w:tblCellMar>
                <w:left w:w="0" w:type="dxa"/>
                <w:right w:w="0" w:type="dxa"/>
              </w:tblCellMar>
              <w:tblLook w:val="04A0" w:firstRow="1" w:lastRow="0" w:firstColumn="1" w:lastColumn="0" w:noHBand="0" w:noVBand="1"/>
            </w:tblPr>
            <w:tblGrid>
              <w:gridCol w:w="4253"/>
            </w:tblGrid>
            <w:tr w:rsidR="00F451EB" w:rsidRPr="000F71E7" w14:paraId="0FA8C621" w14:textId="77777777" w:rsidTr="00D55854">
              <w:tc>
                <w:tcPr>
                  <w:tcW w:w="4253" w:type="dxa"/>
                  <w:shd w:val="clear" w:color="auto" w:fill="FFFFFF"/>
                  <w:tcMar>
                    <w:top w:w="0" w:type="dxa"/>
                    <w:left w:w="108" w:type="dxa"/>
                    <w:bottom w:w="0" w:type="dxa"/>
                    <w:right w:w="108" w:type="dxa"/>
                  </w:tcMar>
                  <w:hideMark/>
                </w:tcPr>
                <w:p w14:paraId="02C661F6" w14:textId="77777777" w:rsidR="00F451EB" w:rsidRPr="000F71E7" w:rsidRDefault="00F451EB" w:rsidP="00D55854">
                  <w:pPr>
                    <w:rPr>
                      <w:rFonts w:cstheme="minorHAnsi"/>
                      <w:color w:val="222222"/>
                      <w:sz w:val="22"/>
                      <w:szCs w:val="22"/>
                    </w:rPr>
                  </w:pPr>
                </w:p>
              </w:tc>
            </w:tr>
          </w:tbl>
          <w:p w14:paraId="06A931CE" w14:textId="70C1C42D" w:rsidR="0014759C" w:rsidRPr="0014759C" w:rsidRDefault="0016624A" w:rsidP="007B72BF">
            <w:pPr>
              <w:spacing w:before="240" w:line="259" w:lineRule="auto"/>
              <w:ind w:left="720"/>
              <w:contextualSpacing/>
              <w:rPr>
                <w:rFonts w:ascii="Cambria" w:eastAsiaTheme="minorHAnsi" w:hAnsi="Cambria" w:cstheme="minorHAnsi"/>
                <w:color w:val="000000"/>
                <w:sz w:val="22"/>
                <w:szCs w:val="22"/>
              </w:rPr>
            </w:pPr>
            <w:r>
              <w:rPr>
                <w:rFonts w:ascii="Cambria" w:eastAsiaTheme="minorHAnsi" w:hAnsi="Cambria" w:cstheme="minorHAnsi"/>
                <w:color w:val="000000"/>
                <w:sz w:val="22"/>
                <w:szCs w:val="22"/>
              </w:rPr>
              <w:t xml:space="preserve"> </w:t>
            </w:r>
          </w:p>
          <w:p w14:paraId="0417C8D9" w14:textId="05EC3A67" w:rsidR="00AF1501" w:rsidRPr="00AF1501" w:rsidRDefault="00A805BF" w:rsidP="00AF1501">
            <w:pPr>
              <w:pStyle w:val="ListParagraph"/>
              <w:numPr>
                <w:ilvl w:val="0"/>
                <w:numId w:val="29"/>
              </w:numPr>
              <w:spacing w:after="160" w:line="259" w:lineRule="auto"/>
              <w:rPr>
                <w:rFonts w:eastAsiaTheme="minorHAnsi" w:cstheme="minorHAnsi"/>
                <w:sz w:val="22"/>
                <w:szCs w:val="22"/>
              </w:rPr>
            </w:pPr>
            <w:r>
              <w:rPr>
                <w:rFonts w:eastAsiaTheme="minorHAnsi" w:cstheme="minorHAnsi"/>
                <w:sz w:val="22"/>
                <w:szCs w:val="22"/>
              </w:rPr>
              <w:t>NP</w:t>
            </w:r>
            <w:r w:rsidR="00AF1501" w:rsidRPr="00AF1501">
              <w:rPr>
                <w:rFonts w:eastAsiaTheme="minorHAnsi" w:cstheme="minorHAnsi"/>
                <w:sz w:val="22"/>
                <w:szCs w:val="22"/>
              </w:rPr>
              <w:t>/23/0405/FUL The Old Vicarage, Moylegrove, Cardigan, Pembrokeshire, SA43 3BN Extend the existing areas of external slate wall hanging to remaining areas of rendered walling. Clad wall areas of south west facing ground floor bay window with timber panelling of same style as principal entrance door (04/09/23)</w:t>
            </w:r>
            <w:r w:rsidR="00AF1501">
              <w:rPr>
                <w:rFonts w:eastAsiaTheme="minorHAnsi" w:cstheme="minorHAnsi"/>
                <w:sz w:val="22"/>
                <w:szCs w:val="22"/>
              </w:rPr>
              <w:t xml:space="preserve"> </w:t>
            </w:r>
            <w:r w:rsidR="00AF1501">
              <w:rPr>
                <w:rFonts w:eastAsiaTheme="minorHAnsi" w:cstheme="minorHAnsi"/>
                <w:b/>
                <w:bCs/>
                <w:sz w:val="22"/>
                <w:szCs w:val="22"/>
              </w:rPr>
              <w:t>NO OBJECTIONS</w:t>
            </w:r>
          </w:p>
          <w:p w14:paraId="1F80E5DB" w14:textId="7BE8C190" w:rsidR="00AF1501" w:rsidRPr="00264DBC" w:rsidRDefault="00AF1501" w:rsidP="00AF1501">
            <w:pPr>
              <w:pStyle w:val="ListParagraph"/>
              <w:numPr>
                <w:ilvl w:val="0"/>
                <w:numId w:val="29"/>
              </w:numPr>
              <w:spacing w:after="160" w:line="259" w:lineRule="auto"/>
              <w:rPr>
                <w:rFonts w:eastAsiaTheme="minorHAnsi" w:cstheme="minorHAnsi"/>
                <w:sz w:val="22"/>
                <w:szCs w:val="22"/>
              </w:rPr>
            </w:pPr>
            <w:r w:rsidRPr="00AF1501">
              <w:rPr>
                <w:rFonts w:eastAsiaTheme="minorHAnsi" w:cstheme="minorHAnsi"/>
                <w:sz w:val="22"/>
                <w:szCs w:val="22"/>
              </w:rPr>
              <w:t xml:space="preserve">Planning Application Re-Consultation Request - NP/22/571/FUL </w:t>
            </w:r>
            <w:proofErr w:type="spellStart"/>
            <w:r w:rsidRPr="00AF1501">
              <w:rPr>
                <w:rFonts w:eastAsiaTheme="minorHAnsi" w:cstheme="minorHAnsi"/>
                <w:sz w:val="22"/>
                <w:szCs w:val="22"/>
              </w:rPr>
              <w:t>Lleine</w:t>
            </w:r>
            <w:proofErr w:type="spellEnd"/>
            <w:r w:rsidRPr="00AF1501">
              <w:rPr>
                <w:rFonts w:eastAsiaTheme="minorHAnsi" w:cstheme="minorHAnsi"/>
                <w:sz w:val="22"/>
                <w:szCs w:val="22"/>
              </w:rPr>
              <w:t xml:space="preserve">, </w:t>
            </w:r>
            <w:proofErr w:type="spellStart"/>
            <w:r w:rsidRPr="00AF1501">
              <w:rPr>
                <w:rFonts w:eastAsiaTheme="minorHAnsi" w:cstheme="minorHAnsi"/>
                <w:sz w:val="22"/>
                <w:szCs w:val="22"/>
              </w:rPr>
              <w:t>Nevern</w:t>
            </w:r>
            <w:proofErr w:type="spellEnd"/>
            <w:r w:rsidRPr="00AF1501">
              <w:rPr>
                <w:rFonts w:eastAsiaTheme="minorHAnsi" w:cstheme="minorHAnsi"/>
                <w:sz w:val="22"/>
                <w:szCs w:val="22"/>
              </w:rPr>
              <w:t>, Newport, Pembrokeshire, SA42 0NY. Demolition of existing agricultural buildings and extend residential curtilage to allow extensions to host dwelling, new garage, stables/storage building.</w:t>
            </w:r>
            <w:r>
              <w:rPr>
                <w:rFonts w:eastAsiaTheme="minorHAnsi" w:cstheme="minorHAnsi"/>
                <w:sz w:val="22"/>
                <w:szCs w:val="22"/>
              </w:rPr>
              <w:t xml:space="preserve"> </w:t>
            </w:r>
            <w:r>
              <w:rPr>
                <w:rFonts w:eastAsiaTheme="minorHAnsi" w:cstheme="minorHAnsi"/>
                <w:b/>
                <w:bCs/>
                <w:sz w:val="22"/>
                <w:szCs w:val="22"/>
              </w:rPr>
              <w:t>OBJECTIONS. Apart from the removal of sand school, plans resubmitted we</w:t>
            </w:r>
            <w:r w:rsidR="000B3D00">
              <w:rPr>
                <w:rFonts w:eastAsiaTheme="minorHAnsi" w:cstheme="minorHAnsi"/>
                <w:b/>
                <w:bCs/>
                <w:sz w:val="22"/>
                <w:szCs w:val="22"/>
              </w:rPr>
              <w:t>r</w:t>
            </w:r>
            <w:r>
              <w:rPr>
                <w:rFonts w:eastAsiaTheme="minorHAnsi" w:cstheme="minorHAnsi"/>
                <w:b/>
                <w:bCs/>
                <w:sz w:val="22"/>
                <w:szCs w:val="22"/>
              </w:rPr>
              <w:t>e the same.</w:t>
            </w:r>
          </w:p>
          <w:p w14:paraId="4F41931D" w14:textId="77777777" w:rsidR="00264DBC" w:rsidRPr="00264DBC" w:rsidRDefault="00264DBC" w:rsidP="00264DBC">
            <w:pPr>
              <w:pStyle w:val="ListParagraph"/>
              <w:numPr>
                <w:ilvl w:val="0"/>
                <w:numId w:val="29"/>
              </w:numPr>
              <w:spacing w:after="160" w:line="259" w:lineRule="auto"/>
              <w:rPr>
                <w:rFonts w:eastAsiaTheme="minorHAnsi" w:cstheme="minorHAnsi"/>
                <w:b/>
                <w:bCs/>
                <w:sz w:val="22"/>
                <w:szCs w:val="22"/>
              </w:rPr>
            </w:pPr>
            <w:r w:rsidRPr="00264DBC">
              <w:rPr>
                <w:rFonts w:eastAsiaTheme="minorHAnsi" w:cstheme="minorHAnsi"/>
                <w:b/>
                <w:bCs/>
                <w:sz w:val="22"/>
                <w:szCs w:val="22"/>
              </w:rPr>
              <w:t>LATE PLANNING</w:t>
            </w:r>
          </w:p>
          <w:p w14:paraId="21B5A7FD" w14:textId="77777777" w:rsidR="00264DBC" w:rsidRPr="00264DBC" w:rsidRDefault="00264DBC" w:rsidP="00264DBC">
            <w:pPr>
              <w:pStyle w:val="ListParagraph"/>
              <w:numPr>
                <w:ilvl w:val="0"/>
                <w:numId w:val="29"/>
              </w:numPr>
              <w:spacing w:after="160" w:line="259" w:lineRule="auto"/>
              <w:rPr>
                <w:rFonts w:eastAsiaTheme="minorHAnsi" w:cstheme="minorHAnsi"/>
                <w:sz w:val="22"/>
                <w:szCs w:val="22"/>
              </w:rPr>
            </w:pPr>
            <w:r w:rsidRPr="00264DBC">
              <w:rPr>
                <w:rFonts w:eastAsiaTheme="minorHAnsi" w:cstheme="minorHAnsi"/>
                <w:sz w:val="22"/>
                <w:szCs w:val="22"/>
              </w:rPr>
              <w:t xml:space="preserve">NP/23/0431/S73 </w:t>
            </w:r>
            <w:proofErr w:type="spellStart"/>
            <w:r w:rsidRPr="00264DBC">
              <w:rPr>
                <w:rFonts w:eastAsiaTheme="minorHAnsi" w:cstheme="minorHAnsi"/>
                <w:sz w:val="22"/>
                <w:szCs w:val="22"/>
              </w:rPr>
              <w:t>Glasfryn</w:t>
            </w:r>
            <w:proofErr w:type="spellEnd"/>
            <w:r w:rsidRPr="00264DBC">
              <w:rPr>
                <w:rFonts w:eastAsiaTheme="minorHAnsi" w:cstheme="minorHAnsi"/>
                <w:sz w:val="22"/>
                <w:szCs w:val="22"/>
              </w:rPr>
              <w:t xml:space="preserve">, </w:t>
            </w:r>
            <w:proofErr w:type="spellStart"/>
            <w:r w:rsidRPr="00264DBC">
              <w:rPr>
                <w:rFonts w:eastAsiaTheme="minorHAnsi" w:cstheme="minorHAnsi"/>
                <w:sz w:val="22"/>
                <w:szCs w:val="22"/>
              </w:rPr>
              <w:t>Cilgwyn</w:t>
            </w:r>
            <w:proofErr w:type="spellEnd"/>
            <w:r w:rsidRPr="00264DBC">
              <w:rPr>
                <w:rFonts w:eastAsiaTheme="minorHAnsi" w:cstheme="minorHAnsi"/>
                <w:sz w:val="22"/>
                <w:szCs w:val="22"/>
              </w:rPr>
              <w:t xml:space="preserve">, Newport, Pembrokeshire, SA42 0QW </w:t>
            </w:r>
            <w:r w:rsidRPr="00264DBC">
              <w:rPr>
                <w:rFonts w:eastAsiaTheme="minorHAnsi" w:cstheme="minorHAnsi"/>
                <w:sz w:val="22"/>
                <w:szCs w:val="22"/>
              </w:rPr>
              <w:tab/>
            </w:r>
          </w:p>
          <w:p w14:paraId="56ECD9DB" w14:textId="733127BC" w:rsidR="00264DBC" w:rsidRPr="00264DBC" w:rsidRDefault="00264DBC" w:rsidP="00264DBC">
            <w:pPr>
              <w:pStyle w:val="ListParagraph"/>
              <w:spacing w:after="160" w:line="259" w:lineRule="auto"/>
              <w:rPr>
                <w:rFonts w:eastAsiaTheme="minorHAnsi" w:cstheme="minorHAnsi"/>
                <w:b/>
                <w:bCs/>
                <w:sz w:val="22"/>
                <w:szCs w:val="22"/>
              </w:rPr>
            </w:pPr>
            <w:proofErr w:type="spellStart"/>
            <w:r w:rsidRPr="00264DBC">
              <w:rPr>
                <w:rFonts w:eastAsiaTheme="minorHAnsi" w:cstheme="minorHAnsi"/>
                <w:sz w:val="22"/>
                <w:szCs w:val="22"/>
              </w:rPr>
              <w:t>Varaition</w:t>
            </w:r>
            <w:proofErr w:type="spellEnd"/>
            <w:r w:rsidRPr="00264DBC">
              <w:rPr>
                <w:rFonts w:eastAsiaTheme="minorHAnsi" w:cstheme="minorHAnsi"/>
                <w:sz w:val="22"/>
                <w:szCs w:val="22"/>
              </w:rPr>
              <w:t xml:space="preserve"> of condition No. 2 of NP/18/0658/FUL - Amendments to design</w:t>
            </w:r>
            <w:r>
              <w:rPr>
                <w:rFonts w:eastAsiaTheme="minorHAnsi" w:cstheme="minorHAnsi"/>
                <w:sz w:val="22"/>
                <w:szCs w:val="22"/>
              </w:rPr>
              <w:t xml:space="preserve"> </w:t>
            </w:r>
            <w:r>
              <w:rPr>
                <w:rFonts w:eastAsiaTheme="minorHAnsi" w:cstheme="minorHAnsi"/>
                <w:b/>
                <w:bCs/>
                <w:sz w:val="22"/>
                <w:szCs w:val="22"/>
              </w:rPr>
              <w:t>NO OBJECTION</w:t>
            </w:r>
          </w:p>
          <w:p w14:paraId="2EFEBECD" w14:textId="77777777" w:rsidR="00AF1501" w:rsidRPr="00AF1501" w:rsidRDefault="00AF1501" w:rsidP="00AF1501">
            <w:pPr>
              <w:pStyle w:val="ListParagraph"/>
              <w:spacing w:after="160" w:line="259" w:lineRule="auto"/>
              <w:rPr>
                <w:rFonts w:eastAsiaTheme="minorHAnsi" w:cstheme="minorHAnsi"/>
                <w:sz w:val="22"/>
                <w:szCs w:val="22"/>
              </w:rPr>
            </w:pPr>
          </w:p>
          <w:p w14:paraId="2C1B8426" w14:textId="1EAF1B55" w:rsidR="00AF1501" w:rsidRPr="00AF1501" w:rsidRDefault="00AF1501" w:rsidP="00AF1501">
            <w:pPr>
              <w:pStyle w:val="ListParagraph"/>
              <w:numPr>
                <w:ilvl w:val="0"/>
                <w:numId w:val="29"/>
              </w:numPr>
              <w:spacing w:after="160" w:line="259" w:lineRule="auto"/>
              <w:rPr>
                <w:rFonts w:eastAsiaTheme="minorHAnsi" w:cstheme="minorHAnsi"/>
                <w:sz w:val="22"/>
                <w:szCs w:val="22"/>
              </w:rPr>
            </w:pPr>
            <w:r w:rsidRPr="00AF1501">
              <w:rPr>
                <w:rFonts w:eastAsiaTheme="minorHAnsi" w:cstheme="minorHAnsi"/>
                <w:sz w:val="22"/>
                <w:szCs w:val="22"/>
              </w:rPr>
              <w:lastRenderedPageBreak/>
              <w:t xml:space="preserve">NP/23/0256/FUL Land adjacent to Sewage Works, Ceibwr Lane, Moylegrove, Cardigan, Pembrokeshire, SA43 3BU Replace existing agricultural building with larch clad agricultural building. </w:t>
            </w:r>
            <w:r w:rsidRPr="00AF1501">
              <w:rPr>
                <w:rFonts w:eastAsiaTheme="minorHAnsi" w:cstheme="minorHAnsi"/>
                <w:b/>
                <w:bCs/>
                <w:sz w:val="22"/>
                <w:szCs w:val="22"/>
              </w:rPr>
              <w:t>APPROVED</w:t>
            </w:r>
            <w:r w:rsidRPr="00AF1501">
              <w:rPr>
                <w:rFonts w:eastAsiaTheme="minorHAnsi" w:cstheme="minorHAnsi"/>
                <w:sz w:val="22"/>
                <w:szCs w:val="22"/>
              </w:rPr>
              <w:t xml:space="preserve"> with conditions.</w:t>
            </w:r>
          </w:p>
          <w:p w14:paraId="1EACB8F6" w14:textId="54435792" w:rsidR="00AF1501" w:rsidRPr="00AF1501" w:rsidRDefault="00AF1501" w:rsidP="00AF1501">
            <w:pPr>
              <w:pStyle w:val="ListParagraph"/>
              <w:numPr>
                <w:ilvl w:val="0"/>
                <w:numId w:val="29"/>
              </w:numPr>
              <w:spacing w:after="160" w:line="259" w:lineRule="auto"/>
              <w:rPr>
                <w:rFonts w:eastAsiaTheme="minorHAnsi" w:cstheme="minorHAnsi"/>
                <w:sz w:val="22"/>
                <w:szCs w:val="22"/>
              </w:rPr>
            </w:pPr>
            <w:r w:rsidRPr="00AF1501">
              <w:rPr>
                <w:rFonts w:eastAsiaTheme="minorHAnsi" w:cstheme="minorHAnsi"/>
                <w:sz w:val="22"/>
                <w:szCs w:val="22"/>
              </w:rPr>
              <w:t xml:space="preserve">NP/23/0293/FUL </w:t>
            </w:r>
            <w:proofErr w:type="spellStart"/>
            <w:r w:rsidRPr="00AF1501">
              <w:rPr>
                <w:rFonts w:eastAsiaTheme="minorHAnsi" w:cstheme="minorHAnsi"/>
                <w:sz w:val="22"/>
                <w:szCs w:val="22"/>
              </w:rPr>
              <w:t>Llwyngwair</w:t>
            </w:r>
            <w:proofErr w:type="spellEnd"/>
            <w:r w:rsidRPr="00AF1501">
              <w:rPr>
                <w:rFonts w:eastAsiaTheme="minorHAnsi" w:cstheme="minorHAnsi"/>
                <w:sz w:val="22"/>
                <w:szCs w:val="22"/>
              </w:rPr>
              <w:t xml:space="preserve"> Manor, Newport, Pembrokeshire, SA42 0LX Conversion of existing disused toilet and shower block into staff accommodation. </w:t>
            </w:r>
            <w:r w:rsidRPr="00AF1501">
              <w:rPr>
                <w:rFonts w:eastAsiaTheme="minorHAnsi" w:cstheme="minorHAnsi"/>
                <w:b/>
                <w:bCs/>
                <w:sz w:val="22"/>
                <w:szCs w:val="22"/>
              </w:rPr>
              <w:t>APPROVED</w:t>
            </w:r>
            <w:r w:rsidRPr="00AF1501">
              <w:rPr>
                <w:rFonts w:eastAsiaTheme="minorHAnsi" w:cstheme="minorHAnsi"/>
                <w:sz w:val="22"/>
                <w:szCs w:val="22"/>
              </w:rPr>
              <w:t xml:space="preserve"> with conditions</w:t>
            </w:r>
          </w:p>
          <w:p w14:paraId="63407F2B" w14:textId="77777777" w:rsidR="00AF1501" w:rsidRPr="00AF1501" w:rsidRDefault="00AF1501" w:rsidP="00AF1501">
            <w:pPr>
              <w:pStyle w:val="ListParagraph"/>
              <w:numPr>
                <w:ilvl w:val="0"/>
                <w:numId w:val="29"/>
              </w:numPr>
              <w:spacing w:after="160" w:line="259" w:lineRule="auto"/>
              <w:rPr>
                <w:rFonts w:eastAsiaTheme="minorHAnsi" w:cstheme="minorHAnsi"/>
                <w:sz w:val="22"/>
                <w:szCs w:val="22"/>
              </w:rPr>
            </w:pPr>
            <w:r w:rsidRPr="00AF1501">
              <w:rPr>
                <w:rFonts w:eastAsiaTheme="minorHAnsi" w:cstheme="minorHAnsi"/>
                <w:sz w:val="22"/>
                <w:szCs w:val="22"/>
              </w:rPr>
              <w:t xml:space="preserve">NP/23/0294/FUL </w:t>
            </w:r>
            <w:proofErr w:type="spellStart"/>
            <w:r w:rsidRPr="00AF1501">
              <w:rPr>
                <w:rFonts w:eastAsiaTheme="minorHAnsi" w:cstheme="minorHAnsi"/>
                <w:sz w:val="22"/>
                <w:szCs w:val="22"/>
              </w:rPr>
              <w:t>Llwyngwair</w:t>
            </w:r>
            <w:proofErr w:type="spellEnd"/>
            <w:r w:rsidRPr="00AF1501">
              <w:rPr>
                <w:rFonts w:eastAsiaTheme="minorHAnsi" w:cstheme="minorHAnsi"/>
                <w:sz w:val="22"/>
                <w:szCs w:val="22"/>
              </w:rPr>
              <w:t xml:space="preserve"> Manor, Newport, Pembrokeshire, SA42 0LX Construction of a Padel court, Padel is a racket ball sport popular in Spain. </w:t>
            </w:r>
            <w:r w:rsidRPr="00AF1501">
              <w:rPr>
                <w:rFonts w:eastAsiaTheme="minorHAnsi" w:cstheme="minorHAnsi"/>
                <w:b/>
                <w:bCs/>
                <w:sz w:val="22"/>
                <w:szCs w:val="22"/>
              </w:rPr>
              <w:t>APPROVED</w:t>
            </w:r>
            <w:r w:rsidRPr="00AF1501">
              <w:rPr>
                <w:rFonts w:eastAsiaTheme="minorHAnsi" w:cstheme="minorHAnsi"/>
                <w:sz w:val="22"/>
                <w:szCs w:val="22"/>
              </w:rPr>
              <w:t xml:space="preserve"> with conditions</w:t>
            </w:r>
          </w:p>
          <w:p w14:paraId="3AF9247B" w14:textId="77777777" w:rsidR="00C30FA7" w:rsidRPr="00C30FA7" w:rsidRDefault="00C30FA7" w:rsidP="00C30FA7">
            <w:pPr>
              <w:pStyle w:val="ListParagraph"/>
              <w:spacing w:after="160" w:line="259" w:lineRule="auto"/>
              <w:rPr>
                <w:rFonts w:ascii="Cambria" w:eastAsia="Times New Roman" w:hAnsi="Cambria" w:cstheme="minorHAnsi"/>
                <w:color w:val="000000"/>
                <w:sz w:val="22"/>
                <w:szCs w:val="22"/>
                <w:lang w:eastAsia="en-GB"/>
              </w:rPr>
            </w:pPr>
          </w:p>
          <w:p w14:paraId="3CC8C3B7" w14:textId="6B007263" w:rsidR="009E04A6" w:rsidRPr="00376739" w:rsidRDefault="009E04A6" w:rsidP="0016624A">
            <w:pPr>
              <w:pStyle w:val="ListParagraph"/>
              <w:spacing w:line="259" w:lineRule="auto"/>
              <w:rPr>
                <w:rFonts w:cstheme="minorHAnsi"/>
                <w:color w:val="222222"/>
                <w:sz w:val="22"/>
                <w:szCs w:val="22"/>
              </w:rPr>
            </w:pPr>
          </w:p>
        </w:tc>
      </w:tr>
    </w:tbl>
    <w:p w14:paraId="157CFFB6" w14:textId="195C0AF1" w:rsidR="00581354" w:rsidRDefault="00100AB6" w:rsidP="006D6121">
      <w:pPr>
        <w:tabs>
          <w:tab w:val="left" w:pos="1755"/>
        </w:tabs>
        <w:rPr>
          <w:sz w:val="22"/>
          <w:szCs w:val="22"/>
          <w:u w:val="single"/>
        </w:rPr>
      </w:pPr>
      <w:r w:rsidRPr="000F71E7">
        <w:rPr>
          <w:sz w:val="22"/>
          <w:szCs w:val="22"/>
        </w:rPr>
        <w:lastRenderedPageBreak/>
        <w:t xml:space="preserve">6. </w:t>
      </w:r>
      <w:r w:rsidRPr="000F71E7">
        <w:rPr>
          <w:sz w:val="22"/>
          <w:szCs w:val="22"/>
          <w:u w:val="single"/>
        </w:rPr>
        <w:t>CORRESPONDANCE / CYFAREBIAD (GPO POST)</w:t>
      </w:r>
      <w:r w:rsidR="009000FE">
        <w:rPr>
          <w:sz w:val="22"/>
          <w:szCs w:val="22"/>
          <w:u w:val="single"/>
        </w:rPr>
        <w:t xml:space="preserve"> </w:t>
      </w:r>
    </w:p>
    <w:p w14:paraId="2AA401C3" w14:textId="1F24557A" w:rsidR="006377F6" w:rsidRPr="00AB4018" w:rsidRDefault="006377F6" w:rsidP="00A805BF">
      <w:pPr>
        <w:pStyle w:val="ListParagraph"/>
        <w:numPr>
          <w:ilvl w:val="0"/>
          <w:numId w:val="32"/>
        </w:numPr>
        <w:tabs>
          <w:tab w:val="left" w:pos="1755"/>
        </w:tabs>
        <w:rPr>
          <w:sz w:val="22"/>
          <w:szCs w:val="22"/>
        </w:rPr>
      </w:pPr>
    </w:p>
    <w:p w14:paraId="4A895A00" w14:textId="2E626804" w:rsidR="00581354" w:rsidRDefault="00581354" w:rsidP="006D6121">
      <w:pPr>
        <w:tabs>
          <w:tab w:val="left" w:pos="1755"/>
        </w:tabs>
        <w:rPr>
          <w:sz w:val="22"/>
          <w:szCs w:val="22"/>
          <w:u w:val="single"/>
        </w:rPr>
      </w:pPr>
      <w:r>
        <w:rPr>
          <w:sz w:val="22"/>
          <w:szCs w:val="22"/>
          <w:u w:val="single"/>
        </w:rPr>
        <w:t xml:space="preserve"> </w:t>
      </w:r>
    </w:p>
    <w:p w14:paraId="01A94441" w14:textId="684D93D0" w:rsidR="00EC1101" w:rsidRPr="004619B2" w:rsidRDefault="00C81A08" w:rsidP="004619B2">
      <w:pPr>
        <w:pStyle w:val="ListParagraph"/>
        <w:tabs>
          <w:tab w:val="left" w:pos="1755"/>
        </w:tabs>
        <w:rPr>
          <w:sz w:val="22"/>
          <w:szCs w:val="22"/>
          <w:u w:val="single"/>
        </w:rPr>
      </w:pPr>
      <w:r w:rsidRPr="004619B2">
        <w:rPr>
          <w:sz w:val="22"/>
          <w:szCs w:val="22"/>
        </w:rPr>
        <w:tab/>
      </w:r>
    </w:p>
    <w:p w14:paraId="57CF6FC4" w14:textId="79D7EE11" w:rsidR="00100AB6" w:rsidRPr="000F71E7" w:rsidRDefault="00100AB6" w:rsidP="00100AB6">
      <w:pPr>
        <w:tabs>
          <w:tab w:val="left" w:pos="1755"/>
        </w:tabs>
        <w:rPr>
          <w:sz w:val="22"/>
          <w:szCs w:val="22"/>
          <w:u w:val="single"/>
        </w:rPr>
      </w:pPr>
      <w:r w:rsidRPr="000F71E7">
        <w:rPr>
          <w:sz w:val="22"/>
          <w:szCs w:val="22"/>
        </w:rPr>
        <w:t xml:space="preserve">7. </w:t>
      </w:r>
      <w:r w:rsidRPr="000F71E7">
        <w:rPr>
          <w:sz w:val="22"/>
          <w:szCs w:val="22"/>
          <w:u w:val="single"/>
        </w:rPr>
        <w:t>CORRESPONDANCE E-MAIL / CYFATEBIAD E-BOST</w:t>
      </w:r>
    </w:p>
    <w:p w14:paraId="07052C9A" w14:textId="77777777" w:rsidR="004F1596" w:rsidRPr="000F71E7" w:rsidRDefault="00100AB6" w:rsidP="004F1596">
      <w:pPr>
        <w:pStyle w:val="ListParagraph"/>
        <w:numPr>
          <w:ilvl w:val="0"/>
          <w:numId w:val="4"/>
        </w:numPr>
        <w:tabs>
          <w:tab w:val="left" w:pos="1755"/>
        </w:tabs>
        <w:rPr>
          <w:sz w:val="22"/>
          <w:szCs w:val="22"/>
        </w:rPr>
      </w:pPr>
      <w:r w:rsidRPr="000F71E7">
        <w:rPr>
          <w:sz w:val="22"/>
          <w:szCs w:val="22"/>
        </w:rPr>
        <w:t>PCC</w:t>
      </w:r>
      <w:r w:rsidR="004F1596" w:rsidRPr="000F71E7">
        <w:rPr>
          <w:sz w:val="22"/>
          <w:szCs w:val="22"/>
        </w:rPr>
        <w:t xml:space="preserve"> Leaders address – Clerk will forward if requested</w:t>
      </w:r>
    </w:p>
    <w:p w14:paraId="6C8CCBD0" w14:textId="2A9CE804" w:rsidR="004F1596" w:rsidRPr="000F71E7" w:rsidRDefault="004F1596" w:rsidP="004F1596">
      <w:pPr>
        <w:pStyle w:val="ListParagraph"/>
        <w:numPr>
          <w:ilvl w:val="0"/>
          <w:numId w:val="4"/>
        </w:numPr>
        <w:tabs>
          <w:tab w:val="left" w:pos="1755"/>
        </w:tabs>
        <w:rPr>
          <w:sz w:val="22"/>
          <w:szCs w:val="22"/>
        </w:rPr>
      </w:pPr>
      <w:r w:rsidRPr="000F71E7">
        <w:rPr>
          <w:sz w:val="22"/>
          <w:szCs w:val="22"/>
        </w:rPr>
        <w:t>Welsh Government Press Release – Clerk will forward emails on request</w:t>
      </w:r>
    </w:p>
    <w:p w14:paraId="55E32061" w14:textId="6201CEF2" w:rsidR="00766BE9" w:rsidRPr="000F71E7" w:rsidRDefault="00766BE9" w:rsidP="00766BE9">
      <w:pPr>
        <w:pStyle w:val="ListParagraph"/>
        <w:numPr>
          <w:ilvl w:val="0"/>
          <w:numId w:val="4"/>
        </w:numPr>
        <w:tabs>
          <w:tab w:val="left" w:pos="1755"/>
        </w:tabs>
        <w:rPr>
          <w:sz w:val="22"/>
          <w:szCs w:val="22"/>
        </w:rPr>
      </w:pPr>
      <w:r w:rsidRPr="000F71E7">
        <w:rPr>
          <w:sz w:val="22"/>
          <w:szCs w:val="22"/>
        </w:rPr>
        <w:t xml:space="preserve">Training Sessions for </w:t>
      </w:r>
      <w:r w:rsidR="00575004">
        <w:rPr>
          <w:sz w:val="22"/>
          <w:szCs w:val="22"/>
        </w:rPr>
        <w:t>July</w:t>
      </w:r>
      <w:r w:rsidR="0045762A">
        <w:rPr>
          <w:sz w:val="22"/>
          <w:szCs w:val="22"/>
        </w:rPr>
        <w:t>.</w:t>
      </w:r>
      <w:r w:rsidRPr="000F71E7">
        <w:rPr>
          <w:sz w:val="22"/>
          <w:szCs w:val="22"/>
        </w:rPr>
        <w:t xml:space="preserve"> Clerk </w:t>
      </w:r>
      <w:r w:rsidR="0045762A">
        <w:rPr>
          <w:sz w:val="22"/>
          <w:szCs w:val="22"/>
        </w:rPr>
        <w:t>to forward</w:t>
      </w:r>
    </w:p>
    <w:p w14:paraId="1D3A3728" w14:textId="59E33540" w:rsidR="00F52C18" w:rsidRDefault="00766BE9" w:rsidP="00A23E1E">
      <w:pPr>
        <w:pStyle w:val="ListParagraph"/>
        <w:numPr>
          <w:ilvl w:val="0"/>
          <w:numId w:val="4"/>
        </w:numPr>
        <w:tabs>
          <w:tab w:val="left" w:pos="1755"/>
        </w:tabs>
        <w:rPr>
          <w:sz w:val="22"/>
          <w:szCs w:val="22"/>
        </w:rPr>
      </w:pPr>
      <w:proofErr w:type="spellStart"/>
      <w:r w:rsidRPr="000F71E7">
        <w:rPr>
          <w:sz w:val="22"/>
          <w:szCs w:val="22"/>
        </w:rPr>
        <w:t>Hywel</w:t>
      </w:r>
      <w:proofErr w:type="spellEnd"/>
      <w:r w:rsidRPr="000F71E7">
        <w:rPr>
          <w:sz w:val="22"/>
          <w:szCs w:val="22"/>
        </w:rPr>
        <w:t xml:space="preserve"> </w:t>
      </w:r>
      <w:proofErr w:type="spellStart"/>
      <w:r w:rsidRPr="000F71E7">
        <w:rPr>
          <w:sz w:val="22"/>
          <w:szCs w:val="22"/>
        </w:rPr>
        <w:t>Dda</w:t>
      </w:r>
      <w:proofErr w:type="spellEnd"/>
      <w:r w:rsidRPr="000F71E7">
        <w:rPr>
          <w:sz w:val="22"/>
          <w:szCs w:val="22"/>
        </w:rPr>
        <w:t xml:space="preserve"> CHC</w:t>
      </w:r>
      <w:r w:rsidR="006377F6">
        <w:rPr>
          <w:sz w:val="22"/>
          <w:szCs w:val="22"/>
        </w:rPr>
        <w:t xml:space="preserve"> </w:t>
      </w:r>
      <w:r w:rsidR="00575004">
        <w:rPr>
          <w:sz w:val="22"/>
          <w:szCs w:val="22"/>
        </w:rPr>
        <w:t>Ju</w:t>
      </w:r>
      <w:r w:rsidR="00803CF1">
        <w:rPr>
          <w:sz w:val="22"/>
          <w:szCs w:val="22"/>
        </w:rPr>
        <w:t>ly</w:t>
      </w:r>
      <w:r w:rsidR="006377F6">
        <w:rPr>
          <w:sz w:val="22"/>
          <w:szCs w:val="22"/>
        </w:rPr>
        <w:t xml:space="preserve"> </w:t>
      </w:r>
      <w:r w:rsidRPr="000F71E7">
        <w:rPr>
          <w:sz w:val="22"/>
          <w:szCs w:val="22"/>
        </w:rPr>
        <w:t>Newsletter – Clerk will forward on reques</w:t>
      </w:r>
      <w:r w:rsidR="00E92F4D" w:rsidRPr="000F71E7">
        <w:rPr>
          <w:sz w:val="22"/>
          <w:szCs w:val="22"/>
        </w:rPr>
        <w:t>t.</w:t>
      </w:r>
    </w:p>
    <w:p w14:paraId="4E136D2D" w14:textId="77777777" w:rsidR="00704AAD" w:rsidRPr="00704AAD" w:rsidRDefault="00704AAD" w:rsidP="00704AAD">
      <w:pPr>
        <w:pStyle w:val="ListParagraph"/>
        <w:numPr>
          <w:ilvl w:val="0"/>
          <w:numId w:val="4"/>
        </w:numPr>
        <w:tabs>
          <w:tab w:val="left" w:pos="1755"/>
        </w:tabs>
        <w:rPr>
          <w:sz w:val="22"/>
          <w:szCs w:val="22"/>
        </w:rPr>
      </w:pPr>
      <w:r w:rsidRPr="00704AAD">
        <w:rPr>
          <w:sz w:val="22"/>
          <w:szCs w:val="22"/>
        </w:rPr>
        <w:t>Public Services Ombudsman for Wales Press release 09 08 2023 - Annual Report 2022/ 23</w:t>
      </w:r>
    </w:p>
    <w:p w14:paraId="5A50445E" w14:textId="77777777" w:rsidR="00704AAD" w:rsidRPr="00704AAD" w:rsidRDefault="00704AAD" w:rsidP="00704AAD">
      <w:pPr>
        <w:pStyle w:val="ListParagraph"/>
        <w:numPr>
          <w:ilvl w:val="0"/>
          <w:numId w:val="4"/>
        </w:numPr>
        <w:tabs>
          <w:tab w:val="left" w:pos="1755"/>
        </w:tabs>
        <w:rPr>
          <w:sz w:val="22"/>
          <w:szCs w:val="22"/>
        </w:rPr>
      </w:pPr>
      <w:r w:rsidRPr="00704AAD">
        <w:rPr>
          <w:sz w:val="22"/>
          <w:szCs w:val="22"/>
        </w:rPr>
        <w:t>A survey on Planning Training with the Pembrokeshire Coast National Parks</w:t>
      </w:r>
    </w:p>
    <w:p w14:paraId="545BAF00" w14:textId="7EC4515B" w:rsidR="00704AAD" w:rsidRPr="00704AAD" w:rsidRDefault="00704AAD" w:rsidP="00704AAD">
      <w:pPr>
        <w:pStyle w:val="ListParagraph"/>
        <w:numPr>
          <w:ilvl w:val="0"/>
          <w:numId w:val="4"/>
        </w:numPr>
        <w:tabs>
          <w:tab w:val="left" w:pos="1755"/>
        </w:tabs>
        <w:rPr>
          <w:sz w:val="22"/>
          <w:szCs w:val="22"/>
        </w:rPr>
      </w:pPr>
      <w:r w:rsidRPr="00704AAD">
        <w:rPr>
          <w:sz w:val="22"/>
          <w:szCs w:val="22"/>
        </w:rPr>
        <w:t>Rev Emma Kendall</w:t>
      </w:r>
      <w:r>
        <w:rPr>
          <w:sz w:val="22"/>
          <w:szCs w:val="22"/>
        </w:rPr>
        <w:t xml:space="preserve"> – Cllr Lloyd attending </w:t>
      </w:r>
      <w:r w:rsidRPr="00704AAD">
        <w:rPr>
          <w:sz w:val="22"/>
          <w:szCs w:val="22"/>
        </w:rPr>
        <w:t xml:space="preserve">a licensing service for </w:t>
      </w:r>
      <w:r w:rsidR="00104829">
        <w:rPr>
          <w:sz w:val="22"/>
          <w:szCs w:val="22"/>
        </w:rPr>
        <w:t>the</w:t>
      </w:r>
      <w:r w:rsidRPr="00704AAD">
        <w:rPr>
          <w:sz w:val="22"/>
          <w:szCs w:val="22"/>
        </w:rPr>
        <w:t xml:space="preserve"> new priest in St </w:t>
      </w:r>
      <w:proofErr w:type="spellStart"/>
      <w:r w:rsidRPr="00704AAD">
        <w:rPr>
          <w:sz w:val="22"/>
          <w:szCs w:val="22"/>
        </w:rPr>
        <w:t>Brynach’s</w:t>
      </w:r>
      <w:proofErr w:type="spellEnd"/>
      <w:r w:rsidRPr="00704AAD">
        <w:rPr>
          <w:sz w:val="22"/>
          <w:szCs w:val="22"/>
        </w:rPr>
        <w:t xml:space="preserve"> </w:t>
      </w:r>
      <w:proofErr w:type="spellStart"/>
      <w:r w:rsidRPr="00704AAD">
        <w:rPr>
          <w:sz w:val="22"/>
          <w:szCs w:val="22"/>
        </w:rPr>
        <w:t>Nevern</w:t>
      </w:r>
      <w:proofErr w:type="spellEnd"/>
      <w:r w:rsidRPr="00704AAD">
        <w:rPr>
          <w:sz w:val="22"/>
          <w:szCs w:val="22"/>
        </w:rPr>
        <w:t xml:space="preserve"> on the evening of 29th of September at 6.00 p.m</w:t>
      </w:r>
      <w:r>
        <w:rPr>
          <w:sz w:val="22"/>
          <w:szCs w:val="22"/>
        </w:rPr>
        <w:t xml:space="preserve">., also the opening of </w:t>
      </w:r>
      <w:r w:rsidR="00BB6D80">
        <w:rPr>
          <w:sz w:val="22"/>
          <w:szCs w:val="22"/>
        </w:rPr>
        <w:t>n</w:t>
      </w:r>
      <w:r>
        <w:rPr>
          <w:sz w:val="22"/>
          <w:szCs w:val="22"/>
        </w:rPr>
        <w:t>ew block at Pentre Ifan on 28</w:t>
      </w:r>
      <w:r w:rsidRPr="00704AAD">
        <w:rPr>
          <w:sz w:val="22"/>
          <w:szCs w:val="22"/>
          <w:vertAlign w:val="superscript"/>
        </w:rPr>
        <w:t>th</w:t>
      </w:r>
      <w:r>
        <w:rPr>
          <w:sz w:val="22"/>
          <w:szCs w:val="22"/>
        </w:rPr>
        <w:t xml:space="preserve"> September.</w:t>
      </w:r>
    </w:p>
    <w:p w14:paraId="5C557F92" w14:textId="22499A33" w:rsidR="00704AAD" w:rsidRPr="00704AAD" w:rsidRDefault="00704AAD" w:rsidP="00704AAD">
      <w:pPr>
        <w:pStyle w:val="ListParagraph"/>
        <w:numPr>
          <w:ilvl w:val="0"/>
          <w:numId w:val="4"/>
        </w:numPr>
        <w:tabs>
          <w:tab w:val="left" w:pos="1755"/>
        </w:tabs>
        <w:rPr>
          <w:sz w:val="22"/>
          <w:szCs w:val="22"/>
        </w:rPr>
      </w:pPr>
      <w:r w:rsidRPr="00704AAD">
        <w:rPr>
          <w:sz w:val="22"/>
          <w:szCs w:val="22"/>
        </w:rPr>
        <w:t>Councillors Allowance</w:t>
      </w:r>
      <w:r w:rsidR="00CF448E">
        <w:rPr>
          <w:sz w:val="22"/>
          <w:szCs w:val="22"/>
        </w:rPr>
        <w:t xml:space="preserve"> – Allowances discussed, proposed by Cllr Davies, seconded by Cllr Marks. All agreed. Clerk to bring paperwork to next meeting.</w:t>
      </w:r>
    </w:p>
    <w:p w14:paraId="45B5DCD4" w14:textId="77777777" w:rsidR="00704AAD" w:rsidRDefault="00704AAD" w:rsidP="00CF448E">
      <w:pPr>
        <w:pStyle w:val="ListParagraph"/>
        <w:tabs>
          <w:tab w:val="left" w:pos="1755"/>
        </w:tabs>
        <w:ind w:left="735"/>
        <w:rPr>
          <w:sz w:val="22"/>
          <w:szCs w:val="22"/>
        </w:rPr>
      </w:pPr>
    </w:p>
    <w:p w14:paraId="672D40AD" w14:textId="3FC63FDD" w:rsidR="004E7EA8" w:rsidRPr="00575004" w:rsidRDefault="004E7EA8" w:rsidP="00575004">
      <w:pPr>
        <w:tabs>
          <w:tab w:val="left" w:pos="1755"/>
        </w:tabs>
        <w:rPr>
          <w:sz w:val="22"/>
          <w:szCs w:val="22"/>
        </w:rPr>
      </w:pP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0F71E7"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0F71E7" w:rsidRDefault="00513010" w:rsidP="00513010">
            <w:pPr>
              <w:rPr>
                <w:rFonts w:ascii="Helvetica" w:eastAsia="Times New Roman" w:hAnsi="Helvetica" w:cs="Helvetica"/>
                <w:color w:val="222222"/>
                <w:sz w:val="22"/>
                <w:szCs w:val="22"/>
                <w:lang w:eastAsia="en-GB"/>
              </w:rPr>
            </w:pPr>
          </w:p>
        </w:tc>
      </w:tr>
      <w:tr w:rsidR="00513010" w:rsidRPr="000F71E7"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2D7600A9" w14:textId="7187FC45" w:rsidR="00513010" w:rsidRPr="000F71E7" w:rsidRDefault="00513010" w:rsidP="00513010">
            <w:pPr>
              <w:ind w:left="360"/>
              <w:rPr>
                <w:rFonts w:ascii="Helvetica" w:eastAsia="Times New Roman" w:hAnsi="Helvetica" w:cs="Helvetica"/>
                <w:color w:val="222222"/>
                <w:sz w:val="22"/>
                <w:szCs w:val="22"/>
                <w:lang w:eastAsia="en-GB"/>
              </w:rPr>
            </w:pPr>
          </w:p>
        </w:tc>
      </w:tr>
      <w:tr w:rsidR="00513010" w:rsidRPr="000F71E7"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04814066" w14:textId="08E5D363" w:rsidR="00513010" w:rsidRPr="000F71E7" w:rsidRDefault="00513010" w:rsidP="00513010">
            <w:pPr>
              <w:ind w:left="360"/>
              <w:rPr>
                <w:rFonts w:ascii="Helvetica" w:eastAsia="Times New Roman" w:hAnsi="Helvetica" w:cs="Helvetica"/>
                <w:color w:val="222222"/>
                <w:sz w:val="22"/>
                <w:szCs w:val="22"/>
                <w:lang w:eastAsia="en-GB"/>
              </w:rPr>
            </w:pPr>
          </w:p>
        </w:tc>
      </w:tr>
      <w:tr w:rsidR="00513010" w:rsidRPr="000F71E7"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0F71E7" w:rsidRDefault="00513010" w:rsidP="00513010">
            <w:pPr>
              <w:rPr>
                <w:rFonts w:ascii="Helvetica" w:eastAsia="Times New Roman" w:hAnsi="Helvetica" w:cs="Helvetica"/>
                <w:color w:val="222222"/>
                <w:sz w:val="22"/>
                <w:szCs w:val="22"/>
                <w:lang w:eastAsia="en-GB"/>
              </w:rPr>
            </w:pPr>
          </w:p>
        </w:tc>
      </w:tr>
      <w:tr w:rsidR="00513010" w:rsidRPr="000F71E7"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0F71E7" w:rsidRDefault="00513010" w:rsidP="00513010">
            <w:pPr>
              <w:rPr>
                <w:rFonts w:ascii="Helvetica" w:eastAsia="Times New Roman" w:hAnsi="Helvetica" w:cs="Helvetica"/>
                <w:color w:val="222222"/>
                <w:sz w:val="22"/>
                <w:szCs w:val="22"/>
                <w:lang w:eastAsia="en-GB"/>
              </w:rPr>
            </w:pPr>
          </w:p>
        </w:tc>
      </w:tr>
      <w:tr w:rsidR="00513010" w:rsidRPr="000F71E7"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0F71E7" w:rsidRDefault="00513010" w:rsidP="00513010">
            <w:pPr>
              <w:rPr>
                <w:rFonts w:ascii="Helvetica" w:eastAsia="Times New Roman" w:hAnsi="Helvetica" w:cs="Helvetica"/>
                <w:color w:val="222222"/>
                <w:sz w:val="22"/>
                <w:szCs w:val="22"/>
                <w:lang w:eastAsia="en-GB"/>
              </w:rPr>
            </w:pPr>
          </w:p>
        </w:tc>
      </w:tr>
    </w:tbl>
    <w:p w14:paraId="35CCE4EB" w14:textId="1076E1D7" w:rsidR="008B55F6" w:rsidRPr="000F71E7" w:rsidRDefault="00100AB6" w:rsidP="00EE7079">
      <w:pPr>
        <w:rPr>
          <w:sz w:val="22"/>
          <w:szCs w:val="22"/>
          <w:u w:val="single"/>
        </w:rPr>
      </w:pPr>
      <w:r w:rsidRPr="000F71E7">
        <w:rPr>
          <w:sz w:val="22"/>
          <w:szCs w:val="22"/>
        </w:rPr>
        <w:t xml:space="preserve">8. </w:t>
      </w:r>
      <w:r w:rsidR="00E707B5" w:rsidRPr="000F71E7">
        <w:rPr>
          <w:sz w:val="22"/>
          <w:szCs w:val="22"/>
          <w:u w:val="single"/>
        </w:rPr>
        <w:t>FINANCE</w:t>
      </w:r>
    </w:p>
    <w:p w14:paraId="233FD2A4" w14:textId="16E81391" w:rsidR="00CF448E" w:rsidRPr="00CF448E" w:rsidRDefault="00CF448E" w:rsidP="00CF448E">
      <w:pPr>
        <w:pStyle w:val="ListParagraph"/>
        <w:numPr>
          <w:ilvl w:val="0"/>
          <w:numId w:val="21"/>
        </w:numPr>
        <w:rPr>
          <w:rFonts w:ascii="Cambria" w:eastAsiaTheme="minorHAnsi" w:hAnsi="Cambria"/>
          <w:sz w:val="22"/>
          <w:szCs w:val="22"/>
        </w:rPr>
      </w:pPr>
      <w:r>
        <w:rPr>
          <w:rFonts w:ascii="Cambria" w:eastAsiaTheme="minorHAnsi" w:hAnsi="Cambria"/>
          <w:sz w:val="22"/>
          <w:szCs w:val="22"/>
        </w:rPr>
        <w:t>R</w:t>
      </w:r>
      <w:r w:rsidRPr="00CF448E">
        <w:t xml:space="preserve"> </w:t>
      </w:r>
      <w:r w:rsidRPr="00CF448E">
        <w:rPr>
          <w:rFonts w:ascii="Cambria" w:eastAsiaTheme="minorHAnsi" w:hAnsi="Cambria"/>
          <w:sz w:val="22"/>
          <w:szCs w:val="22"/>
        </w:rPr>
        <w:t>emittance Advise - £5860.00</w:t>
      </w:r>
    </w:p>
    <w:p w14:paraId="6280B551" w14:textId="1037E336" w:rsidR="00CF448E" w:rsidRPr="00CF448E" w:rsidRDefault="00CF448E" w:rsidP="00CF448E">
      <w:pPr>
        <w:pStyle w:val="ListParagraph"/>
        <w:numPr>
          <w:ilvl w:val="0"/>
          <w:numId w:val="21"/>
        </w:numPr>
        <w:rPr>
          <w:rFonts w:ascii="Cambria" w:eastAsiaTheme="minorHAnsi" w:hAnsi="Cambria"/>
          <w:sz w:val="22"/>
          <w:szCs w:val="22"/>
        </w:rPr>
      </w:pPr>
      <w:r w:rsidRPr="00CF448E">
        <w:rPr>
          <w:rFonts w:ascii="Cambria" w:eastAsiaTheme="minorHAnsi" w:hAnsi="Cambria"/>
          <w:sz w:val="22"/>
          <w:szCs w:val="22"/>
        </w:rPr>
        <w:t xml:space="preserve">Financial Monthly </w:t>
      </w:r>
      <w:proofErr w:type="gramStart"/>
      <w:r w:rsidRPr="00CF448E">
        <w:rPr>
          <w:rFonts w:ascii="Cambria" w:eastAsiaTheme="minorHAnsi" w:hAnsi="Cambria"/>
          <w:sz w:val="22"/>
          <w:szCs w:val="22"/>
        </w:rPr>
        <w:t xml:space="preserve">Review </w:t>
      </w:r>
      <w:r w:rsidR="00B4607E">
        <w:rPr>
          <w:rFonts w:ascii="Cambria" w:eastAsiaTheme="minorHAnsi" w:hAnsi="Cambria"/>
          <w:sz w:val="22"/>
          <w:szCs w:val="22"/>
        </w:rPr>
        <w:t xml:space="preserve"> -</w:t>
      </w:r>
      <w:proofErr w:type="gramEnd"/>
      <w:r w:rsidR="00B4607E">
        <w:rPr>
          <w:rFonts w:ascii="Cambria" w:eastAsiaTheme="minorHAnsi" w:hAnsi="Cambria"/>
          <w:sz w:val="22"/>
          <w:szCs w:val="22"/>
        </w:rPr>
        <w:t xml:space="preserve"> All agreed correct.</w:t>
      </w:r>
    </w:p>
    <w:p w14:paraId="7EB8D929" w14:textId="77777777" w:rsidR="00CF448E" w:rsidRPr="00CF448E" w:rsidRDefault="00CF448E" w:rsidP="00CF448E">
      <w:pPr>
        <w:pStyle w:val="ListParagraph"/>
        <w:numPr>
          <w:ilvl w:val="0"/>
          <w:numId w:val="21"/>
        </w:numPr>
        <w:rPr>
          <w:rFonts w:ascii="Cambria" w:eastAsiaTheme="minorHAnsi" w:hAnsi="Cambria"/>
          <w:sz w:val="22"/>
          <w:szCs w:val="22"/>
        </w:rPr>
      </w:pPr>
      <w:r w:rsidRPr="00CF448E">
        <w:rPr>
          <w:rFonts w:ascii="Cambria" w:eastAsiaTheme="minorHAnsi" w:hAnsi="Cambria"/>
          <w:sz w:val="22"/>
          <w:szCs w:val="22"/>
        </w:rPr>
        <w:t>Bank Consolidation</w:t>
      </w:r>
    </w:p>
    <w:p w14:paraId="146FF9F3" w14:textId="77777777" w:rsidR="00CF448E" w:rsidRPr="00CF448E" w:rsidRDefault="00CF448E" w:rsidP="00CF448E">
      <w:pPr>
        <w:pStyle w:val="ListParagraph"/>
        <w:ind w:left="1140"/>
        <w:rPr>
          <w:rFonts w:ascii="Cambria" w:eastAsiaTheme="minorHAnsi" w:hAnsi="Cambria"/>
          <w:sz w:val="22"/>
          <w:szCs w:val="22"/>
        </w:rPr>
      </w:pPr>
      <w:r w:rsidRPr="00CF448E">
        <w:rPr>
          <w:rFonts w:ascii="Cambria" w:eastAsiaTheme="minorHAnsi" w:hAnsi="Cambria"/>
          <w:sz w:val="22"/>
          <w:szCs w:val="22"/>
        </w:rPr>
        <w:t>Balance at Close of Meeting 01/07/2023     Current Account   £25,081.70</w:t>
      </w:r>
    </w:p>
    <w:p w14:paraId="26D4A317" w14:textId="77777777" w:rsidR="00CF448E" w:rsidRPr="00CF448E" w:rsidRDefault="00CF448E" w:rsidP="00CF448E">
      <w:pPr>
        <w:pStyle w:val="ListParagraph"/>
        <w:ind w:left="1140"/>
        <w:rPr>
          <w:rFonts w:ascii="Cambria" w:eastAsiaTheme="minorHAnsi" w:hAnsi="Cambria"/>
          <w:sz w:val="22"/>
          <w:szCs w:val="22"/>
        </w:rPr>
      </w:pPr>
    </w:p>
    <w:p w14:paraId="46816B98" w14:textId="77777777" w:rsidR="00CF448E" w:rsidRPr="00CF448E" w:rsidRDefault="00CF448E" w:rsidP="00CF448E">
      <w:pPr>
        <w:pStyle w:val="ListParagraph"/>
        <w:ind w:left="1140"/>
        <w:rPr>
          <w:rFonts w:ascii="Cambria" w:eastAsiaTheme="minorHAnsi" w:hAnsi="Cambria"/>
          <w:sz w:val="22"/>
          <w:szCs w:val="22"/>
        </w:rPr>
      </w:pPr>
      <w:r w:rsidRPr="00CF448E">
        <w:rPr>
          <w:rFonts w:ascii="Cambria" w:eastAsiaTheme="minorHAnsi" w:hAnsi="Cambria"/>
          <w:sz w:val="22"/>
          <w:szCs w:val="22"/>
        </w:rPr>
        <w:t>Opening Balance 01/08/2023                           TOTAL                    £25,081.70</w:t>
      </w:r>
    </w:p>
    <w:p w14:paraId="6E096F92" w14:textId="77777777" w:rsidR="00CF448E" w:rsidRPr="00CF448E" w:rsidRDefault="00CF448E" w:rsidP="00CF448E">
      <w:pPr>
        <w:pStyle w:val="ListParagraph"/>
        <w:ind w:left="1140"/>
        <w:rPr>
          <w:rFonts w:ascii="Cambria" w:eastAsiaTheme="minorHAnsi" w:hAnsi="Cambria"/>
          <w:sz w:val="22"/>
          <w:szCs w:val="22"/>
        </w:rPr>
      </w:pPr>
    </w:p>
    <w:p w14:paraId="7B0A2D92" w14:textId="77777777" w:rsidR="00CF448E" w:rsidRPr="00CF448E" w:rsidRDefault="00CF448E" w:rsidP="00CF448E">
      <w:pPr>
        <w:pStyle w:val="ListParagraph"/>
        <w:ind w:left="1140"/>
        <w:rPr>
          <w:rFonts w:ascii="Cambria" w:eastAsiaTheme="minorHAnsi" w:hAnsi="Cambria"/>
          <w:sz w:val="22"/>
          <w:szCs w:val="22"/>
        </w:rPr>
      </w:pPr>
      <w:r w:rsidRPr="00CF448E">
        <w:rPr>
          <w:rFonts w:ascii="Cambria" w:eastAsiaTheme="minorHAnsi" w:hAnsi="Cambria"/>
          <w:sz w:val="22"/>
          <w:szCs w:val="22"/>
        </w:rPr>
        <w:t xml:space="preserve">          INCOME   </w:t>
      </w:r>
    </w:p>
    <w:p w14:paraId="50832BDB" w14:textId="77777777" w:rsidR="00CF448E" w:rsidRPr="00CF448E" w:rsidRDefault="00CF448E" w:rsidP="00CF448E">
      <w:pPr>
        <w:ind w:left="780"/>
        <w:rPr>
          <w:rFonts w:ascii="Cambria" w:eastAsiaTheme="minorHAnsi" w:hAnsi="Cambria"/>
          <w:sz w:val="22"/>
          <w:szCs w:val="22"/>
        </w:rPr>
      </w:pPr>
      <w:r w:rsidRPr="00CF448E">
        <w:rPr>
          <w:rFonts w:ascii="Cambria" w:eastAsiaTheme="minorHAnsi" w:hAnsi="Cambria"/>
          <w:sz w:val="22"/>
          <w:szCs w:val="22"/>
        </w:rPr>
        <w:t xml:space="preserve">        </w:t>
      </w:r>
    </w:p>
    <w:p w14:paraId="5336471A" w14:textId="57A3ACFC" w:rsidR="00CF448E" w:rsidRPr="00CF448E" w:rsidRDefault="00CF448E" w:rsidP="00CF448E">
      <w:pPr>
        <w:pStyle w:val="ListParagraph"/>
        <w:ind w:left="1140"/>
        <w:rPr>
          <w:rFonts w:ascii="Cambria" w:eastAsiaTheme="minorHAnsi" w:hAnsi="Cambria"/>
          <w:sz w:val="22"/>
          <w:szCs w:val="22"/>
        </w:rPr>
      </w:pPr>
      <w:r w:rsidRPr="00CF448E">
        <w:rPr>
          <w:rFonts w:ascii="Cambria" w:eastAsiaTheme="minorHAnsi" w:hAnsi="Cambria"/>
          <w:sz w:val="22"/>
          <w:szCs w:val="22"/>
        </w:rPr>
        <w:t xml:space="preserve">           T</w:t>
      </w:r>
      <w:r>
        <w:rPr>
          <w:rFonts w:ascii="Cambria" w:eastAsiaTheme="minorHAnsi" w:hAnsi="Cambria"/>
          <w:sz w:val="22"/>
          <w:szCs w:val="22"/>
        </w:rPr>
        <w:t>oilets</w:t>
      </w:r>
      <w:r w:rsidRPr="00CF448E">
        <w:rPr>
          <w:rFonts w:ascii="Cambria" w:eastAsiaTheme="minorHAnsi" w:hAnsi="Cambria"/>
          <w:sz w:val="22"/>
          <w:szCs w:val="22"/>
        </w:rPr>
        <w:t xml:space="preserve">           £19.40</w:t>
      </w:r>
      <w:r>
        <w:rPr>
          <w:rFonts w:ascii="Cambria" w:eastAsiaTheme="minorHAnsi" w:hAnsi="Cambria"/>
          <w:sz w:val="22"/>
          <w:szCs w:val="22"/>
        </w:rPr>
        <w:t xml:space="preserve"> -</w:t>
      </w:r>
      <w:r w:rsidR="00E72144">
        <w:rPr>
          <w:rFonts w:ascii="Cambria" w:eastAsiaTheme="minorHAnsi" w:hAnsi="Cambria"/>
          <w:sz w:val="22"/>
          <w:szCs w:val="22"/>
        </w:rPr>
        <w:t xml:space="preserve">as of last month </w:t>
      </w:r>
    </w:p>
    <w:p w14:paraId="6452826A" w14:textId="77777777" w:rsidR="00CF448E" w:rsidRPr="00CF448E" w:rsidRDefault="00CF448E" w:rsidP="00CF448E">
      <w:pPr>
        <w:pStyle w:val="ListParagraph"/>
        <w:ind w:left="1140"/>
        <w:rPr>
          <w:rFonts w:ascii="Cambria" w:eastAsiaTheme="minorHAnsi" w:hAnsi="Cambria"/>
          <w:sz w:val="22"/>
          <w:szCs w:val="22"/>
        </w:rPr>
      </w:pPr>
    </w:p>
    <w:p w14:paraId="4C6211C5" w14:textId="77777777" w:rsidR="00CF448E" w:rsidRPr="00CF448E" w:rsidRDefault="00CF448E" w:rsidP="00CF448E">
      <w:pPr>
        <w:pStyle w:val="ListParagraph"/>
        <w:ind w:left="1140"/>
        <w:rPr>
          <w:rFonts w:ascii="Cambria" w:eastAsiaTheme="minorHAnsi" w:hAnsi="Cambria"/>
          <w:sz w:val="22"/>
          <w:szCs w:val="22"/>
        </w:rPr>
      </w:pPr>
      <w:r w:rsidRPr="00CF448E">
        <w:rPr>
          <w:rFonts w:ascii="Cambria" w:eastAsiaTheme="minorHAnsi" w:hAnsi="Cambria"/>
          <w:sz w:val="22"/>
          <w:szCs w:val="22"/>
        </w:rPr>
        <w:t xml:space="preserve">         PAYMENTS      </w:t>
      </w:r>
    </w:p>
    <w:p w14:paraId="53B111BC" w14:textId="4B38A000" w:rsidR="00CF448E" w:rsidRPr="00CF448E" w:rsidRDefault="00CF448E" w:rsidP="00CF448E">
      <w:pPr>
        <w:pStyle w:val="ListParagraph"/>
        <w:ind w:left="1140"/>
        <w:rPr>
          <w:rFonts w:ascii="Cambria" w:eastAsiaTheme="minorHAnsi" w:hAnsi="Cambria"/>
          <w:sz w:val="22"/>
          <w:szCs w:val="22"/>
        </w:rPr>
      </w:pPr>
      <w:r w:rsidRPr="00CF448E">
        <w:rPr>
          <w:rFonts w:ascii="Cambria" w:eastAsiaTheme="minorHAnsi" w:hAnsi="Cambria"/>
          <w:sz w:val="22"/>
          <w:szCs w:val="22"/>
        </w:rPr>
        <w:t xml:space="preserve">                             </w:t>
      </w:r>
    </w:p>
    <w:p w14:paraId="4B023D8D" w14:textId="77777777" w:rsidR="00CF448E" w:rsidRPr="00CF448E" w:rsidRDefault="00CF448E" w:rsidP="00CF448E">
      <w:pPr>
        <w:pStyle w:val="ListParagraph"/>
        <w:ind w:left="1140"/>
        <w:rPr>
          <w:rFonts w:ascii="Cambria" w:eastAsiaTheme="minorHAnsi" w:hAnsi="Cambria"/>
          <w:sz w:val="22"/>
          <w:szCs w:val="22"/>
        </w:rPr>
      </w:pPr>
      <w:r w:rsidRPr="00CF448E">
        <w:rPr>
          <w:rFonts w:ascii="Cambria" w:eastAsiaTheme="minorHAnsi" w:hAnsi="Cambria"/>
          <w:sz w:val="22"/>
          <w:szCs w:val="22"/>
        </w:rPr>
        <w:t>TO PAY</w:t>
      </w:r>
    </w:p>
    <w:p w14:paraId="30002569" w14:textId="77777777" w:rsidR="00CF448E" w:rsidRPr="00CF448E" w:rsidRDefault="00CF448E" w:rsidP="00CF448E">
      <w:pPr>
        <w:pStyle w:val="ListParagraph"/>
        <w:ind w:left="1140"/>
        <w:rPr>
          <w:rFonts w:ascii="Cambria" w:eastAsiaTheme="minorHAnsi" w:hAnsi="Cambria"/>
          <w:sz w:val="22"/>
          <w:szCs w:val="22"/>
        </w:rPr>
      </w:pPr>
      <w:r w:rsidRPr="00CF448E">
        <w:rPr>
          <w:rFonts w:ascii="Cambria" w:eastAsiaTheme="minorHAnsi" w:hAnsi="Cambria"/>
          <w:sz w:val="22"/>
          <w:szCs w:val="22"/>
        </w:rPr>
        <w:t xml:space="preserve">            </w:t>
      </w:r>
      <w:proofErr w:type="gramStart"/>
      <w:r w:rsidRPr="00CF448E">
        <w:rPr>
          <w:rFonts w:ascii="Cambria" w:eastAsiaTheme="minorHAnsi" w:hAnsi="Cambria"/>
          <w:sz w:val="22"/>
          <w:szCs w:val="22"/>
        </w:rPr>
        <w:t>Patrick  £</w:t>
      </w:r>
      <w:proofErr w:type="gramEnd"/>
      <w:r w:rsidRPr="00CF448E">
        <w:rPr>
          <w:rFonts w:ascii="Cambria" w:eastAsiaTheme="minorHAnsi" w:hAnsi="Cambria"/>
          <w:sz w:val="22"/>
          <w:szCs w:val="22"/>
        </w:rPr>
        <w:t xml:space="preserve">45.91          </w:t>
      </w:r>
    </w:p>
    <w:p w14:paraId="666ADBD7" w14:textId="48C5D889" w:rsidR="00BF2500" w:rsidRDefault="00CF448E" w:rsidP="001E2261">
      <w:pPr>
        <w:ind w:left="780"/>
        <w:rPr>
          <w:rFonts w:ascii="Cambria" w:eastAsiaTheme="minorHAnsi" w:hAnsi="Cambria"/>
          <w:sz w:val="22"/>
          <w:szCs w:val="22"/>
        </w:rPr>
      </w:pPr>
      <w:r w:rsidRPr="00CF448E">
        <w:rPr>
          <w:rFonts w:ascii="Cambria" w:eastAsiaTheme="minorHAnsi" w:hAnsi="Cambria"/>
          <w:sz w:val="22"/>
          <w:szCs w:val="22"/>
        </w:rPr>
        <w:t xml:space="preserve">           </w:t>
      </w:r>
      <w:r>
        <w:rPr>
          <w:rFonts w:ascii="Cambria" w:eastAsiaTheme="minorHAnsi" w:hAnsi="Cambria"/>
          <w:sz w:val="22"/>
          <w:szCs w:val="22"/>
        </w:rPr>
        <w:t xml:space="preserve">       </w:t>
      </w:r>
      <w:r w:rsidRPr="00CF448E">
        <w:rPr>
          <w:rFonts w:ascii="Cambria" w:eastAsiaTheme="minorHAnsi" w:hAnsi="Cambria"/>
          <w:sz w:val="22"/>
          <w:szCs w:val="22"/>
        </w:rPr>
        <w:t xml:space="preserve"> Jane Jamison £350.00</w:t>
      </w:r>
      <w:r w:rsidR="001E2261">
        <w:rPr>
          <w:rFonts w:ascii="Cambria" w:eastAsiaTheme="minorHAnsi" w:hAnsi="Cambria"/>
          <w:sz w:val="22"/>
          <w:szCs w:val="22"/>
        </w:rPr>
        <w:t xml:space="preserve"> All agreed to pay</w:t>
      </w:r>
    </w:p>
    <w:p w14:paraId="48F16AE4" w14:textId="77777777" w:rsidR="001E2261" w:rsidRPr="00BF2500" w:rsidRDefault="001E2261" w:rsidP="001E2261">
      <w:pPr>
        <w:ind w:left="780"/>
        <w:rPr>
          <w:rFonts w:ascii="Cambria" w:eastAsiaTheme="minorHAnsi" w:hAnsi="Cambria"/>
          <w:sz w:val="22"/>
          <w:szCs w:val="22"/>
        </w:rPr>
      </w:pPr>
    </w:p>
    <w:p w14:paraId="7E86C8BE" w14:textId="77777777" w:rsidR="00BF2500" w:rsidRDefault="00BF2500" w:rsidP="004346D4">
      <w:pPr>
        <w:rPr>
          <w:rFonts w:ascii="Cambria" w:eastAsiaTheme="minorHAnsi" w:hAnsi="Cambria"/>
          <w:sz w:val="22"/>
          <w:szCs w:val="22"/>
        </w:rPr>
      </w:pPr>
    </w:p>
    <w:p w14:paraId="34302F1D" w14:textId="569807B5" w:rsidR="003624A8" w:rsidRDefault="00100AB6" w:rsidP="00EA1014">
      <w:pPr>
        <w:tabs>
          <w:tab w:val="left" w:pos="1755"/>
        </w:tabs>
        <w:rPr>
          <w:sz w:val="22"/>
          <w:szCs w:val="22"/>
          <w:u w:val="single"/>
        </w:rPr>
      </w:pPr>
      <w:r w:rsidRPr="000F71E7">
        <w:rPr>
          <w:sz w:val="22"/>
          <w:szCs w:val="22"/>
        </w:rPr>
        <w:t xml:space="preserve">9. </w:t>
      </w:r>
      <w:r w:rsidR="00302D56" w:rsidRPr="000F71E7">
        <w:rPr>
          <w:sz w:val="22"/>
          <w:szCs w:val="22"/>
          <w:u w:val="single"/>
        </w:rPr>
        <w:t>Council</w:t>
      </w:r>
      <w:r w:rsidR="00633668" w:rsidRPr="000F71E7">
        <w:rPr>
          <w:sz w:val="22"/>
          <w:szCs w:val="22"/>
          <w:u w:val="single"/>
        </w:rPr>
        <w:t>l</w:t>
      </w:r>
      <w:r w:rsidR="00302D56" w:rsidRPr="000F71E7">
        <w:rPr>
          <w:sz w:val="22"/>
          <w:szCs w:val="22"/>
          <w:u w:val="single"/>
        </w:rPr>
        <w:t>ors Exchange of Information</w:t>
      </w:r>
      <w:r w:rsidR="00765F6A" w:rsidRPr="000F71E7">
        <w:rPr>
          <w:sz w:val="22"/>
          <w:szCs w:val="22"/>
          <w:u w:val="single"/>
        </w:rPr>
        <w:t xml:space="preserve"> </w:t>
      </w:r>
      <w:r w:rsidR="00302D56" w:rsidRPr="000F71E7">
        <w:rPr>
          <w:sz w:val="22"/>
          <w:szCs w:val="22"/>
          <w:u w:val="single"/>
        </w:rPr>
        <w:t>/</w:t>
      </w:r>
      <w:r w:rsidR="00765F6A" w:rsidRPr="000F71E7">
        <w:rPr>
          <w:sz w:val="22"/>
          <w:szCs w:val="22"/>
          <w:u w:val="single"/>
        </w:rPr>
        <w:t xml:space="preserve"> </w:t>
      </w:r>
      <w:proofErr w:type="spellStart"/>
      <w:r w:rsidR="00302D56" w:rsidRPr="000F71E7">
        <w:rPr>
          <w:sz w:val="22"/>
          <w:szCs w:val="22"/>
          <w:u w:val="single"/>
        </w:rPr>
        <w:t>Cyfnewid</w:t>
      </w:r>
      <w:proofErr w:type="spellEnd"/>
      <w:r w:rsidR="00302D56" w:rsidRPr="000F71E7">
        <w:rPr>
          <w:sz w:val="22"/>
          <w:szCs w:val="22"/>
          <w:u w:val="single"/>
        </w:rPr>
        <w:t xml:space="preserve"> </w:t>
      </w:r>
      <w:proofErr w:type="spellStart"/>
      <w:r w:rsidR="00302D56" w:rsidRPr="000F71E7">
        <w:rPr>
          <w:sz w:val="22"/>
          <w:szCs w:val="22"/>
          <w:u w:val="single"/>
        </w:rPr>
        <w:t>Gwybodaeth</w:t>
      </w:r>
      <w:proofErr w:type="spellEnd"/>
      <w:r w:rsidR="00302D56" w:rsidRPr="000F71E7">
        <w:rPr>
          <w:sz w:val="22"/>
          <w:szCs w:val="22"/>
          <w:u w:val="single"/>
        </w:rPr>
        <w:t xml:space="preserve"> </w:t>
      </w:r>
      <w:proofErr w:type="spellStart"/>
      <w:r w:rsidR="00302D56" w:rsidRPr="000F71E7">
        <w:rPr>
          <w:sz w:val="22"/>
          <w:szCs w:val="22"/>
          <w:u w:val="single"/>
        </w:rPr>
        <w:t>Cynghorwyr</w:t>
      </w:r>
      <w:proofErr w:type="spellEnd"/>
    </w:p>
    <w:p w14:paraId="216C9621" w14:textId="77777777" w:rsidR="00EC76DD" w:rsidRDefault="00EC76DD" w:rsidP="00EA1014">
      <w:pPr>
        <w:tabs>
          <w:tab w:val="left" w:pos="1755"/>
        </w:tabs>
        <w:rPr>
          <w:sz w:val="22"/>
          <w:szCs w:val="22"/>
          <w:u w:val="single"/>
        </w:rPr>
      </w:pPr>
    </w:p>
    <w:p w14:paraId="33207B36" w14:textId="19D67C9D" w:rsidR="00FA41A2" w:rsidRDefault="001E2261" w:rsidP="00EC76DD">
      <w:pPr>
        <w:pStyle w:val="ListParagraph"/>
        <w:tabs>
          <w:tab w:val="left" w:pos="1755"/>
        </w:tabs>
        <w:ind w:left="870"/>
        <w:rPr>
          <w:sz w:val="22"/>
          <w:szCs w:val="22"/>
        </w:rPr>
      </w:pPr>
      <w:r>
        <w:rPr>
          <w:sz w:val="22"/>
          <w:szCs w:val="22"/>
        </w:rPr>
        <w:t>Water problems in Moylegrove – Cllr Whitehead informed the council that a letter was being written by residents to Welsh Water complaining about how many times there had been loss of water in Moylegrove. Clerk to write to support when the letter arrived.</w:t>
      </w:r>
    </w:p>
    <w:p w14:paraId="51956542" w14:textId="6EF47459" w:rsidR="005E338C" w:rsidRPr="00A76C84" w:rsidRDefault="0003319E" w:rsidP="00FA41A2">
      <w:pPr>
        <w:pStyle w:val="ListParagraph"/>
        <w:tabs>
          <w:tab w:val="left" w:pos="1755"/>
        </w:tabs>
        <w:ind w:left="870"/>
        <w:rPr>
          <w:sz w:val="22"/>
          <w:szCs w:val="22"/>
        </w:rPr>
      </w:pPr>
      <w:r>
        <w:rPr>
          <w:sz w:val="22"/>
          <w:szCs w:val="22"/>
        </w:rPr>
        <w:t>.</w:t>
      </w:r>
    </w:p>
    <w:p w14:paraId="2C9BA027" w14:textId="3730435F" w:rsidR="00E62FF8" w:rsidRPr="000F71E7" w:rsidRDefault="00CC534C" w:rsidP="00CC534C">
      <w:pPr>
        <w:tabs>
          <w:tab w:val="left" w:pos="1755"/>
        </w:tabs>
        <w:rPr>
          <w:sz w:val="22"/>
          <w:szCs w:val="22"/>
          <w:u w:val="single"/>
        </w:rPr>
      </w:pPr>
      <w:r w:rsidRPr="000F71E7">
        <w:rPr>
          <w:sz w:val="22"/>
          <w:szCs w:val="22"/>
          <w:u w:val="single"/>
        </w:rPr>
        <w:t>Date of Next Meeting</w:t>
      </w:r>
    </w:p>
    <w:p w14:paraId="74FF98DC" w14:textId="1BB1123D" w:rsidR="00E707B5" w:rsidRDefault="001E2261" w:rsidP="00CC534C">
      <w:pPr>
        <w:tabs>
          <w:tab w:val="left" w:pos="1755"/>
        </w:tabs>
        <w:rPr>
          <w:sz w:val="22"/>
          <w:szCs w:val="22"/>
        </w:rPr>
      </w:pPr>
      <w:r>
        <w:rPr>
          <w:sz w:val="22"/>
          <w:szCs w:val="22"/>
        </w:rPr>
        <w:t>4</w:t>
      </w:r>
      <w:r w:rsidRPr="001E2261">
        <w:rPr>
          <w:sz w:val="22"/>
          <w:szCs w:val="22"/>
          <w:vertAlign w:val="superscript"/>
        </w:rPr>
        <w:t>th</w:t>
      </w:r>
      <w:r>
        <w:rPr>
          <w:sz w:val="22"/>
          <w:szCs w:val="22"/>
        </w:rPr>
        <w:t xml:space="preserve"> OCTOBER</w:t>
      </w:r>
      <w:r w:rsidR="00BF2500">
        <w:rPr>
          <w:sz w:val="22"/>
          <w:szCs w:val="22"/>
        </w:rPr>
        <w:t xml:space="preserve"> </w:t>
      </w:r>
      <w:r>
        <w:rPr>
          <w:sz w:val="22"/>
          <w:szCs w:val="22"/>
        </w:rPr>
        <w:t>Nevern Village Hall</w:t>
      </w:r>
      <w:r w:rsidR="00E96561">
        <w:rPr>
          <w:sz w:val="22"/>
          <w:szCs w:val="22"/>
        </w:rPr>
        <w:t xml:space="preserve"> @</w:t>
      </w:r>
      <w:r w:rsidR="00EC76DD">
        <w:rPr>
          <w:sz w:val="22"/>
          <w:szCs w:val="22"/>
        </w:rPr>
        <w:t xml:space="preserve"> 7.30pm.</w:t>
      </w:r>
    </w:p>
    <w:p w14:paraId="3E257D0B" w14:textId="77777777" w:rsidR="00B54D52" w:rsidRPr="000F71E7" w:rsidRDefault="00B54D52" w:rsidP="00CC534C">
      <w:pPr>
        <w:tabs>
          <w:tab w:val="left" w:pos="1755"/>
        </w:tabs>
        <w:rPr>
          <w:sz w:val="22"/>
          <w:szCs w:val="22"/>
        </w:rPr>
      </w:pPr>
    </w:p>
    <w:p w14:paraId="2C395574" w14:textId="640A3002" w:rsidR="00771771" w:rsidRPr="000F71E7" w:rsidRDefault="004D15EE">
      <w:pPr>
        <w:rPr>
          <w:sz w:val="22"/>
          <w:szCs w:val="22"/>
        </w:rPr>
      </w:pPr>
      <w:r w:rsidRPr="000F71E7">
        <w:rPr>
          <w:sz w:val="22"/>
          <w:szCs w:val="22"/>
        </w:rPr>
        <w:t xml:space="preserve">Meeting Closed – </w:t>
      </w:r>
      <w:r w:rsidR="00DC6EC4">
        <w:rPr>
          <w:sz w:val="22"/>
          <w:szCs w:val="22"/>
        </w:rPr>
        <w:t>20.</w:t>
      </w:r>
      <w:r w:rsidR="003C44BD">
        <w:rPr>
          <w:sz w:val="22"/>
          <w:szCs w:val="22"/>
        </w:rPr>
        <w:t>4</w:t>
      </w:r>
      <w:r w:rsidR="00DC6EC4">
        <w:rPr>
          <w:sz w:val="22"/>
          <w:szCs w:val="22"/>
        </w:rPr>
        <w:t>0</w:t>
      </w:r>
      <w:r w:rsidRPr="000F71E7">
        <w:rPr>
          <w:sz w:val="22"/>
          <w:szCs w:val="22"/>
        </w:rPr>
        <w:t xml:space="preserve"> p.m.</w:t>
      </w:r>
    </w:p>
    <w:p w14:paraId="357F958A" w14:textId="7A98A226" w:rsidR="00700979" w:rsidRPr="000F71E7" w:rsidRDefault="00700979">
      <w:pPr>
        <w:rPr>
          <w:sz w:val="22"/>
          <w:szCs w:val="22"/>
        </w:rPr>
      </w:pPr>
    </w:p>
    <w:p w14:paraId="6BF595D4" w14:textId="049709F9" w:rsidR="00597F17" w:rsidRPr="000F71E7" w:rsidRDefault="00700979">
      <w:pPr>
        <w:rPr>
          <w:sz w:val="22"/>
          <w:szCs w:val="22"/>
        </w:rPr>
      </w:pPr>
      <w:r w:rsidRPr="000F71E7">
        <w:rPr>
          <w:sz w:val="22"/>
          <w:szCs w:val="22"/>
        </w:rPr>
        <w:t>Signed……………………………………………….                              Date……………………………………</w:t>
      </w:r>
      <w:r w:rsidR="0081000B" w:rsidRPr="000F71E7">
        <w:rPr>
          <w:sz w:val="22"/>
          <w:szCs w:val="22"/>
        </w:rPr>
        <w:t>….</w:t>
      </w:r>
    </w:p>
    <w:p w14:paraId="1BB3DDFD" w14:textId="5B337DA4" w:rsidR="00700979" w:rsidRPr="000F71E7" w:rsidRDefault="00700979">
      <w:pPr>
        <w:rPr>
          <w:sz w:val="22"/>
          <w:szCs w:val="22"/>
        </w:rPr>
      </w:pPr>
      <w:r w:rsidRPr="000F71E7">
        <w:rPr>
          <w:sz w:val="22"/>
          <w:szCs w:val="22"/>
        </w:rPr>
        <w:t>Chairperson</w:t>
      </w:r>
    </w:p>
    <w:p w14:paraId="6167EA1F" w14:textId="7AF230F4" w:rsidR="00597F17" w:rsidRPr="000F71E7" w:rsidRDefault="00597F17">
      <w:pPr>
        <w:rPr>
          <w:sz w:val="22"/>
          <w:szCs w:val="22"/>
        </w:rPr>
      </w:pPr>
      <w:r w:rsidRPr="000F71E7">
        <w:rPr>
          <w:sz w:val="22"/>
          <w:szCs w:val="22"/>
        </w:rPr>
        <w:t>Signed……………………………………………….                               Date……………………………………….</w:t>
      </w:r>
    </w:p>
    <w:p w14:paraId="51468728" w14:textId="3F4E95D6" w:rsidR="00BD40B8" w:rsidRPr="000F71E7" w:rsidRDefault="00597F17">
      <w:pPr>
        <w:rPr>
          <w:sz w:val="22"/>
          <w:szCs w:val="22"/>
        </w:rPr>
      </w:pPr>
      <w:r w:rsidRPr="000F71E7">
        <w:rPr>
          <w:sz w:val="22"/>
          <w:szCs w:val="22"/>
        </w:rPr>
        <w:t>Clerk</w:t>
      </w:r>
    </w:p>
    <w:sectPr w:rsidR="00BD40B8" w:rsidRPr="000F7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DB0"/>
    <w:multiLevelType w:val="hybridMultilevel"/>
    <w:tmpl w:val="72A6C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77CAF"/>
    <w:multiLevelType w:val="hybridMultilevel"/>
    <w:tmpl w:val="47E6D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6206B3"/>
    <w:multiLevelType w:val="hybridMultilevel"/>
    <w:tmpl w:val="3C16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E7711"/>
    <w:multiLevelType w:val="hybridMultilevel"/>
    <w:tmpl w:val="4EAA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D3010"/>
    <w:multiLevelType w:val="hybridMultilevel"/>
    <w:tmpl w:val="DACA0360"/>
    <w:lvl w:ilvl="0" w:tplc="F5484B06">
      <w:start w:val="1"/>
      <w:numFmt w:val="lowerLetter"/>
      <w:lvlText w:val="%1."/>
      <w:lvlJc w:val="left"/>
      <w:pPr>
        <w:ind w:left="720" w:hanging="360"/>
      </w:pPr>
      <w:rPr>
        <w:rFonts w:asciiTheme="minorHAnsi" w:eastAsiaTheme="minorEastAsia" w:hAnsiTheme="minorHAnsi" w:cstheme="minorBid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097A05"/>
    <w:multiLevelType w:val="hybridMultilevel"/>
    <w:tmpl w:val="A3FCA2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nsid w:val="277C0604"/>
    <w:multiLevelType w:val="hybridMultilevel"/>
    <w:tmpl w:val="80FC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84011"/>
    <w:multiLevelType w:val="hybridMultilevel"/>
    <w:tmpl w:val="2A3827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2C950D72"/>
    <w:multiLevelType w:val="hybridMultilevel"/>
    <w:tmpl w:val="E5C8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E6193"/>
    <w:multiLevelType w:val="hybridMultilevel"/>
    <w:tmpl w:val="7D22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A64E7A"/>
    <w:multiLevelType w:val="hybridMultilevel"/>
    <w:tmpl w:val="D296687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7">
    <w:nsid w:val="3B23781F"/>
    <w:multiLevelType w:val="hybridMultilevel"/>
    <w:tmpl w:val="E9D8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804014"/>
    <w:multiLevelType w:val="hybridMultilevel"/>
    <w:tmpl w:val="00A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0F2563"/>
    <w:multiLevelType w:val="hybridMultilevel"/>
    <w:tmpl w:val="0EE60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3D4F69"/>
    <w:multiLevelType w:val="hybridMultilevel"/>
    <w:tmpl w:val="55C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4">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4F1739B"/>
    <w:multiLevelType w:val="hybridMultilevel"/>
    <w:tmpl w:val="BFB6262E"/>
    <w:lvl w:ilvl="0" w:tplc="036A502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D46DCC"/>
    <w:multiLevelType w:val="hybridMultilevel"/>
    <w:tmpl w:val="3C52A4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9052DC"/>
    <w:multiLevelType w:val="hybridMultilevel"/>
    <w:tmpl w:val="567C5C5C"/>
    <w:lvl w:ilvl="0" w:tplc="F1B8A4F8">
      <w:start w:val="1"/>
      <w:numFmt w:val="lowerLetter"/>
      <w:lvlText w:val="%1."/>
      <w:lvlJc w:val="left"/>
      <w:pPr>
        <w:ind w:left="1140" w:hanging="360"/>
      </w:pPr>
      <w:rPr>
        <w:rFonts w:ascii="Times New Roman" w:hAnsi="Times New Roman" w:cs="Times New Roman"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nsid w:val="6BA44AE2"/>
    <w:multiLevelType w:val="hybridMultilevel"/>
    <w:tmpl w:val="BC48AF1C"/>
    <w:lvl w:ilvl="0" w:tplc="08090001">
      <w:start w:val="1"/>
      <w:numFmt w:val="bullet"/>
      <w:lvlText w:val=""/>
      <w:lvlJc w:val="left"/>
      <w:pPr>
        <w:ind w:left="1440" w:hanging="360"/>
      </w:pPr>
      <w:rPr>
        <w:rFonts w:ascii="Symbol" w:hAnsi="Symbol" w:hint="default"/>
      </w:rPr>
    </w:lvl>
    <w:lvl w:ilvl="1" w:tplc="8D36FC94">
      <w:numFmt w:val="bullet"/>
      <w:lvlText w:val="•"/>
      <w:lvlJc w:val="left"/>
      <w:pPr>
        <w:ind w:left="2520" w:hanging="720"/>
      </w:pPr>
      <w:rPr>
        <w:rFonts w:ascii="Cambria" w:eastAsiaTheme="minorHAnsi" w:hAnsi="Cambria"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1C1462F"/>
    <w:multiLevelType w:val="hybridMultilevel"/>
    <w:tmpl w:val="8C1C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85705C6"/>
    <w:multiLevelType w:val="hybridMultilevel"/>
    <w:tmpl w:val="EA3C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6A33D8"/>
    <w:multiLevelType w:val="hybridMultilevel"/>
    <w:tmpl w:val="FFB4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7"/>
  </w:num>
  <w:num w:numId="4">
    <w:abstractNumId w:val="23"/>
  </w:num>
  <w:num w:numId="5">
    <w:abstractNumId w:val="5"/>
  </w:num>
  <w:num w:numId="6">
    <w:abstractNumId w:val="15"/>
  </w:num>
  <w:num w:numId="7">
    <w:abstractNumId w:val="8"/>
  </w:num>
  <w:num w:numId="8">
    <w:abstractNumId w:val="21"/>
  </w:num>
  <w:num w:numId="9">
    <w:abstractNumId w:val="24"/>
  </w:num>
  <w:num w:numId="10">
    <w:abstractNumId w:val="14"/>
  </w:num>
  <w:num w:numId="11">
    <w:abstractNumId w:val="1"/>
  </w:num>
  <w:num w:numId="12">
    <w:abstractNumId w:val="13"/>
  </w:num>
  <w:num w:numId="13">
    <w:abstractNumId w:val="19"/>
  </w:num>
  <w:num w:numId="14">
    <w:abstractNumId w:val="6"/>
  </w:num>
  <w:num w:numId="15">
    <w:abstractNumId w:val="3"/>
  </w:num>
  <w:num w:numId="16">
    <w:abstractNumId w:val="29"/>
  </w:num>
  <w:num w:numId="17">
    <w:abstractNumId w:val="4"/>
  </w:num>
  <w:num w:numId="18">
    <w:abstractNumId w:val="10"/>
  </w:num>
  <w:num w:numId="19">
    <w:abstractNumId w:val="18"/>
  </w:num>
  <w:num w:numId="20">
    <w:abstractNumId w:val="0"/>
  </w:num>
  <w:num w:numId="21">
    <w:abstractNumId w:val="27"/>
  </w:num>
  <w:num w:numId="22">
    <w:abstractNumId w:val="28"/>
  </w:num>
  <w:num w:numId="23">
    <w:abstractNumId w:val="31"/>
  </w:num>
  <w:num w:numId="24">
    <w:abstractNumId w:val="22"/>
  </w:num>
  <w:num w:numId="25">
    <w:abstractNumId w:val="30"/>
  </w:num>
  <w:num w:numId="26">
    <w:abstractNumId w:val="11"/>
  </w:num>
  <w:num w:numId="27">
    <w:abstractNumId w:val="16"/>
  </w:num>
  <w:num w:numId="28">
    <w:abstractNumId w:val="9"/>
  </w:num>
  <w:num w:numId="29">
    <w:abstractNumId w:val="17"/>
  </w:num>
  <w:num w:numId="30">
    <w:abstractNumId w:val="26"/>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0028FA"/>
    <w:rsid w:val="00005A4D"/>
    <w:rsid w:val="0003039D"/>
    <w:rsid w:val="0003319E"/>
    <w:rsid w:val="00034FB4"/>
    <w:rsid w:val="000369A6"/>
    <w:rsid w:val="000411CB"/>
    <w:rsid w:val="00045566"/>
    <w:rsid w:val="000472D6"/>
    <w:rsid w:val="000546E3"/>
    <w:rsid w:val="0006355B"/>
    <w:rsid w:val="000718FD"/>
    <w:rsid w:val="00071B8A"/>
    <w:rsid w:val="0007247E"/>
    <w:rsid w:val="00072921"/>
    <w:rsid w:val="00073602"/>
    <w:rsid w:val="0007498B"/>
    <w:rsid w:val="00077CC7"/>
    <w:rsid w:val="00077EED"/>
    <w:rsid w:val="00083AE7"/>
    <w:rsid w:val="00087826"/>
    <w:rsid w:val="0009116F"/>
    <w:rsid w:val="000A6264"/>
    <w:rsid w:val="000B19AC"/>
    <w:rsid w:val="000B3A03"/>
    <w:rsid w:val="000B3D00"/>
    <w:rsid w:val="000B3F67"/>
    <w:rsid w:val="000B4030"/>
    <w:rsid w:val="000B55D4"/>
    <w:rsid w:val="000B65F9"/>
    <w:rsid w:val="000B6662"/>
    <w:rsid w:val="000B715D"/>
    <w:rsid w:val="000C1A82"/>
    <w:rsid w:val="000C360E"/>
    <w:rsid w:val="000C7F00"/>
    <w:rsid w:val="000D0927"/>
    <w:rsid w:val="000D2313"/>
    <w:rsid w:val="000D27C8"/>
    <w:rsid w:val="000D6EC2"/>
    <w:rsid w:val="000E51A3"/>
    <w:rsid w:val="000E5B7C"/>
    <w:rsid w:val="000E77DA"/>
    <w:rsid w:val="000F19D6"/>
    <w:rsid w:val="000F23ED"/>
    <w:rsid w:val="000F3EE9"/>
    <w:rsid w:val="000F4EE1"/>
    <w:rsid w:val="000F71E7"/>
    <w:rsid w:val="000F734F"/>
    <w:rsid w:val="00100AB6"/>
    <w:rsid w:val="00102591"/>
    <w:rsid w:val="00104829"/>
    <w:rsid w:val="00104F00"/>
    <w:rsid w:val="00105661"/>
    <w:rsid w:val="00117919"/>
    <w:rsid w:val="001218D8"/>
    <w:rsid w:val="001264DF"/>
    <w:rsid w:val="00132B3B"/>
    <w:rsid w:val="00132CBC"/>
    <w:rsid w:val="0013671C"/>
    <w:rsid w:val="0014759C"/>
    <w:rsid w:val="0016624A"/>
    <w:rsid w:val="001754EE"/>
    <w:rsid w:val="00175711"/>
    <w:rsid w:val="00177C3B"/>
    <w:rsid w:val="001809AE"/>
    <w:rsid w:val="0018321E"/>
    <w:rsid w:val="001836AA"/>
    <w:rsid w:val="00185102"/>
    <w:rsid w:val="00185E47"/>
    <w:rsid w:val="001863B8"/>
    <w:rsid w:val="0019088F"/>
    <w:rsid w:val="00190EB7"/>
    <w:rsid w:val="001A1035"/>
    <w:rsid w:val="001A1101"/>
    <w:rsid w:val="001A20B4"/>
    <w:rsid w:val="001A3B34"/>
    <w:rsid w:val="001A6E70"/>
    <w:rsid w:val="001B5F41"/>
    <w:rsid w:val="001B6764"/>
    <w:rsid w:val="001C0716"/>
    <w:rsid w:val="001C0E0A"/>
    <w:rsid w:val="001C6CC9"/>
    <w:rsid w:val="001C796F"/>
    <w:rsid w:val="001D11B0"/>
    <w:rsid w:val="001D3C92"/>
    <w:rsid w:val="001D66FD"/>
    <w:rsid w:val="001E05DD"/>
    <w:rsid w:val="001E15A2"/>
    <w:rsid w:val="001E1FE5"/>
    <w:rsid w:val="001E224B"/>
    <w:rsid w:val="001E2261"/>
    <w:rsid w:val="001F0DB6"/>
    <w:rsid w:val="001F3D21"/>
    <w:rsid w:val="001F3DAF"/>
    <w:rsid w:val="00202861"/>
    <w:rsid w:val="00205537"/>
    <w:rsid w:val="00207EA6"/>
    <w:rsid w:val="00210444"/>
    <w:rsid w:val="002146DE"/>
    <w:rsid w:val="00214ACA"/>
    <w:rsid w:val="00216E3F"/>
    <w:rsid w:val="0022067E"/>
    <w:rsid w:val="00221C45"/>
    <w:rsid w:val="0022628C"/>
    <w:rsid w:val="00231D5A"/>
    <w:rsid w:val="002357D8"/>
    <w:rsid w:val="00235D3E"/>
    <w:rsid w:val="0024105E"/>
    <w:rsid w:val="002553B3"/>
    <w:rsid w:val="00257353"/>
    <w:rsid w:val="00260D5B"/>
    <w:rsid w:val="00264DBC"/>
    <w:rsid w:val="0026682D"/>
    <w:rsid w:val="00266B26"/>
    <w:rsid w:val="00275B90"/>
    <w:rsid w:val="00277ED1"/>
    <w:rsid w:val="00285BBF"/>
    <w:rsid w:val="00286329"/>
    <w:rsid w:val="00295A1C"/>
    <w:rsid w:val="002B24A1"/>
    <w:rsid w:val="002B4C5D"/>
    <w:rsid w:val="002B6061"/>
    <w:rsid w:val="002C593E"/>
    <w:rsid w:val="002C5F7C"/>
    <w:rsid w:val="002C7F16"/>
    <w:rsid w:val="002D08FE"/>
    <w:rsid w:val="002D573B"/>
    <w:rsid w:val="002D6C29"/>
    <w:rsid w:val="002E0D56"/>
    <w:rsid w:val="002E0F4F"/>
    <w:rsid w:val="002E5836"/>
    <w:rsid w:val="002F2F18"/>
    <w:rsid w:val="002F4D14"/>
    <w:rsid w:val="002F4FE2"/>
    <w:rsid w:val="002F59E0"/>
    <w:rsid w:val="002F5DD6"/>
    <w:rsid w:val="002F7285"/>
    <w:rsid w:val="00302D56"/>
    <w:rsid w:val="00302DBC"/>
    <w:rsid w:val="003035C6"/>
    <w:rsid w:val="0033450D"/>
    <w:rsid w:val="003357AE"/>
    <w:rsid w:val="00347225"/>
    <w:rsid w:val="00354C5A"/>
    <w:rsid w:val="00356B99"/>
    <w:rsid w:val="00357AE0"/>
    <w:rsid w:val="003624A8"/>
    <w:rsid w:val="00363713"/>
    <w:rsid w:val="00366597"/>
    <w:rsid w:val="00366BFE"/>
    <w:rsid w:val="003679E6"/>
    <w:rsid w:val="00370060"/>
    <w:rsid w:val="00372F8D"/>
    <w:rsid w:val="00376678"/>
    <w:rsid w:val="00376739"/>
    <w:rsid w:val="00377AF6"/>
    <w:rsid w:val="00380196"/>
    <w:rsid w:val="00383EDF"/>
    <w:rsid w:val="00385B1F"/>
    <w:rsid w:val="00387DB7"/>
    <w:rsid w:val="00390C7A"/>
    <w:rsid w:val="00396B53"/>
    <w:rsid w:val="00396BD5"/>
    <w:rsid w:val="00397567"/>
    <w:rsid w:val="003A23E3"/>
    <w:rsid w:val="003A278C"/>
    <w:rsid w:val="003A4EFA"/>
    <w:rsid w:val="003A5B18"/>
    <w:rsid w:val="003A677A"/>
    <w:rsid w:val="003A770A"/>
    <w:rsid w:val="003B1314"/>
    <w:rsid w:val="003B30C1"/>
    <w:rsid w:val="003B4243"/>
    <w:rsid w:val="003C1D4D"/>
    <w:rsid w:val="003C2E5A"/>
    <w:rsid w:val="003C44BD"/>
    <w:rsid w:val="003C6466"/>
    <w:rsid w:val="003D2967"/>
    <w:rsid w:val="003D3254"/>
    <w:rsid w:val="003D4B20"/>
    <w:rsid w:val="003D5B0A"/>
    <w:rsid w:val="003D5F41"/>
    <w:rsid w:val="003F3E41"/>
    <w:rsid w:val="00400241"/>
    <w:rsid w:val="004047A0"/>
    <w:rsid w:val="0040602B"/>
    <w:rsid w:val="00406F50"/>
    <w:rsid w:val="00411E7C"/>
    <w:rsid w:val="004135DE"/>
    <w:rsid w:val="004141F6"/>
    <w:rsid w:val="00416EC8"/>
    <w:rsid w:val="00420CB4"/>
    <w:rsid w:val="00432A04"/>
    <w:rsid w:val="004346D4"/>
    <w:rsid w:val="00440C3B"/>
    <w:rsid w:val="00451D00"/>
    <w:rsid w:val="00456338"/>
    <w:rsid w:val="0045762A"/>
    <w:rsid w:val="00457742"/>
    <w:rsid w:val="004619B2"/>
    <w:rsid w:val="00466819"/>
    <w:rsid w:val="0047026B"/>
    <w:rsid w:val="00470A8A"/>
    <w:rsid w:val="0047104D"/>
    <w:rsid w:val="004711F2"/>
    <w:rsid w:val="0047164E"/>
    <w:rsid w:val="0047278E"/>
    <w:rsid w:val="00480D4A"/>
    <w:rsid w:val="00486343"/>
    <w:rsid w:val="00487990"/>
    <w:rsid w:val="0049102D"/>
    <w:rsid w:val="004948EA"/>
    <w:rsid w:val="00496EA0"/>
    <w:rsid w:val="004A0731"/>
    <w:rsid w:val="004A2B49"/>
    <w:rsid w:val="004A2D54"/>
    <w:rsid w:val="004A3ADD"/>
    <w:rsid w:val="004A5D38"/>
    <w:rsid w:val="004A65EF"/>
    <w:rsid w:val="004B6F2D"/>
    <w:rsid w:val="004B7FD2"/>
    <w:rsid w:val="004C3D70"/>
    <w:rsid w:val="004D0771"/>
    <w:rsid w:val="004D15EE"/>
    <w:rsid w:val="004D3257"/>
    <w:rsid w:val="004D399B"/>
    <w:rsid w:val="004D6578"/>
    <w:rsid w:val="004D7991"/>
    <w:rsid w:val="004E0D63"/>
    <w:rsid w:val="004E4F9D"/>
    <w:rsid w:val="004E7EA8"/>
    <w:rsid w:val="004F0E3B"/>
    <w:rsid w:val="004F1596"/>
    <w:rsid w:val="004F2DF2"/>
    <w:rsid w:val="004F56FF"/>
    <w:rsid w:val="00501FB4"/>
    <w:rsid w:val="0050285D"/>
    <w:rsid w:val="00504ADF"/>
    <w:rsid w:val="00513010"/>
    <w:rsid w:val="00516D5F"/>
    <w:rsid w:val="0052041A"/>
    <w:rsid w:val="005238A4"/>
    <w:rsid w:val="0053556E"/>
    <w:rsid w:val="005454FE"/>
    <w:rsid w:val="00546AF5"/>
    <w:rsid w:val="0054701B"/>
    <w:rsid w:val="005477DC"/>
    <w:rsid w:val="005521F3"/>
    <w:rsid w:val="00553C24"/>
    <w:rsid w:val="00560EA3"/>
    <w:rsid w:val="005644E0"/>
    <w:rsid w:val="005677EE"/>
    <w:rsid w:val="00572952"/>
    <w:rsid w:val="00573A4B"/>
    <w:rsid w:val="00575004"/>
    <w:rsid w:val="00581354"/>
    <w:rsid w:val="00581E63"/>
    <w:rsid w:val="0058311D"/>
    <w:rsid w:val="00584494"/>
    <w:rsid w:val="00586E67"/>
    <w:rsid w:val="0058739F"/>
    <w:rsid w:val="005877EA"/>
    <w:rsid w:val="005909D8"/>
    <w:rsid w:val="005924E2"/>
    <w:rsid w:val="00592502"/>
    <w:rsid w:val="00592EDE"/>
    <w:rsid w:val="00596326"/>
    <w:rsid w:val="00596F09"/>
    <w:rsid w:val="00597F17"/>
    <w:rsid w:val="005A4CF4"/>
    <w:rsid w:val="005A5EEF"/>
    <w:rsid w:val="005A65F1"/>
    <w:rsid w:val="005B614C"/>
    <w:rsid w:val="005C4EEC"/>
    <w:rsid w:val="005D538A"/>
    <w:rsid w:val="005D6D96"/>
    <w:rsid w:val="005D7F75"/>
    <w:rsid w:val="005E0F68"/>
    <w:rsid w:val="005E1340"/>
    <w:rsid w:val="005E338C"/>
    <w:rsid w:val="005E5BF5"/>
    <w:rsid w:val="005F041C"/>
    <w:rsid w:val="005F2987"/>
    <w:rsid w:val="005F3D16"/>
    <w:rsid w:val="005F3E11"/>
    <w:rsid w:val="005F467F"/>
    <w:rsid w:val="005F4B71"/>
    <w:rsid w:val="005F683E"/>
    <w:rsid w:val="00600F2A"/>
    <w:rsid w:val="0060444A"/>
    <w:rsid w:val="006104AD"/>
    <w:rsid w:val="0061282A"/>
    <w:rsid w:val="00614480"/>
    <w:rsid w:val="006144BF"/>
    <w:rsid w:val="006203CF"/>
    <w:rsid w:val="00624038"/>
    <w:rsid w:val="0062464E"/>
    <w:rsid w:val="00626B71"/>
    <w:rsid w:val="00627AAB"/>
    <w:rsid w:val="00630847"/>
    <w:rsid w:val="00630CDF"/>
    <w:rsid w:val="00633668"/>
    <w:rsid w:val="00634B0C"/>
    <w:rsid w:val="006377F6"/>
    <w:rsid w:val="00637A43"/>
    <w:rsid w:val="006405C7"/>
    <w:rsid w:val="00644E4F"/>
    <w:rsid w:val="00647E1B"/>
    <w:rsid w:val="00651D32"/>
    <w:rsid w:val="0065251D"/>
    <w:rsid w:val="00655B5E"/>
    <w:rsid w:val="00655D6F"/>
    <w:rsid w:val="00662EE2"/>
    <w:rsid w:val="00664397"/>
    <w:rsid w:val="0066487A"/>
    <w:rsid w:val="00664A52"/>
    <w:rsid w:val="00670CF3"/>
    <w:rsid w:val="006738F5"/>
    <w:rsid w:val="00677383"/>
    <w:rsid w:val="0068084C"/>
    <w:rsid w:val="006827D3"/>
    <w:rsid w:val="0069052D"/>
    <w:rsid w:val="00691F2C"/>
    <w:rsid w:val="00692C0C"/>
    <w:rsid w:val="00695AD3"/>
    <w:rsid w:val="0069757F"/>
    <w:rsid w:val="006A1811"/>
    <w:rsid w:val="006A2A47"/>
    <w:rsid w:val="006A3CF5"/>
    <w:rsid w:val="006A3E00"/>
    <w:rsid w:val="006A56BB"/>
    <w:rsid w:val="006A580C"/>
    <w:rsid w:val="006A6D06"/>
    <w:rsid w:val="006B3C1E"/>
    <w:rsid w:val="006B48A4"/>
    <w:rsid w:val="006B7F24"/>
    <w:rsid w:val="006C3C98"/>
    <w:rsid w:val="006C5572"/>
    <w:rsid w:val="006D40B8"/>
    <w:rsid w:val="006D5C8C"/>
    <w:rsid w:val="006D6121"/>
    <w:rsid w:val="006E06D5"/>
    <w:rsid w:val="006E07A5"/>
    <w:rsid w:val="006E663E"/>
    <w:rsid w:val="006F1A15"/>
    <w:rsid w:val="00700979"/>
    <w:rsid w:val="00704AAD"/>
    <w:rsid w:val="00710056"/>
    <w:rsid w:val="007100DA"/>
    <w:rsid w:val="0071219B"/>
    <w:rsid w:val="00714383"/>
    <w:rsid w:val="00714C25"/>
    <w:rsid w:val="00721ADF"/>
    <w:rsid w:val="007243A3"/>
    <w:rsid w:val="007276DD"/>
    <w:rsid w:val="00730EEA"/>
    <w:rsid w:val="00731B9D"/>
    <w:rsid w:val="0074692C"/>
    <w:rsid w:val="00747429"/>
    <w:rsid w:val="00751A08"/>
    <w:rsid w:val="00754F88"/>
    <w:rsid w:val="00757092"/>
    <w:rsid w:val="007609ED"/>
    <w:rsid w:val="00760E63"/>
    <w:rsid w:val="0076285C"/>
    <w:rsid w:val="0076363A"/>
    <w:rsid w:val="00765F6A"/>
    <w:rsid w:val="00766BE9"/>
    <w:rsid w:val="00767997"/>
    <w:rsid w:val="007704DA"/>
    <w:rsid w:val="00770A37"/>
    <w:rsid w:val="00771771"/>
    <w:rsid w:val="0077287C"/>
    <w:rsid w:val="00772C1B"/>
    <w:rsid w:val="00775DE4"/>
    <w:rsid w:val="00781673"/>
    <w:rsid w:val="007928E0"/>
    <w:rsid w:val="0079376D"/>
    <w:rsid w:val="0079565A"/>
    <w:rsid w:val="007B72BF"/>
    <w:rsid w:val="007C1C1A"/>
    <w:rsid w:val="007C2000"/>
    <w:rsid w:val="007C36A7"/>
    <w:rsid w:val="007C6922"/>
    <w:rsid w:val="007D20DC"/>
    <w:rsid w:val="007D4CCE"/>
    <w:rsid w:val="007D73D2"/>
    <w:rsid w:val="007E0661"/>
    <w:rsid w:val="007E0DAC"/>
    <w:rsid w:val="007E7039"/>
    <w:rsid w:val="007E708B"/>
    <w:rsid w:val="007F55D7"/>
    <w:rsid w:val="007F5BD0"/>
    <w:rsid w:val="00803CF1"/>
    <w:rsid w:val="0081000B"/>
    <w:rsid w:val="0081213D"/>
    <w:rsid w:val="008158CA"/>
    <w:rsid w:val="008237B6"/>
    <w:rsid w:val="008300B7"/>
    <w:rsid w:val="0083194D"/>
    <w:rsid w:val="0083215B"/>
    <w:rsid w:val="008420D4"/>
    <w:rsid w:val="00843922"/>
    <w:rsid w:val="00845B44"/>
    <w:rsid w:val="008468EF"/>
    <w:rsid w:val="00850240"/>
    <w:rsid w:val="0085219F"/>
    <w:rsid w:val="00860621"/>
    <w:rsid w:val="00860749"/>
    <w:rsid w:val="00863395"/>
    <w:rsid w:val="0087455C"/>
    <w:rsid w:val="008745B5"/>
    <w:rsid w:val="00885CFB"/>
    <w:rsid w:val="00894BEB"/>
    <w:rsid w:val="008A26F4"/>
    <w:rsid w:val="008A2F32"/>
    <w:rsid w:val="008A7E4B"/>
    <w:rsid w:val="008B55F6"/>
    <w:rsid w:val="008B7F2B"/>
    <w:rsid w:val="008C06F8"/>
    <w:rsid w:val="008C3529"/>
    <w:rsid w:val="008D0180"/>
    <w:rsid w:val="008E004F"/>
    <w:rsid w:val="008E08F8"/>
    <w:rsid w:val="008E5488"/>
    <w:rsid w:val="008E593F"/>
    <w:rsid w:val="008F0D21"/>
    <w:rsid w:val="008F429B"/>
    <w:rsid w:val="009000FE"/>
    <w:rsid w:val="00900720"/>
    <w:rsid w:val="00904077"/>
    <w:rsid w:val="00917E85"/>
    <w:rsid w:val="009228B6"/>
    <w:rsid w:val="00923130"/>
    <w:rsid w:val="00926700"/>
    <w:rsid w:val="00931C95"/>
    <w:rsid w:val="00932A0C"/>
    <w:rsid w:val="00932A12"/>
    <w:rsid w:val="0093466E"/>
    <w:rsid w:val="00935093"/>
    <w:rsid w:val="00935365"/>
    <w:rsid w:val="00947E90"/>
    <w:rsid w:val="00950C5E"/>
    <w:rsid w:val="00951AB4"/>
    <w:rsid w:val="009557AF"/>
    <w:rsid w:val="00960373"/>
    <w:rsid w:val="00960433"/>
    <w:rsid w:val="00960FFC"/>
    <w:rsid w:val="0096107C"/>
    <w:rsid w:val="0096273D"/>
    <w:rsid w:val="009647B3"/>
    <w:rsid w:val="00970616"/>
    <w:rsid w:val="0097112D"/>
    <w:rsid w:val="00971D0C"/>
    <w:rsid w:val="00972170"/>
    <w:rsid w:val="00975C31"/>
    <w:rsid w:val="00977395"/>
    <w:rsid w:val="009804A9"/>
    <w:rsid w:val="009829F7"/>
    <w:rsid w:val="00982E27"/>
    <w:rsid w:val="009942AA"/>
    <w:rsid w:val="009A017C"/>
    <w:rsid w:val="009C1FDF"/>
    <w:rsid w:val="009C323A"/>
    <w:rsid w:val="009C3799"/>
    <w:rsid w:val="009C5756"/>
    <w:rsid w:val="009D2C9E"/>
    <w:rsid w:val="009D5157"/>
    <w:rsid w:val="009E04A6"/>
    <w:rsid w:val="009E0DB7"/>
    <w:rsid w:val="009E277B"/>
    <w:rsid w:val="009E7AE6"/>
    <w:rsid w:val="009F2B6C"/>
    <w:rsid w:val="009F3DF0"/>
    <w:rsid w:val="009F60C0"/>
    <w:rsid w:val="00A03C20"/>
    <w:rsid w:val="00A044B8"/>
    <w:rsid w:val="00A0581D"/>
    <w:rsid w:val="00A0650C"/>
    <w:rsid w:val="00A10DC3"/>
    <w:rsid w:val="00A11848"/>
    <w:rsid w:val="00A15569"/>
    <w:rsid w:val="00A17D00"/>
    <w:rsid w:val="00A23E1E"/>
    <w:rsid w:val="00A32CA9"/>
    <w:rsid w:val="00A429FA"/>
    <w:rsid w:val="00A43265"/>
    <w:rsid w:val="00A46C1B"/>
    <w:rsid w:val="00A4797C"/>
    <w:rsid w:val="00A507A8"/>
    <w:rsid w:val="00A52763"/>
    <w:rsid w:val="00A54916"/>
    <w:rsid w:val="00A62F79"/>
    <w:rsid w:val="00A737D5"/>
    <w:rsid w:val="00A74398"/>
    <w:rsid w:val="00A76C84"/>
    <w:rsid w:val="00A805BF"/>
    <w:rsid w:val="00A812E3"/>
    <w:rsid w:val="00A84C67"/>
    <w:rsid w:val="00A947B5"/>
    <w:rsid w:val="00A97693"/>
    <w:rsid w:val="00AA2A50"/>
    <w:rsid w:val="00AA70CF"/>
    <w:rsid w:val="00AB0BEF"/>
    <w:rsid w:val="00AB0DCC"/>
    <w:rsid w:val="00AB2857"/>
    <w:rsid w:val="00AB4018"/>
    <w:rsid w:val="00AC2E79"/>
    <w:rsid w:val="00AC38AD"/>
    <w:rsid w:val="00AC6AD8"/>
    <w:rsid w:val="00AD18B4"/>
    <w:rsid w:val="00AD1A5A"/>
    <w:rsid w:val="00AD2718"/>
    <w:rsid w:val="00AD49D4"/>
    <w:rsid w:val="00AD53EF"/>
    <w:rsid w:val="00AE0966"/>
    <w:rsid w:val="00AE2609"/>
    <w:rsid w:val="00AE79D0"/>
    <w:rsid w:val="00AE7E59"/>
    <w:rsid w:val="00AF0D76"/>
    <w:rsid w:val="00AF1501"/>
    <w:rsid w:val="00AF339A"/>
    <w:rsid w:val="00AF7E71"/>
    <w:rsid w:val="00B053A3"/>
    <w:rsid w:val="00B0636A"/>
    <w:rsid w:val="00B07977"/>
    <w:rsid w:val="00B133FD"/>
    <w:rsid w:val="00B14003"/>
    <w:rsid w:val="00B14EEB"/>
    <w:rsid w:val="00B1713A"/>
    <w:rsid w:val="00B30A04"/>
    <w:rsid w:val="00B3152F"/>
    <w:rsid w:val="00B34EEF"/>
    <w:rsid w:val="00B376B5"/>
    <w:rsid w:val="00B37710"/>
    <w:rsid w:val="00B4099E"/>
    <w:rsid w:val="00B4209B"/>
    <w:rsid w:val="00B4250C"/>
    <w:rsid w:val="00B42EAA"/>
    <w:rsid w:val="00B4495B"/>
    <w:rsid w:val="00B45CD4"/>
    <w:rsid w:val="00B4607E"/>
    <w:rsid w:val="00B460FA"/>
    <w:rsid w:val="00B54816"/>
    <w:rsid w:val="00B54D52"/>
    <w:rsid w:val="00B56165"/>
    <w:rsid w:val="00B61504"/>
    <w:rsid w:val="00B61765"/>
    <w:rsid w:val="00B6641B"/>
    <w:rsid w:val="00B667EF"/>
    <w:rsid w:val="00B67591"/>
    <w:rsid w:val="00B715C5"/>
    <w:rsid w:val="00B76B91"/>
    <w:rsid w:val="00B77F25"/>
    <w:rsid w:val="00B82241"/>
    <w:rsid w:val="00B863C3"/>
    <w:rsid w:val="00B86F00"/>
    <w:rsid w:val="00B9255B"/>
    <w:rsid w:val="00B940A3"/>
    <w:rsid w:val="00B96BD0"/>
    <w:rsid w:val="00BA01C9"/>
    <w:rsid w:val="00BA7168"/>
    <w:rsid w:val="00BA72BD"/>
    <w:rsid w:val="00BB1FCF"/>
    <w:rsid w:val="00BB298C"/>
    <w:rsid w:val="00BB6D80"/>
    <w:rsid w:val="00BC0BCA"/>
    <w:rsid w:val="00BC0F90"/>
    <w:rsid w:val="00BC0FAC"/>
    <w:rsid w:val="00BC4CF9"/>
    <w:rsid w:val="00BC7737"/>
    <w:rsid w:val="00BC7978"/>
    <w:rsid w:val="00BD0A08"/>
    <w:rsid w:val="00BD40B8"/>
    <w:rsid w:val="00BE130C"/>
    <w:rsid w:val="00BE2544"/>
    <w:rsid w:val="00BE44BC"/>
    <w:rsid w:val="00BE54B8"/>
    <w:rsid w:val="00BF2500"/>
    <w:rsid w:val="00BF3593"/>
    <w:rsid w:val="00BF4BC7"/>
    <w:rsid w:val="00BF67B3"/>
    <w:rsid w:val="00C11E1D"/>
    <w:rsid w:val="00C1220E"/>
    <w:rsid w:val="00C129F0"/>
    <w:rsid w:val="00C143E2"/>
    <w:rsid w:val="00C15DA4"/>
    <w:rsid w:val="00C20C77"/>
    <w:rsid w:val="00C21189"/>
    <w:rsid w:val="00C22A09"/>
    <w:rsid w:val="00C30D89"/>
    <w:rsid w:val="00C30FA7"/>
    <w:rsid w:val="00C364A7"/>
    <w:rsid w:val="00C4051D"/>
    <w:rsid w:val="00C554B0"/>
    <w:rsid w:val="00C56D2C"/>
    <w:rsid w:val="00C61266"/>
    <w:rsid w:val="00C63343"/>
    <w:rsid w:val="00C64033"/>
    <w:rsid w:val="00C65B63"/>
    <w:rsid w:val="00C72A1B"/>
    <w:rsid w:val="00C81A08"/>
    <w:rsid w:val="00C86CB4"/>
    <w:rsid w:val="00C87791"/>
    <w:rsid w:val="00C9315D"/>
    <w:rsid w:val="00C959A4"/>
    <w:rsid w:val="00C97A2B"/>
    <w:rsid w:val="00CA07EF"/>
    <w:rsid w:val="00CA52B8"/>
    <w:rsid w:val="00CA60C8"/>
    <w:rsid w:val="00CA7A85"/>
    <w:rsid w:val="00CB2272"/>
    <w:rsid w:val="00CB25B6"/>
    <w:rsid w:val="00CB7FA8"/>
    <w:rsid w:val="00CC5034"/>
    <w:rsid w:val="00CC534C"/>
    <w:rsid w:val="00CD646A"/>
    <w:rsid w:val="00CD6535"/>
    <w:rsid w:val="00CD7D36"/>
    <w:rsid w:val="00CE255D"/>
    <w:rsid w:val="00CE5518"/>
    <w:rsid w:val="00CE5BFC"/>
    <w:rsid w:val="00CE6672"/>
    <w:rsid w:val="00CF08CA"/>
    <w:rsid w:val="00CF4275"/>
    <w:rsid w:val="00CF448E"/>
    <w:rsid w:val="00CF5427"/>
    <w:rsid w:val="00CF7F22"/>
    <w:rsid w:val="00D004ED"/>
    <w:rsid w:val="00D04465"/>
    <w:rsid w:val="00D05F3A"/>
    <w:rsid w:val="00D14BE4"/>
    <w:rsid w:val="00D15A44"/>
    <w:rsid w:val="00D165A6"/>
    <w:rsid w:val="00D17AE3"/>
    <w:rsid w:val="00D24446"/>
    <w:rsid w:val="00D249D4"/>
    <w:rsid w:val="00D34D7D"/>
    <w:rsid w:val="00D35561"/>
    <w:rsid w:val="00D43D1E"/>
    <w:rsid w:val="00D44F34"/>
    <w:rsid w:val="00D46391"/>
    <w:rsid w:val="00D50486"/>
    <w:rsid w:val="00D513E5"/>
    <w:rsid w:val="00D52CF8"/>
    <w:rsid w:val="00D53B83"/>
    <w:rsid w:val="00D5503E"/>
    <w:rsid w:val="00D5702E"/>
    <w:rsid w:val="00D60AF1"/>
    <w:rsid w:val="00D62585"/>
    <w:rsid w:val="00D62ECF"/>
    <w:rsid w:val="00D640CC"/>
    <w:rsid w:val="00D71B9B"/>
    <w:rsid w:val="00D72221"/>
    <w:rsid w:val="00D76819"/>
    <w:rsid w:val="00D80805"/>
    <w:rsid w:val="00D834CD"/>
    <w:rsid w:val="00D8376F"/>
    <w:rsid w:val="00D843F2"/>
    <w:rsid w:val="00D84737"/>
    <w:rsid w:val="00D86096"/>
    <w:rsid w:val="00D86ECC"/>
    <w:rsid w:val="00D87150"/>
    <w:rsid w:val="00D929DE"/>
    <w:rsid w:val="00D92F15"/>
    <w:rsid w:val="00D94003"/>
    <w:rsid w:val="00D97DDE"/>
    <w:rsid w:val="00DA10D4"/>
    <w:rsid w:val="00DA4543"/>
    <w:rsid w:val="00DA66DC"/>
    <w:rsid w:val="00DB54C3"/>
    <w:rsid w:val="00DC3FF5"/>
    <w:rsid w:val="00DC696C"/>
    <w:rsid w:val="00DC6EC4"/>
    <w:rsid w:val="00DD3415"/>
    <w:rsid w:val="00DD4F9F"/>
    <w:rsid w:val="00DD7407"/>
    <w:rsid w:val="00DE1181"/>
    <w:rsid w:val="00DE4476"/>
    <w:rsid w:val="00DF4A67"/>
    <w:rsid w:val="00DF76DE"/>
    <w:rsid w:val="00E03801"/>
    <w:rsid w:val="00E0386B"/>
    <w:rsid w:val="00E03BCB"/>
    <w:rsid w:val="00E05C55"/>
    <w:rsid w:val="00E20C70"/>
    <w:rsid w:val="00E20FF2"/>
    <w:rsid w:val="00E23CE5"/>
    <w:rsid w:val="00E331BA"/>
    <w:rsid w:val="00E3412B"/>
    <w:rsid w:val="00E354A2"/>
    <w:rsid w:val="00E36BB8"/>
    <w:rsid w:val="00E37FA7"/>
    <w:rsid w:val="00E41316"/>
    <w:rsid w:val="00E41D7E"/>
    <w:rsid w:val="00E43512"/>
    <w:rsid w:val="00E4351A"/>
    <w:rsid w:val="00E45B8D"/>
    <w:rsid w:val="00E472BF"/>
    <w:rsid w:val="00E47315"/>
    <w:rsid w:val="00E477B3"/>
    <w:rsid w:val="00E501CC"/>
    <w:rsid w:val="00E547C1"/>
    <w:rsid w:val="00E601B2"/>
    <w:rsid w:val="00E62FF8"/>
    <w:rsid w:val="00E707B5"/>
    <w:rsid w:val="00E72144"/>
    <w:rsid w:val="00E742E2"/>
    <w:rsid w:val="00E74A7E"/>
    <w:rsid w:val="00E75763"/>
    <w:rsid w:val="00E8343F"/>
    <w:rsid w:val="00E8430A"/>
    <w:rsid w:val="00E87E68"/>
    <w:rsid w:val="00E92F4D"/>
    <w:rsid w:val="00E93902"/>
    <w:rsid w:val="00E94487"/>
    <w:rsid w:val="00E96561"/>
    <w:rsid w:val="00E97008"/>
    <w:rsid w:val="00EA1014"/>
    <w:rsid w:val="00EA140A"/>
    <w:rsid w:val="00EB1EAF"/>
    <w:rsid w:val="00EB643A"/>
    <w:rsid w:val="00EB7F3C"/>
    <w:rsid w:val="00EC1101"/>
    <w:rsid w:val="00EC17D2"/>
    <w:rsid w:val="00EC45BB"/>
    <w:rsid w:val="00EC595C"/>
    <w:rsid w:val="00EC61D2"/>
    <w:rsid w:val="00EC76DD"/>
    <w:rsid w:val="00ED0A2A"/>
    <w:rsid w:val="00ED2BE9"/>
    <w:rsid w:val="00ED6431"/>
    <w:rsid w:val="00EE2E2A"/>
    <w:rsid w:val="00EE7079"/>
    <w:rsid w:val="00EF1A65"/>
    <w:rsid w:val="00EF4354"/>
    <w:rsid w:val="00EF50CA"/>
    <w:rsid w:val="00F00DBF"/>
    <w:rsid w:val="00F034F9"/>
    <w:rsid w:val="00F07E33"/>
    <w:rsid w:val="00F1643E"/>
    <w:rsid w:val="00F17317"/>
    <w:rsid w:val="00F260DD"/>
    <w:rsid w:val="00F269D2"/>
    <w:rsid w:val="00F27887"/>
    <w:rsid w:val="00F30D84"/>
    <w:rsid w:val="00F312C4"/>
    <w:rsid w:val="00F3598A"/>
    <w:rsid w:val="00F3622B"/>
    <w:rsid w:val="00F40429"/>
    <w:rsid w:val="00F424FC"/>
    <w:rsid w:val="00F451EB"/>
    <w:rsid w:val="00F51DEA"/>
    <w:rsid w:val="00F52C18"/>
    <w:rsid w:val="00F54B40"/>
    <w:rsid w:val="00F551D7"/>
    <w:rsid w:val="00F5672B"/>
    <w:rsid w:val="00F60251"/>
    <w:rsid w:val="00F6186C"/>
    <w:rsid w:val="00F71133"/>
    <w:rsid w:val="00F71932"/>
    <w:rsid w:val="00F72858"/>
    <w:rsid w:val="00F74084"/>
    <w:rsid w:val="00F761E7"/>
    <w:rsid w:val="00F7772D"/>
    <w:rsid w:val="00F8038B"/>
    <w:rsid w:val="00F82933"/>
    <w:rsid w:val="00F82C96"/>
    <w:rsid w:val="00F8420C"/>
    <w:rsid w:val="00F879CD"/>
    <w:rsid w:val="00F90636"/>
    <w:rsid w:val="00F90B5F"/>
    <w:rsid w:val="00F925DF"/>
    <w:rsid w:val="00F9346F"/>
    <w:rsid w:val="00F93E8F"/>
    <w:rsid w:val="00FA12B4"/>
    <w:rsid w:val="00FA3B11"/>
    <w:rsid w:val="00FA41A2"/>
    <w:rsid w:val="00FA6345"/>
    <w:rsid w:val="00FC30B5"/>
    <w:rsid w:val="00FC4690"/>
    <w:rsid w:val="00FC4780"/>
    <w:rsid w:val="00FD1CEE"/>
    <w:rsid w:val="00FD36E5"/>
    <w:rsid w:val="00FD6579"/>
    <w:rsid w:val="00FD70E2"/>
    <w:rsid w:val="00FE0010"/>
    <w:rsid w:val="00FE46E0"/>
    <w:rsid w:val="00FE5DD9"/>
    <w:rsid w:val="00FE71C3"/>
    <w:rsid w:val="00FF1FF6"/>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 w:type="character" w:styleId="CommentReference">
    <w:name w:val="annotation reference"/>
    <w:basedOn w:val="DefaultParagraphFont"/>
    <w:uiPriority w:val="99"/>
    <w:semiHidden/>
    <w:unhideWhenUsed/>
    <w:rsid w:val="00E03801"/>
    <w:rPr>
      <w:sz w:val="16"/>
      <w:szCs w:val="16"/>
    </w:rPr>
  </w:style>
  <w:style w:type="paragraph" w:styleId="CommentText">
    <w:name w:val="annotation text"/>
    <w:basedOn w:val="Normal"/>
    <w:link w:val="CommentTextChar"/>
    <w:uiPriority w:val="99"/>
    <w:semiHidden/>
    <w:unhideWhenUsed/>
    <w:rsid w:val="00E03801"/>
    <w:rPr>
      <w:sz w:val="20"/>
      <w:szCs w:val="20"/>
    </w:rPr>
  </w:style>
  <w:style w:type="character" w:customStyle="1" w:styleId="CommentTextChar">
    <w:name w:val="Comment Text Char"/>
    <w:basedOn w:val="DefaultParagraphFont"/>
    <w:link w:val="CommentText"/>
    <w:uiPriority w:val="99"/>
    <w:semiHidden/>
    <w:rsid w:val="00E0380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3801"/>
    <w:rPr>
      <w:b/>
      <w:bCs/>
    </w:rPr>
  </w:style>
  <w:style w:type="character" w:customStyle="1" w:styleId="CommentSubjectChar">
    <w:name w:val="Comment Subject Char"/>
    <w:basedOn w:val="CommentTextChar"/>
    <w:link w:val="CommentSubject"/>
    <w:uiPriority w:val="99"/>
    <w:semiHidden/>
    <w:rsid w:val="00E03801"/>
    <w:rPr>
      <w:rFonts w:eastAsiaTheme="minorEastAsia"/>
      <w:b/>
      <w:bCs/>
      <w:sz w:val="20"/>
      <w:szCs w:val="20"/>
    </w:rPr>
  </w:style>
  <w:style w:type="character" w:styleId="Hyperlink">
    <w:name w:val="Hyperlink"/>
    <w:basedOn w:val="DefaultParagraphFont"/>
    <w:uiPriority w:val="99"/>
    <w:unhideWhenUsed/>
    <w:rsid w:val="00C30FA7"/>
    <w:rPr>
      <w:color w:val="0563C1" w:themeColor="hyperlink"/>
      <w:u w:val="single"/>
    </w:rPr>
  </w:style>
  <w:style w:type="character" w:customStyle="1" w:styleId="UnresolvedMention">
    <w:name w:val="Unresolved Mention"/>
    <w:basedOn w:val="DefaultParagraphFont"/>
    <w:uiPriority w:val="99"/>
    <w:semiHidden/>
    <w:unhideWhenUsed/>
    <w:rsid w:val="00C30F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 w:type="character" w:styleId="CommentReference">
    <w:name w:val="annotation reference"/>
    <w:basedOn w:val="DefaultParagraphFont"/>
    <w:uiPriority w:val="99"/>
    <w:semiHidden/>
    <w:unhideWhenUsed/>
    <w:rsid w:val="00E03801"/>
    <w:rPr>
      <w:sz w:val="16"/>
      <w:szCs w:val="16"/>
    </w:rPr>
  </w:style>
  <w:style w:type="paragraph" w:styleId="CommentText">
    <w:name w:val="annotation text"/>
    <w:basedOn w:val="Normal"/>
    <w:link w:val="CommentTextChar"/>
    <w:uiPriority w:val="99"/>
    <w:semiHidden/>
    <w:unhideWhenUsed/>
    <w:rsid w:val="00E03801"/>
    <w:rPr>
      <w:sz w:val="20"/>
      <w:szCs w:val="20"/>
    </w:rPr>
  </w:style>
  <w:style w:type="character" w:customStyle="1" w:styleId="CommentTextChar">
    <w:name w:val="Comment Text Char"/>
    <w:basedOn w:val="DefaultParagraphFont"/>
    <w:link w:val="CommentText"/>
    <w:uiPriority w:val="99"/>
    <w:semiHidden/>
    <w:rsid w:val="00E0380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3801"/>
    <w:rPr>
      <w:b/>
      <w:bCs/>
    </w:rPr>
  </w:style>
  <w:style w:type="character" w:customStyle="1" w:styleId="CommentSubjectChar">
    <w:name w:val="Comment Subject Char"/>
    <w:basedOn w:val="CommentTextChar"/>
    <w:link w:val="CommentSubject"/>
    <w:uiPriority w:val="99"/>
    <w:semiHidden/>
    <w:rsid w:val="00E03801"/>
    <w:rPr>
      <w:rFonts w:eastAsiaTheme="minorEastAsia"/>
      <w:b/>
      <w:bCs/>
      <w:sz w:val="20"/>
      <w:szCs w:val="20"/>
    </w:rPr>
  </w:style>
  <w:style w:type="character" w:styleId="Hyperlink">
    <w:name w:val="Hyperlink"/>
    <w:basedOn w:val="DefaultParagraphFont"/>
    <w:uiPriority w:val="99"/>
    <w:unhideWhenUsed/>
    <w:rsid w:val="00C30FA7"/>
    <w:rPr>
      <w:color w:val="0563C1" w:themeColor="hyperlink"/>
      <w:u w:val="single"/>
    </w:rPr>
  </w:style>
  <w:style w:type="character" w:customStyle="1" w:styleId="UnresolvedMention">
    <w:name w:val="Unresolved Mention"/>
    <w:basedOn w:val="DefaultParagraphFont"/>
    <w:uiPriority w:val="99"/>
    <w:semiHidden/>
    <w:unhideWhenUsed/>
    <w:rsid w:val="00C30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148402873">
          <w:marLeft w:val="0"/>
          <w:marRight w:val="0"/>
          <w:marTop w:val="0"/>
          <w:marBottom w:val="0"/>
          <w:divBdr>
            <w:top w:val="none" w:sz="0" w:space="0" w:color="auto"/>
            <w:left w:val="none" w:sz="0" w:space="0" w:color="auto"/>
            <w:bottom w:val="none" w:sz="0" w:space="0" w:color="auto"/>
            <w:right w:val="none" w:sz="0" w:space="0" w:color="auto"/>
          </w:divBdr>
        </w:div>
      </w:divsChild>
    </w:div>
    <w:div w:id="876239410">
      <w:bodyDiv w:val="1"/>
      <w:marLeft w:val="0"/>
      <w:marRight w:val="0"/>
      <w:marTop w:val="0"/>
      <w:marBottom w:val="0"/>
      <w:divBdr>
        <w:top w:val="none" w:sz="0" w:space="0" w:color="auto"/>
        <w:left w:val="none" w:sz="0" w:space="0" w:color="auto"/>
        <w:bottom w:val="none" w:sz="0" w:space="0" w:color="auto"/>
        <w:right w:val="none" w:sz="0" w:space="0" w:color="auto"/>
      </w:divBdr>
      <w:divsChild>
        <w:div w:id="707024320">
          <w:marLeft w:val="0"/>
          <w:marRight w:val="0"/>
          <w:marTop w:val="0"/>
          <w:marBottom w:val="0"/>
          <w:divBdr>
            <w:top w:val="none" w:sz="0" w:space="0" w:color="auto"/>
            <w:left w:val="none" w:sz="0" w:space="0" w:color="auto"/>
            <w:bottom w:val="none" w:sz="0" w:space="0" w:color="auto"/>
            <w:right w:val="none" w:sz="0" w:space="0" w:color="auto"/>
          </w:divBdr>
        </w:div>
      </w:divsChild>
    </w:div>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776438844">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 w:id="2042826749">
      <w:bodyDiv w:val="1"/>
      <w:marLeft w:val="0"/>
      <w:marRight w:val="0"/>
      <w:marTop w:val="0"/>
      <w:marBottom w:val="0"/>
      <w:divBdr>
        <w:top w:val="none" w:sz="0" w:space="0" w:color="auto"/>
        <w:left w:val="none" w:sz="0" w:space="0" w:color="auto"/>
        <w:bottom w:val="none" w:sz="0" w:space="0" w:color="auto"/>
        <w:right w:val="none" w:sz="0" w:space="0" w:color="auto"/>
      </w:divBdr>
      <w:divsChild>
        <w:div w:id="201668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2023-07-30T14:48:00Z</cp:lastPrinted>
  <dcterms:created xsi:type="dcterms:W3CDTF">2023-12-06T17:20:00Z</dcterms:created>
  <dcterms:modified xsi:type="dcterms:W3CDTF">2023-12-06T17:20:00Z</dcterms:modified>
</cp:coreProperties>
</file>