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0827" w14:textId="77777777" w:rsidR="00AD14DE" w:rsidRDefault="00AD14DE" w:rsidP="00AD14D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5DAB968F" w14:textId="37D23D70" w:rsidR="00AD14DE" w:rsidRDefault="00AD14DE" w:rsidP="00AD14D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MAY 2023</w:t>
      </w:r>
    </w:p>
    <w:p w14:paraId="1ABBD65A" w14:textId="77777777" w:rsidR="00AD14DE" w:rsidRPr="00E7349C" w:rsidRDefault="00AD14DE" w:rsidP="00AD14D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331AEB7A" w14:textId="4CF6F483" w:rsidR="00AD14DE" w:rsidRPr="00E7349C" w:rsidRDefault="00AD14DE" w:rsidP="00AD14DE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22</w:t>
      </w:r>
      <w:r w:rsidRPr="00AD14DE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May 2023 </w:t>
      </w:r>
      <w:r w:rsidRPr="00E7349C">
        <w:rPr>
          <w:rFonts w:ascii="Times New Roman" w:hAnsi="Times New Roman"/>
        </w:rPr>
        <w:t>at 7.30pm.</w:t>
      </w:r>
    </w:p>
    <w:p w14:paraId="2AC86450" w14:textId="77777777" w:rsidR="00AD14DE" w:rsidRDefault="00AD14DE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14:paraId="64BD255B" w14:textId="77777777" w:rsidR="00AD14DE" w:rsidRDefault="00AD14DE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14:paraId="3C062B56" w14:textId="1934B286" w:rsidR="00AD14DE" w:rsidRPr="0001325C" w:rsidRDefault="00AD14DE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14:paraId="53B95B1B" w14:textId="56E9226F" w:rsidR="00AD14DE" w:rsidRDefault="0001325C" w:rsidP="00AD14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D14DE">
        <w:rPr>
          <w:rFonts w:ascii="Times New Roman" w:hAnsi="Times New Roman"/>
          <w:b/>
        </w:rPr>
        <w:t>. Election of Chairman for 2023/2024</w:t>
      </w:r>
    </w:p>
    <w:p w14:paraId="08E904FC" w14:textId="10F60CC6" w:rsidR="00AD14DE" w:rsidRDefault="0001325C" w:rsidP="00AD14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AD14DE">
        <w:rPr>
          <w:rFonts w:ascii="Times New Roman" w:hAnsi="Times New Roman"/>
          <w:b/>
        </w:rPr>
        <w:t>. Election of Vice Chair for 2023/2024</w:t>
      </w:r>
    </w:p>
    <w:p w14:paraId="6E70F9C8" w14:textId="2FA096B7" w:rsidR="00AD14DE" w:rsidRDefault="0001325C" w:rsidP="00AD14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D14DE">
        <w:rPr>
          <w:rFonts w:ascii="Times New Roman" w:hAnsi="Times New Roman"/>
          <w:b/>
        </w:rPr>
        <w:t>. Election for Internal Financial Auditor 2023/2024</w:t>
      </w:r>
    </w:p>
    <w:p w14:paraId="7F2B5D5F" w14:textId="4C5D843A" w:rsidR="00AD14DE" w:rsidRDefault="0001325C" w:rsidP="00AD14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AD14DE">
        <w:rPr>
          <w:rFonts w:ascii="Times New Roman" w:hAnsi="Times New Roman"/>
          <w:b/>
        </w:rPr>
        <w:t>. Election of Financial Officer 2023/2024</w:t>
      </w:r>
    </w:p>
    <w:p w14:paraId="3DA9FF1F" w14:textId="1F514E7A" w:rsidR="00AD14DE" w:rsidRDefault="0001325C" w:rsidP="00AD14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AD14DE">
        <w:rPr>
          <w:rFonts w:ascii="Times New Roman" w:hAnsi="Times New Roman"/>
          <w:b/>
        </w:rPr>
        <w:t>. To appoint representatives to outside bodies:</w:t>
      </w:r>
    </w:p>
    <w:p w14:paraId="3DAD1A9C" w14:textId="5E994B17" w:rsidR="00AD14DE" w:rsidRDefault="0001325C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D14DE">
        <w:rPr>
          <w:rFonts w:ascii="Times New Roman" w:hAnsi="Times New Roman"/>
        </w:rPr>
        <w:t>.1 Village Hall Committee.</w:t>
      </w:r>
    </w:p>
    <w:p w14:paraId="34E29E0D" w14:textId="4483FD82" w:rsidR="00AD14DE" w:rsidRDefault="0001325C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D14DE">
        <w:rPr>
          <w:rFonts w:ascii="Times New Roman" w:hAnsi="Times New Roman"/>
        </w:rPr>
        <w:t>.2 Festive Committee.</w:t>
      </w:r>
    </w:p>
    <w:p w14:paraId="74D62838" w14:textId="4080FEBF" w:rsidR="00AD14DE" w:rsidRDefault="0001325C" w:rsidP="00AD14DE">
      <w:pPr>
        <w:spacing w:after="0"/>
        <w:ind w:left="227" w:hanging="22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D14DE" w:rsidRPr="001B213C">
        <w:rPr>
          <w:rFonts w:ascii="Times New Roman" w:hAnsi="Times New Roman"/>
          <w:b/>
        </w:rPr>
        <w:t>.</w:t>
      </w:r>
      <w:r w:rsidR="00AD14DE">
        <w:rPr>
          <w:rFonts w:ascii="Times New Roman" w:hAnsi="Times New Roman"/>
          <w:b/>
        </w:rPr>
        <w:t xml:space="preserve"> To receive pre-audited Accounts for 2022/2023. Balance Sheet for ye 31/3/2023.</w:t>
      </w:r>
    </w:p>
    <w:p w14:paraId="56D1E1D5" w14:textId="05D28FC3" w:rsidR="00AD14DE" w:rsidRDefault="0001325C" w:rsidP="00AD14DE">
      <w:pPr>
        <w:spacing w:after="0"/>
        <w:ind w:left="227" w:hanging="22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D14DE">
        <w:rPr>
          <w:rFonts w:ascii="Times New Roman" w:hAnsi="Times New Roman"/>
        </w:rPr>
        <w:t>.1 To acknowledge the Annual Governance Statement for Audit</w:t>
      </w:r>
    </w:p>
    <w:p w14:paraId="4CD17B06" w14:textId="50A72A80" w:rsidR="00AD14DE" w:rsidRDefault="00AA2BF3" w:rsidP="00AD14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AD14DE">
        <w:rPr>
          <w:rFonts w:ascii="Times New Roman" w:hAnsi="Times New Roman"/>
          <w:b/>
        </w:rPr>
        <w:t>. Annual Business</w:t>
      </w:r>
    </w:p>
    <w:p w14:paraId="1B697C6F" w14:textId="4D1CFB86" w:rsidR="00AD14DE" w:rsidRDefault="00AA2BF3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D14DE">
        <w:rPr>
          <w:rFonts w:ascii="Times New Roman" w:hAnsi="Times New Roman"/>
        </w:rPr>
        <w:t>.1 Signatories on cheques.</w:t>
      </w:r>
    </w:p>
    <w:p w14:paraId="38D76D57" w14:textId="0F336C3A" w:rsidR="00AD14DE" w:rsidRDefault="00AA2BF3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D14DE">
        <w:rPr>
          <w:rFonts w:ascii="Times New Roman" w:hAnsi="Times New Roman"/>
        </w:rPr>
        <w:t>.2 Clerk’s Salary.</w:t>
      </w:r>
    </w:p>
    <w:p w14:paraId="3B8A733B" w14:textId="16FDC201" w:rsidR="00AD14DE" w:rsidRDefault="00AA2BF3" w:rsidP="00AD14DE">
      <w:pPr>
        <w:tabs>
          <w:tab w:val="right" w:pos="90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D14DE">
        <w:rPr>
          <w:rFonts w:ascii="Times New Roman" w:hAnsi="Times New Roman"/>
        </w:rPr>
        <w:t>.3 Review Fidelity Guarantee Insurance.</w:t>
      </w:r>
      <w:r w:rsidR="00AD14DE">
        <w:rPr>
          <w:rFonts w:ascii="Times New Roman" w:hAnsi="Times New Roman"/>
        </w:rPr>
        <w:tab/>
      </w:r>
    </w:p>
    <w:p w14:paraId="497362FE" w14:textId="797CBCAC" w:rsidR="00AD14DE" w:rsidRDefault="00AA2BF3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D14DE">
        <w:rPr>
          <w:rFonts w:ascii="Times New Roman" w:hAnsi="Times New Roman"/>
        </w:rPr>
        <w:t>.4 Review of The Welsh Language Scheme.</w:t>
      </w:r>
    </w:p>
    <w:p w14:paraId="6AA98BD4" w14:textId="769F0437" w:rsidR="00AD14DE" w:rsidRDefault="00AA2BF3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D14DE">
        <w:rPr>
          <w:rFonts w:ascii="Times New Roman" w:hAnsi="Times New Roman"/>
        </w:rPr>
        <w:t>.5 Review of The Freedom of Information Scheme.</w:t>
      </w:r>
    </w:p>
    <w:p w14:paraId="056630E4" w14:textId="1F4BD58C" w:rsidR="00AD14DE" w:rsidRDefault="00AA2BF3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D14DE">
        <w:rPr>
          <w:rFonts w:ascii="Times New Roman" w:hAnsi="Times New Roman"/>
        </w:rPr>
        <w:t>.6 Review of Financial Risk Assessment.</w:t>
      </w:r>
    </w:p>
    <w:p w14:paraId="3C6E4B62" w14:textId="73FD197C" w:rsidR="00AD14DE" w:rsidRDefault="00AA2BF3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D14DE">
        <w:rPr>
          <w:rFonts w:ascii="Times New Roman" w:hAnsi="Times New Roman"/>
        </w:rPr>
        <w:t>.7 Review of Asset Register.</w:t>
      </w:r>
    </w:p>
    <w:p w14:paraId="6E4EBD0D" w14:textId="368B3113" w:rsidR="00AD14DE" w:rsidRDefault="00AA2BF3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D14DE">
        <w:rPr>
          <w:rFonts w:ascii="Times New Roman" w:hAnsi="Times New Roman"/>
        </w:rPr>
        <w:t>.8 Review of Communication Strategy.</w:t>
      </w:r>
    </w:p>
    <w:p w14:paraId="5DB77C61" w14:textId="67E52308" w:rsidR="00AD14DE" w:rsidRDefault="00AA2BF3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D14DE">
        <w:rPr>
          <w:rFonts w:ascii="Times New Roman" w:hAnsi="Times New Roman"/>
        </w:rPr>
        <w:t>.9 Review of Financial Regulations.</w:t>
      </w:r>
    </w:p>
    <w:p w14:paraId="747DB2A5" w14:textId="77777777" w:rsidR="006B19D5" w:rsidRDefault="00AA2BF3" w:rsidP="006B1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1325C">
        <w:rPr>
          <w:rFonts w:ascii="Times New Roman" w:hAnsi="Times New Roman"/>
        </w:rPr>
        <w:t>.10</w:t>
      </w:r>
      <w:r w:rsidR="0024456C">
        <w:rPr>
          <w:rFonts w:ascii="Times New Roman" w:hAnsi="Times New Roman"/>
        </w:rPr>
        <w:t xml:space="preserve"> Review of </w:t>
      </w:r>
      <w:r w:rsidR="00B52CE2">
        <w:rPr>
          <w:rFonts w:ascii="Times New Roman" w:hAnsi="Times New Roman"/>
        </w:rPr>
        <w:t xml:space="preserve">Biodiversity &amp; Resilience </w:t>
      </w:r>
      <w:proofErr w:type="gramStart"/>
      <w:r w:rsidR="00B52CE2">
        <w:rPr>
          <w:rFonts w:ascii="Times New Roman" w:hAnsi="Times New Roman"/>
        </w:rPr>
        <w:t>Of</w:t>
      </w:r>
      <w:proofErr w:type="gramEnd"/>
      <w:r w:rsidR="00B52CE2">
        <w:rPr>
          <w:rFonts w:ascii="Times New Roman" w:hAnsi="Times New Roman"/>
        </w:rPr>
        <w:t xml:space="preserve"> Ecosystems Duty Report</w:t>
      </w:r>
    </w:p>
    <w:p w14:paraId="632B7B5D" w14:textId="72E5C9DA" w:rsidR="00AD14DE" w:rsidRDefault="00AA2BF3" w:rsidP="006B19D5">
      <w:pPr>
        <w:pBdr>
          <w:bottom w:val="single" w:sz="12" w:space="1" w:color="auto"/>
        </w:pBd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AD14DE">
        <w:rPr>
          <w:rFonts w:ascii="Times New Roman" w:hAnsi="Times New Roman"/>
          <w:b/>
        </w:rPr>
        <w:t>. Date of next Annual General Meeting - (27/5/2024)</w:t>
      </w:r>
    </w:p>
    <w:p w14:paraId="4DB1CDC3" w14:textId="77777777" w:rsidR="006B19D5" w:rsidRPr="006B19D5" w:rsidRDefault="006B19D5" w:rsidP="006B19D5">
      <w:pPr>
        <w:spacing w:after="0"/>
        <w:rPr>
          <w:rFonts w:ascii="Times New Roman" w:hAnsi="Times New Roman"/>
        </w:rPr>
      </w:pPr>
    </w:p>
    <w:p w14:paraId="16288EBB" w14:textId="77777777" w:rsidR="00AD14DE" w:rsidRPr="00E7349C" w:rsidRDefault="00AD14DE" w:rsidP="00AD14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meeting will continue with matters as follows:</w:t>
      </w:r>
    </w:p>
    <w:p w14:paraId="2CF85DA6" w14:textId="77777777" w:rsidR="00AD14DE" w:rsidRPr="00E7349C" w:rsidRDefault="00AD14DE" w:rsidP="00AD14D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4F2D683E" w14:textId="77777777" w:rsidR="00AD14DE" w:rsidRPr="00E7349C" w:rsidRDefault="00AD14DE" w:rsidP="00AD14D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1C05028B" w14:textId="3A44B02F" w:rsidR="00AD14DE" w:rsidRPr="00E7349C" w:rsidRDefault="00AD14DE" w:rsidP="00AD14D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24</w:t>
      </w:r>
      <w:r w:rsidRPr="00AD14D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 2023. </w:t>
      </w:r>
    </w:p>
    <w:p w14:paraId="4116BEB7" w14:textId="073F572E" w:rsidR="00BD55B1" w:rsidRDefault="00AD14DE" w:rsidP="0001325C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036971AC" w14:textId="55EF0BC1" w:rsidR="004A6FE8" w:rsidRDefault="001E6B50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 </w:t>
      </w:r>
      <w:r w:rsidR="004A6FE8">
        <w:rPr>
          <w:rFonts w:ascii="Times New Roman" w:hAnsi="Times New Roman" w:cs="Times New Roman"/>
          <w:bCs/>
        </w:rPr>
        <w:t>Playground Annual Inspection Report</w:t>
      </w:r>
    </w:p>
    <w:p w14:paraId="7BE830CF" w14:textId="6352870B" w:rsidR="001E6B50" w:rsidRDefault="001E6B50" w:rsidP="001E6B5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2.2 Zurich -Review &amp; </w:t>
      </w:r>
      <w:r w:rsidRPr="00D66C25">
        <w:rPr>
          <w:rFonts w:ascii="Times New Roman" w:hAnsi="Times New Roman" w:cs="Times New Roman"/>
          <w:bCs/>
        </w:rPr>
        <w:t>Renewal of Insurance</w:t>
      </w:r>
    </w:p>
    <w:p w14:paraId="33C48B1A" w14:textId="3BE5C965" w:rsidR="001E6B50" w:rsidRDefault="001E6B50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2.3 Benches &amp; Tables at </w:t>
      </w:r>
      <w:proofErr w:type="spellStart"/>
      <w:r>
        <w:rPr>
          <w:rFonts w:ascii="Times New Roman" w:hAnsi="Times New Roman" w:cs="Times New Roman"/>
          <w:bCs/>
        </w:rPr>
        <w:t>Dolbadau</w:t>
      </w:r>
      <w:proofErr w:type="spellEnd"/>
      <w:r>
        <w:rPr>
          <w:rFonts w:ascii="Times New Roman" w:hAnsi="Times New Roman" w:cs="Times New Roman"/>
          <w:bCs/>
        </w:rPr>
        <w:t xml:space="preserve"> (759.2)</w:t>
      </w:r>
    </w:p>
    <w:p w14:paraId="3F839014" w14:textId="594BAADB" w:rsidR="001E6B50" w:rsidRDefault="001E6B50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Parc Y Dre Toilets (759.3)</w:t>
      </w:r>
    </w:p>
    <w:p w14:paraId="107899CF" w14:textId="133FF54F" w:rsidR="001E6B50" w:rsidRDefault="001E6B50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Enhancing Pembrokeshire Grant Scheme (759.4)</w:t>
      </w:r>
    </w:p>
    <w:p w14:paraId="38B741D4" w14:textId="3701DE98" w:rsidR="001E6B50" w:rsidRDefault="001E6B50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Loose Kerbs (764.1)</w:t>
      </w:r>
    </w:p>
    <w:p w14:paraId="44C4EE8B" w14:textId="6BCAB6A5" w:rsidR="00912271" w:rsidRPr="00D66C25" w:rsidRDefault="00912271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2.7 </w:t>
      </w:r>
      <w:r w:rsidR="001D21BB">
        <w:rPr>
          <w:rFonts w:ascii="Times New Roman" w:hAnsi="Times New Roman" w:cs="Times New Roman"/>
          <w:bCs/>
        </w:rPr>
        <w:t xml:space="preserve">Bus shelter at </w:t>
      </w:r>
      <w:proofErr w:type="spellStart"/>
      <w:r w:rsidR="001D21BB">
        <w:rPr>
          <w:rFonts w:ascii="Times New Roman" w:hAnsi="Times New Roman" w:cs="Times New Roman"/>
          <w:bCs/>
        </w:rPr>
        <w:t>Cemaes</w:t>
      </w:r>
      <w:proofErr w:type="spellEnd"/>
      <w:r w:rsidR="001D21BB">
        <w:rPr>
          <w:rFonts w:ascii="Times New Roman" w:hAnsi="Times New Roman" w:cs="Times New Roman"/>
          <w:bCs/>
        </w:rPr>
        <w:t xml:space="preserve"> Street (764.3)</w:t>
      </w:r>
    </w:p>
    <w:p w14:paraId="6AC01846" w14:textId="77777777" w:rsidR="0001325C" w:rsidRDefault="0001325C" w:rsidP="000132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35ECA5A1" w14:textId="309C8465" w:rsidR="001E6B50" w:rsidRPr="001E6B50" w:rsidRDefault="001E6B50" w:rsidP="0001325C">
      <w:pPr>
        <w:spacing w:after="0"/>
        <w:rPr>
          <w:rFonts w:ascii="Times New Roman" w:hAnsi="Times New Roman" w:cs="Times New Roman"/>
          <w:bCs/>
        </w:rPr>
      </w:pPr>
      <w:r w:rsidRPr="001E6B50">
        <w:rPr>
          <w:rFonts w:ascii="Times New Roman" w:hAnsi="Times New Roman" w:cs="Times New Roman"/>
          <w:bCs/>
        </w:rPr>
        <w:t xml:space="preserve">3.1 Request </w:t>
      </w:r>
      <w:r>
        <w:rPr>
          <w:rFonts w:ascii="Times New Roman" w:hAnsi="Times New Roman" w:cs="Times New Roman"/>
          <w:bCs/>
        </w:rPr>
        <w:t xml:space="preserve">from </w:t>
      </w:r>
      <w:proofErr w:type="spellStart"/>
      <w:r>
        <w:rPr>
          <w:rFonts w:ascii="Times New Roman" w:hAnsi="Times New Roman" w:cs="Times New Roman"/>
          <w:bCs/>
        </w:rPr>
        <w:t>Maesgerran</w:t>
      </w:r>
      <w:proofErr w:type="spellEnd"/>
      <w:r>
        <w:rPr>
          <w:rFonts w:ascii="Times New Roman" w:hAnsi="Times New Roman" w:cs="Times New Roman"/>
          <w:bCs/>
        </w:rPr>
        <w:t xml:space="preserve"> Residents</w:t>
      </w:r>
    </w:p>
    <w:p w14:paraId="46251515" w14:textId="505EBF54" w:rsidR="0074797D" w:rsidRDefault="0074797D" w:rsidP="0001325C">
      <w:pPr>
        <w:spacing w:after="0"/>
        <w:rPr>
          <w:rFonts w:ascii="Times New Roman" w:hAnsi="Times New Roman" w:cs="Times New Roman"/>
          <w:bCs/>
        </w:rPr>
      </w:pPr>
      <w:r w:rsidRPr="0074797D">
        <w:rPr>
          <w:rFonts w:ascii="Times New Roman" w:hAnsi="Times New Roman" w:cs="Times New Roman"/>
          <w:bCs/>
        </w:rPr>
        <w:t>3.</w:t>
      </w:r>
      <w:r w:rsidR="001E6B50">
        <w:rPr>
          <w:rFonts w:ascii="Times New Roman" w:hAnsi="Times New Roman" w:cs="Times New Roman"/>
          <w:bCs/>
        </w:rPr>
        <w:t>2</w:t>
      </w:r>
      <w:r w:rsidRPr="0074797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Letter from J </w:t>
      </w:r>
      <w:proofErr w:type="spellStart"/>
      <w:r>
        <w:rPr>
          <w:rFonts w:ascii="Times New Roman" w:hAnsi="Times New Roman" w:cs="Times New Roman"/>
          <w:bCs/>
        </w:rPr>
        <w:t>Jonik</w:t>
      </w:r>
      <w:proofErr w:type="spellEnd"/>
    </w:p>
    <w:p w14:paraId="3D32A982" w14:textId="5ACDCD47" w:rsidR="00FE32E2" w:rsidRDefault="00FE32E2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1E6B50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Letter from Bill Ridge</w:t>
      </w:r>
    </w:p>
    <w:p w14:paraId="58CD77EB" w14:textId="5D7E5D5E" w:rsidR="00F261C6" w:rsidRPr="0074797D" w:rsidRDefault="009528C0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1E6B50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Letter from Michelle Clarke</w:t>
      </w:r>
    </w:p>
    <w:p w14:paraId="64D6C760" w14:textId="392F7DBE" w:rsidR="00F261C6" w:rsidRDefault="0001325C" w:rsidP="000132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0B88FA3D" w14:textId="24B23CE4" w:rsidR="00F261C6" w:rsidRDefault="0001325C" w:rsidP="000132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Information</w:t>
      </w:r>
    </w:p>
    <w:p w14:paraId="26FBFC07" w14:textId="20C55886" w:rsidR="0074797D" w:rsidRDefault="0074797D" w:rsidP="00F261C6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D66C25">
        <w:rPr>
          <w:rFonts w:ascii="Times New Roman" w:hAnsi="Times New Roman" w:cs="Times New Roman"/>
          <w:bCs/>
        </w:rPr>
        <w:t>3.</w:t>
      </w:r>
      <w:r w:rsidR="001D21BB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74797D">
        <w:rPr>
          <w:rFonts w:ascii="Times New Roman" w:hAnsi="Times New Roman" w:cs="Times New Roman"/>
          <w:bCs/>
        </w:rPr>
        <w:t>Pembs</w:t>
      </w:r>
      <w:proofErr w:type="spellEnd"/>
      <w:r w:rsidRPr="0074797D">
        <w:rPr>
          <w:rFonts w:ascii="Times New Roman" w:hAnsi="Times New Roman" w:cs="Times New Roman"/>
          <w:bCs/>
        </w:rPr>
        <w:t xml:space="preserve"> C/C</w:t>
      </w:r>
      <w:r>
        <w:rPr>
          <w:rFonts w:ascii="Times New Roman" w:hAnsi="Times New Roman" w:cs="Times New Roman"/>
          <w:bCs/>
        </w:rPr>
        <w:t xml:space="preserve"> </w:t>
      </w:r>
      <w:r w:rsidR="00BE5FCC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BE5FCC">
        <w:rPr>
          <w:rFonts w:ascii="Times New Roman" w:hAnsi="Times New Roman" w:cs="Times New Roman"/>
          <w:bCs/>
        </w:rPr>
        <w:t xml:space="preserve">Full Report City, Town &amp; Community Council Survey (Working Better Together). See website at </w:t>
      </w:r>
      <w:hyperlink r:id="rId4" w:history="1">
        <w:r w:rsidR="00BE5FCC" w:rsidRPr="00044AD9">
          <w:rPr>
            <w:rStyle w:val="Hyperlink"/>
            <w:rFonts w:ascii="Times New Roman" w:hAnsi="Times New Roman" w:cs="Times New Roman"/>
            <w:bCs/>
          </w:rPr>
          <w:t>www.pembrokeshire.gov.uk</w:t>
        </w:r>
      </w:hyperlink>
    </w:p>
    <w:p w14:paraId="21088C91" w14:textId="7224048F" w:rsidR="00BE5FCC" w:rsidRDefault="00D66C25" w:rsidP="00F261C6">
      <w:pPr>
        <w:spacing w:after="0"/>
        <w:ind w:left="397" w:hanging="397"/>
        <w:rPr>
          <w:rFonts w:ascii="Times New Roman" w:hAnsi="Times New Roman" w:cs="Times New Roman"/>
        </w:rPr>
      </w:pPr>
      <w:r w:rsidRPr="00D66C25">
        <w:rPr>
          <w:rFonts w:ascii="Times New Roman" w:hAnsi="Times New Roman" w:cs="Times New Roman"/>
          <w:bCs/>
        </w:rPr>
        <w:t>3.</w:t>
      </w:r>
      <w:r w:rsidR="001D21BB">
        <w:rPr>
          <w:rFonts w:ascii="Times New Roman" w:hAnsi="Times New Roman" w:cs="Times New Roman"/>
          <w:bCs/>
        </w:rPr>
        <w:t>6</w:t>
      </w:r>
      <w:r w:rsidRPr="00D66C25">
        <w:rPr>
          <w:rFonts w:ascii="Times New Roman" w:hAnsi="Times New Roman" w:cs="Times New Roman"/>
          <w:bCs/>
        </w:rPr>
        <w:t xml:space="preserve"> Government</w:t>
      </w:r>
      <w:r>
        <w:rPr>
          <w:rFonts w:ascii="Times New Roman" w:hAnsi="Times New Roman" w:cs="Times New Roman"/>
          <w:bCs/>
        </w:rPr>
        <w:t xml:space="preserve"> </w:t>
      </w:r>
      <w:r w:rsidR="00165BA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Written Statement: Democratic Health of </w:t>
      </w:r>
      <w:r w:rsidR="00165BAF">
        <w:rPr>
          <w:rFonts w:ascii="Times New Roman" w:hAnsi="Times New Roman" w:cs="Times New Roman"/>
          <w:bCs/>
        </w:rPr>
        <w:t xml:space="preserve">Community and Town Councils. See website at </w:t>
      </w:r>
      <w:hyperlink r:id="rId5" w:history="1">
        <w:r w:rsidR="00165BAF" w:rsidRPr="00044AD9">
          <w:rPr>
            <w:rStyle w:val="Hyperlink"/>
            <w:rFonts w:ascii="Times New Roman" w:hAnsi="Times New Roman" w:cs="Times New Roman"/>
          </w:rPr>
          <w:t>https://www.gov.wales/written-statement-democratic-health-community-and-town-councils</w:t>
        </w:r>
      </w:hyperlink>
    </w:p>
    <w:p w14:paraId="280B822A" w14:textId="2142DCAC" w:rsidR="00165BAF" w:rsidRPr="001D21BB" w:rsidRDefault="00FE32E2" w:rsidP="00F261C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D21B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9528C0">
        <w:rPr>
          <w:rFonts w:ascii="Times New Roman" w:hAnsi="Times New Roman" w:cs="Times New Roman"/>
        </w:rPr>
        <w:t>Weatherman Walking Series 13 – Programme featuring Cilgerran will be aired on Monday 29</w:t>
      </w:r>
      <w:r w:rsidR="009528C0" w:rsidRPr="009528C0">
        <w:rPr>
          <w:rFonts w:ascii="Times New Roman" w:hAnsi="Times New Roman" w:cs="Times New Roman"/>
          <w:vertAlign w:val="superscript"/>
        </w:rPr>
        <w:t>th</w:t>
      </w:r>
      <w:r w:rsidR="009528C0">
        <w:rPr>
          <w:rFonts w:ascii="Times New Roman" w:hAnsi="Times New Roman" w:cs="Times New Roman"/>
        </w:rPr>
        <w:t xml:space="preserve"> May at 20hrs on BBC One Wales. </w:t>
      </w:r>
    </w:p>
    <w:p w14:paraId="779B927B" w14:textId="77777777" w:rsidR="0001325C" w:rsidRDefault="0001325C" w:rsidP="000132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264F6E2C" w14:textId="77777777" w:rsidR="0001325C" w:rsidRDefault="0001325C" w:rsidP="000132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6BD1C6B4" w14:textId="0CC10786" w:rsidR="009528C0" w:rsidRDefault="009528C0" w:rsidP="00F261C6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9528C0">
        <w:rPr>
          <w:rFonts w:ascii="Times New Roman" w:hAnsi="Times New Roman" w:cs="Times New Roman"/>
          <w:bCs/>
        </w:rPr>
        <w:t xml:space="preserve">4.1 </w:t>
      </w:r>
      <w:r>
        <w:rPr>
          <w:rFonts w:ascii="Times New Roman" w:hAnsi="Times New Roman" w:cs="Times New Roman"/>
          <w:bCs/>
        </w:rPr>
        <w:t xml:space="preserve">The Gables, Cilgerran – Conversion of existing garage to holiday let and associated works – 22/1076/PA. Permission refused. </w:t>
      </w:r>
    </w:p>
    <w:p w14:paraId="002C17CF" w14:textId="481FFBA2" w:rsidR="004932C9" w:rsidRDefault="004932C9" w:rsidP="00F261C6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Land at </w:t>
      </w:r>
      <w:proofErr w:type="spellStart"/>
      <w:r>
        <w:rPr>
          <w:rFonts w:ascii="Times New Roman" w:hAnsi="Times New Roman" w:cs="Times New Roman"/>
          <w:bCs/>
        </w:rPr>
        <w:t>Tomien</w:t>
      </w:r>
      <w:proofErr w:type="spellEnd"/>
      <w:r>
        <w:rPr>
          <w:rFonts w:ascii="Times New Roman" w:hAnsi="Times New Roman" w:cs="Times New Roman"/>
          <w:bCs/>
        </w:rPr>
        <w:t xml:space="preserve"> Stables, South of </w:t>
      </w:r>
      <w:proofErr w:type="spellStart"/>
      <w:r>
        <w:rPr>
          <w:rFonts w:ascii="Times New Roman" w:hAnsi="Times New Roman" w:cs="Times New Roman"/>
          <w:bCs/>
        </w:rPr>
        <w:t>Bridell</w:t>
      </w:r>
      <w:proofErr w:type="spellEnd"/>
      <w:r>
        <w:rPr>
          <w:rFonts w:ascii="Times New Roman" w:hAnsi="Times New Roman" w:cs="Times New Roman"/>
          <w:bCs/>
        </w:rPr>
        <w:t>, Cardigan – Provision of two family member pitches with communal day room and attached home office, relocation of approved stable block under 21/0473/PA, ecological and drainage enhancements – 23/0101/PA</w:t>
      </w:r>
      <w:r w:rsidR="002A6499">
        <w:rPr>
          <w:rFonts w:ascii="Times New Roman" w:hAnsi="Times New Roman" w:cs="Times New Roman"/>
          <w:bCs/>
        </w:rPr>
        <w:t>.</w:t>
      </w:r>
    </w:p>
    <w:p w14:paraId="156A346B" w14:textId="60C3B207" w:rsidR="009528C0" w:rsidRDefault="002A6499" w:rsidP="00F261C6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Land adjacent to </w:t>
      </w:r>
      <w:proofErr w:type="spellStart"/>
      <w:r>
        <w:rPr>
          <w:rFonts w:ascii="Times New Roman" w:hAnsi="Times New Roman" w:cs="Times New Roman"/>
          <w:bCs/>
        </w:rPr>
        <w:t>Hammet</w:t>
      </w:r>
      <w:proofErr w:type="spellEnd"/>
      <w:r>
        <w:rPr>
          <w:rFonts w:ascii="Times New Roman" w:hAnsi="Times New Roman" w:cs="Times New Roman"/>
          <w:bCs/>
        </w:rPr>
        <w:t xml:space="preserve"> House, </w:t>
      </w:r>
      <w:proofErr w:type="spellStart"/>
      <w:r>
        <w:rPr>
          <w:rFonts w:ascii="Times New Roman" w:hAnsi="Times New Roman" w:cs="Times New Roman"/>
          <w:bCs/>
        </w:rPr>
        <w:t>Llechryd</w:t>
      </w:r>
      <w:proofErr w:type="spellEnd"/>
      <w:r>
        <w:rPr>
          <w:rFonts w:ascii="Times New Roman" w:hAnsi="Times New Roman" w:cs="Times New Roman"/>
          <w:bCs/>
        </w:rPr>
        <w:t>, Cardigan – Retrospective change of use to commercial canoe launching/landing area with associated car parking and storage – 23/0108/PA</w:t>
      </w:r>
      <w:r w:rsidR="00045C64">
        <w:rPr>
          <w:rFonts w:ascii="Times New Roman" w:hAnsi="Times New Roman" w:cs="Times New Roman"/>
          <w:bCs/>
        </w:rPr>
        <w:t>.</w:t>
      </w:r>
    </w:p>
    <w:p w14:paraId="54D5E14A" w14:textId="6EF388AB" w:rsidR="001059D1" w:rsidRDefault="001059D1" w:rsidP="00F261C6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4.4 Land &amp; Garages East of </w:t>
      </w:r>
      <w:proofErr w:type="spellStart"/>
      <w:r>
        <w:rPr>
          <w:rFonts w:ascii="Times New Roman" w:hAnsi="Times New Roman" w:cs="Times New Roman"/>
          <w:bCs/>
        </w:rPr>
        <w:t>Pumporth</w:t>
      </w:r>
      <w:proofErr w:type="spellEnd"/>
      <w:r>
        <w:rPr>
          <w:rFonts w:ascii="Times New Roman" w:hAnsi="Times New Roman" w:cs="Times New Roman"/>
          <w:bCs/>
        </w:rPr>
        <w:t xml:space="preserve"> Lane, Cilgerran – Proposed extension of garage for </w:t>
      </w:r>
      <w:r w:rsidR="002D6165">
        <w:rPr>
          <w:rFonts w:ascii="Times New Roman" w:hAnsi="Times New Roman" w:cs="Times New Roman"/>
          <w:bCs/>
        </w:rPr>
        <w:t>non-</w:t>
      </w:r>
      <w:r>
        <w:rPr>
          <w:rFonts w:ascii="Times New Roman" w:hAnsi="Times New Roman" w:cs="Times New Roman"/>
          <w:bCs/>
        </w:rPr>
        <w:t>commercial use – 23/0114/PA.</w:t>
      </w:r>
    </w:p>
    <w:p w14:paraId="370657B2" w14:textId="5728B4E9" w:rsidR="00F261C6" w:rsidRPr="009528C0" w:rsidRDefault="00F261C6" w:rsidP="00F261C6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4.5 </w:t>
      </w:r>
      <w:proofErr w:type="spellStart"/>
      <w:r>
        <w:rPr>
          <w:rFonts w:ascii="Times New Roman" w:hAnsi="Times New Roman" w:cs="Times New Roman"/>
          <w:bCs/>
        </w:rPr>
        <w:t>Llain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Fforest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Llantood</w:t>
      </w:r>
      <w:proofErr w:type="spellEnd"/>
      <w:r>
        <w:rPr>
          <w:rFonts w:ascii="Times New Roman" w:hAnsi="Times New Roman" w:cs="Times New Roman"/>
          <w:bCs/>
        </w:rPr>
        <w:t>, Pen Y Bryn, Cardigan – Reinstatement of former dwelling with side extension (partially in retrospect) – 21/0485/PA. Conditionally approved.</w:t>
      </w:r>
    </w:p>
    <w:p w14:paraId="504260A1" w14:textId="77777777" w:rsidR="0001325C" w:rsidRDefault="0001325C" w:rsidP="000132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366C3769" w14:textId="77777777" w:rsidR="0001325C" w:rsidRDefault="0001325C" w:rsidP="0001325C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24/4/2023      Current Account       £9,082.81</w:t>
      </w:r>
    </w:p>
    <w:p w14:paraId="54396747" w14:textId="77777777" w:rsidR="0001325C" w:rsidRDefault="0001325C" w:rsidP="00013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£15,200.45</w:t>
      </w:r>
    </w:p>
    <w:p w14:paraId="1D81E7BE" w14:textId="29BD0A1B" w:rsidR="0001325C" w:rsidRPr="0001325C" w:rsidRDefault="0001325C" w:rsidP="00013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        £24,283.26</w:t>
      </w:r>
    </w:p>
    <w:p w14:paraId="1BA4230A" w14:textId="77777777" w:rsidR="0001325C" w:rsidRDefault="0001325C" w:rsidP="000132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31A497DE" w14:textId="4A7892D6" w:rsidR="0001325C" w:rsidRDefault="00F261C6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01325C" w:rsidRPr="00040DCF">
        <w:rPr>
          <w:rFonts w:ascii="Times New Roman" w:hAnsi="Times New Roman" w:cs="Times New Roman"/>
          <w:bCs/>
        </w:rPr>
        <w:t>V Varney</w:t>
      </w:r>
      <w:r w:rsidR="0001325C">
        <w:rPr>
          <w:rFonts w:ascii="Times New Roman" w:hAnsi="Times New Roman" w:cs="Times New Roman"/>
          <w:bCs/>
        </w:rPr>
        <w:t xml:space="preserve"> (April </w:t>
      </w:r>
      <w:proofErr w:type="gramStart"/>
      <w:r w:rsidR="0001325C">
        <w:rPr>
          <w:rFonts w:ascii="Times New Roman" w:hAnsi="Times New Roman" w:cs="Times New Roman"/>
          <w:bCs/>
        </w:rPr>
        <w:t xml:space="preserve">Salary)   </w:t>
      </w:r>
      <w:proofErr w:type="gramEnd"/>
      <w:r w:rsidR="0001325C">
        <w:rPr>
          <w:rFonts w:ascii="Times New Roman" w:hAnsi="Times New Roman" w:cs="Times New Roman"/>
          <w:bCs/>
        </w:rPr>
        <w:t xml:space="preserve">    £352.78</w:t>
      </w:r>
    </w:p>
    <w:p w14:paraId="1262F3DF" w14:textId="515DE1BD" w:rsidR="0001325C" w:rsidRDefault="00F261C6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01325C">
        <w:rPr>
          <w:rFonts w:ascii="Times New Roman" w:hAnsi="Times New Roman" w:cs="Times New Roman"/>
          <w:bCs/>
        </w:rPr>
        <w:t>J Firth (</w:t>
      </w:r>
      <w:proofErr w:type="gramStart"/>
      <w:r w:rsidR="0001325C">
        <w:rPr>
          <w:rFonts w:ascii="Times New Roman" w:hAnsi="Times New Roman" w:cs="Times New Roman"/>
          <w:bCs/>
        </w:rPr>
        <w:t xml:space="preserve">April)   </w:t>
      </w:r>
      <w:proofErr w:type="gramEnd"/>
      <w:r w:rsidR="0001325C">
        <w:rPr>
          <w:rFonts w:ascii="Times New Roman" w:hAnsi="Times New Roman" w:cs="Times New Roman"/>
          <w:bCs/>
        </w:rPr>
        <w:t xml:space="preserve">                    £117.24</w:t>
      </w:r>
    </w:p>
    <w:p w14:paraId="6296A375" w14:textId="2582BBC9" w:rsidR="0001325C" w:rsidRDefault="00F261C6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01325C">
        <w:rPr>
          <w:rFonts w:ascii="Times New Roman" w:hAnsi="Times New Roman" w:cs="Times New Roman"/>
          <w:bCs/>
        </w:rPr>
        <w:t>Cilgerran Hall                   £1,000.00</w:t>
      </w:r>
    </w:p>
    <w:p w14:paraId="397D13D9" w14:textId="2C774F61" w:rsidR="0001325C" w:rsidRDefault="00F261C6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01325C">
        <w:rPr>
          <w:rFonts w:ascii="Times New Roman" w:hAnsi="Times New Roman" w:cs="Times New Roman"/>
          <w:bCs/>
        </w:rPr>
        <w:t>OVO Energy                          £12.79</w:t>
      </w:r>
    </w:p>
    <w:p w14:paraId="5522D4F3" w14:textId="1719EAE2" w:rsidR="0001325C" w:rsidRDefault="00F261C6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r w:rsidR="0001325C">
        <w:rPr>
          <w:rFonts w:ascii="Times New Roman" w:hAnsi="Times New Roman" w:cs="Times New Roman"/>
          <w:bCs/>
        </w:rPr>
        <w:t>Owain Smart Electrician      £397.20</w:t>
      </w:r>
    </w:p>
    <w:p w14:paraId="02E10742" w14:textId="1D59B453" w:rsidR="0001325C" w:rsidRPr="00954074" w:rsidRDefault="00045C64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F261C6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="0001325C">
        <w:rPr>
          <w:rFonts w:ascii="Times New Roman" w:hAnsi="Times New Roman" w:cs="Times New Roman"/>
          <w:bCs/>
        </w:rPr>
        <w:t xml:space="preserve">Total Payments    </w:t>
      </w:r>
      <w:r w:rsidR="00954074">
        <w:rPr>
          <w:rFonts w:ascii="Times New Roman" w:hAnsi="Times New Roman" w:cs="Times New Roman"/>
          <w:bCs/>
        </w:rPr>
        <w:t xml:space="preserve">     £1,880.01</w:t>
      </w:r>
      <w:r w:rsidR="0001325C">
        <w:rPr>
          <w:rFonts w:ascii="Times New Roman" w:hAnsi="Times New Roman" w:cs="Times New Roman"/>
          <w:bCs/>
        </w:rPr>
        <w:t xml:space="preserve">       </w:t>
      </w:r>
    </w:p>
    <w:p w14:paraId="0DE0338A" w14:textId="77777777" w:rsidR="0001325C" w:rsidRDefault="0001325C" w:rsidP="000132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6D25F053" w14:textId="79257053" w:rsidR="0001325C" w:rsidRDefault="00F261C6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r w:rsidR="0001325C" w:rsidRPr="0001325C">
        <w:rPr>
          <w:rFonts w:ascii="Times New Roman" w:hAnsi="Times New Roman" w:cs="Times New Roman"/>
          <w:bCs/>
        </w:rPr>
        <w:t xml:space="preserve">Bank Interest    </w:t>
      </w:r>
      <w:r w:rsidR="00954074">
        <w:rPr>
          <w:rFonts w:ascii="Times New Roman" w:hAnsi="Times New Roman" w:cs="Times New Roman"/>
          <w:bCs/>
        </w:rPr>
        <w:t xml:space="preserve">               </w:t>
      </w:r>
      <w:r w:rsidR="0001325C" w:rsidRPr="0001325C">
        <w:rPr>
          <w:rFonts w:ascii="Times New Roman" w:hAnsi="Times New Roman" w:cs="Times New Roman"/>
          <w:bCs/>
        </w:rPr>
        <w:t xml:space="preserve"> £11.87</w:t>
      </w:r>
    </w:p>
    <w:p w14:paraId="770D3284" w14:textId="377B3E8F" w:rsidR="00954074" w:rsidRDefault="00F261C6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proofErr w:type="spellStart"/>
      <w:r w:rsidR="00954074">
        <w:rPr>
          <w:rFonts w:ascii="Times New Roman" w:hAnsi="Times New Roman" w:cs="Times New Roman"/>
          <w:bCs/>
        </w:rPr>
        <w:t>Pembs</w:t>
      </w:r>
      <w:proofErr w:type="spellEnd"/>
      <w:r w:rsidR="00954074">
        <w:rPr>
          <w:rFonts w:ascii="Times New Roman" w:hAnsi="Times New Roman" w:cs="Times New Roman"/>
          <w:bCs/>
        </w:rPr>
        <w:t xml:space="preserve"> C/C (</w:t>
      </w:r>
      <w:proofErr w:type="gramStart"/>
      <w:r w:rsidR="00954074">
        <w:rPr>
          <w:rFonts w:ascii="Times New Roman" w:hAnsi="Times New Roman" w:cs="Times New Roman"/>
          <w:bCs/>
        </w:rPr>
        <w:t xml:space="preserve">Precept)   </w:t>
      </w:r>
      <w:proofErr w:type="gramEnd"/>
      <w:r w:rsidR="00954074">
        <w:rPr>
          <w:rFonts w:ascii="Times New Roman" w:hAnsi="Times New Roman" w:cs="Times New Roman"/>
          <w:bCs/>
        </w:rPr>
        <w:t>£5,000.00</w:t>
      </w:r>
    </w:p>
    <w:p w14:paraId="247FF8A9" w14:textId="17126238" w:rsidR="0001325C" w:rsidRDefault="00045C64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F261C6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</w:t>
      </w:r>
      <w:r w:rsidR="0001325C">
        <w:rPr>
          <w:rFonts w:ascii="Times New Roman" w:hAnsi="Times New Roman" w:cs="Times New Roman"/>
          <w:bCs/>
        </w:rPr>
        <w:t xml:space="preserve">Total Income </w:t>
      </w:r>
      <w:r w:rsidR="00954074">
        <w:rPr>
          <w:rFonts w:ascii="Times New Roman" w:hAnsi="Times New Roman" w:cs="Times New Roman"/>
          <w:bCs/>
        </w:rPr>
        <w:t xml:space="preserve">        £5,0</w:t>
      </w:r>
      <w:r w:rsidR="0001325C">
        <w:rPr>
          <w:rFonts w:ascii="Times New Roman" w:hAnsi="Times New Roman" w:cs="Times New Roman"/>
          <w:bCs/>
        </w:rPr>
        <w:t>11.87</w:t>
      </w:r>
    </w:p>
    <w:p w14:paraId="43E0FA3E" w14:textId="51384954" w:rsidR="00954074" w:rsidRDefault="00954074" w:rsidP="00954074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22/5/2023      Current Account       £12,202.80</w:t>
      </w:r>
    </w:p>
    <w:p w14:paraId="28ECF7B7" w14:textId="3AADAECA" w:rsidR="00954074" w:rsidRDefault="00954074" w:rsidP="009540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£15,212.32</w:t>
      </w:r>
    </w:p>
    <w:p w14:paraId="6381A406" w14:textId="36B78F7F" w:rsidR="0001325C" w:rsidRPr="005A5BCF" w:rsidRDefault="00954074" w:rsidP="000132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45C64"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</w:rPr>
        <w:t xml:space="preserve"> Total                £27,415.12</w:t>
      </w:r>
    </w:p>
    <w:p w14:paraId="7F7E6E64" w14:textId="77777777" w:rsidR="0001325C" w:rsidRDefault="0001325C" w:rsidP="00954074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07E25624" w14:textId="1475F984" w:rsidR="00846FF7" w:rsidRDefault="00954074" w:rsidP="00954074">
      <w:pPr>
        <w:spacing w:after="0"/>
        <w:rPr>
          <w:rFonts w:ascii="Times New Roman" w:hAnsi="Times New Roman" w:cs="Times New Roman"/>
          <w:bCs/>
        </w:rPr>
      </w:pPr>
      <w:r w:rsidRPr="00954074">
        <w:rPr>
          <w:rFonts w:ascii="Times New Roman" w:hAnsi="Times New Roman" w:cs="Times New Roman"/>
          <w:bCs/>
        </w:rPr>
        <w:t xml:space="preserve">V Varney (May </w:t>
      </w:r>
      <w:proofErr w:type="gramStart"/>
      <w:r w:rsidRPr="00954074">
        <w:rPr>
          <w:rFonts w:ascii="Times New Roman" w:hAnsi="Times New Roman" w:cs="Times New Roman"/>
          <w:bCs/>
        </w:rPr>
        <w:t>Salary)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A44CBE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£352.78</w:t>
      </w:r>
    </w:p>
    <w:p w14:paraId="1844739C" w14:textId="5F4B5965" w:rsidR="00A44CBE" w:rsidRDefault="00A44CBE" w:rsidP="00954074">
      <w:p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</w:t>
      </w:r>
      <w:proofErr w:type="gramStart"/>
      <w:r>
        <w:rPr>
          <w:rFonts w:ascii="Times New Roman" w:hAnsi="Times New Roman" w:cs="Times New Roman"/>
          <w:bCs/>
        </w:rPr>
        <w:t>C(</w:t>
      </w:r>
      <w:proofErr w:type="gramEnd"/>
      <w:r>
        <w:rPr>
          <w:rFonts w:ascii="Times New Roman" w:hAnsi="Times New Roman" w:cs="Times New Roman"/>
          <w:bCs/>
        </w:rPr>
        <w:t>SLA Agreement) £628.00</w:t>
      </w:r>
    </w:p>
    <w:p w14:paraId="3C86F0C2" w14:textId="07938D7A" w:rsidR="00F261C6" w:rsidRDefault="00F261C6" w:rsidP="00954074">
      <w:p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Glenhurst</w:t>
      </w:r>
      <w:proofErr w:type="spellEnd"/>
      <w:r>
        <w:rPr>
          <w:rFonts w:ascii="Times New Roman" w:hAnsi="Times New Roman" w:cs="Times New Roman"/>
          <w:bCs/>
        </w:rPr>
        <w:t xml:space="preserve">                             £1,137.60</w:t>
      </w:r>
    </w:p>
    <w:p w14:paraId="66E42AAA" w14:textId="6E9D574C" w:rsidR="00F63B85" w:rsidRDefault="00F63B85" w:rsidP="0095407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(</w:t>
      </w:r>
      <w:proofErr w:type="gramStart"/>
      <w:r>
        <w:rPr>
          <w:rFonts w:ascii="Times New Roman" w:hAnsi="Times New Roman" w:cs="Times New Roman"/>
          <w:bCs/>
        </w:rPr>
        <w:t xml:space="preserve">May)   </w:t>
      </w:r>
      <w:proofErr w:type="gramEnd"/>
      <w:r>
        <w:rPr>
          <w:rFonts w:ascii="Times New Roman" w:hAnsi="Times New Roman" w:cs="Times New Roman"/>
          <w:bCs/>
        </w:rPr>
        <w:t xml:space="preserve">                       £103.33</w:t>
      </w:r>
    </w:p>
    <w:p w14:paraId="7EA9D70B" w14:textId="52589857" w:rsidR="00954074" w:rsidRPr="00954074" w:rsidRDefault="00954074" w:rsidP="0095407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A44CB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Total Payments Due   </w:t>
      </w:r>
      <w:r w:rsidR="00A44CB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£</w:t>
      </w:r>
      <w:r w:rsidR="005A5BCF">
        <w:rPr>
          <w:rFonts w:ascii="Times New Roman" w:hAnsi="Times New Roman" w:cs="Times New Roman"/>
          <w:bCs/>
        </w:rPr>
        <w:t>2,</w:t>
      </w:r>
      <w:r w:rsidR="00F63B85">
        <w:rPr>
          <w:rFonts w:ascii="Times New Roman" w:hAnsi="Times New Roman" w:cs="Times New Roman"/>
          <w:bCs/>
        </w:rPr>
        <w:t>221.71</w:t>
      </w:r>
    </w:p>
    <w:p w14:paraId="305DE7F8" w14:textId="77777777" w:rsidR="0001325C" w:rsidRDefault="0001325C" w:rsidP="009540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1D98CF77" w14:textId="380B9815" w:rsidR="0001325C" w:rsidRDefault="0001325C" w:rsidP="005A5B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7F19DF72" w14:textId="470C1CBE" w:rsidR="0001325C" w:rsidRPr="005A5BCF" w:rsidRDefault="0001325C" w:rsidP="006B19D5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954074">
        <w:rPr>
          <w:rFonts w:ascii="Times New Roman" w:hAnsi="Times New Roman" w:cs="Times New Roman"/>
        </w:rPr>
        <w:t>26</w:t>
      </w:r>
      <w:r w:rsidR="00954074" w:rsidRPr="00954074">
        <w:rPr>
          <w:rFonts w:ascii="Times New Roman" w:hAnsi="Times New Roman" w:cs="Times New Roman"/>
          <w:vertAlign w:val="superscript"/>
        </w:rPr>
        <w:t>th</w:t>
      </w:r>
      <w:r w:rsidR="00954074">
        <w:rPr>
          <w:rFonts w:ascii="Times New Roman" w:hAnsi="Times New Roman" w:cs="Times New Roman"/>
        </w:rPr>
        <w:t xml:space="preserve"> June 2023</w:t>
      </w:r>
      <w:r>
        <w:rPr>
          <w:rFonts w:ascii="Times New Roman" w:hAnsi="Times New Roman" w:cs="Times New Roman"/>
        </w:rPr>
        <w:t xml:space="preserve">              </w:t>
      </w:r>
    </w:p>
    <w:p w14:paraId="45BB5C22" w14:textId="77777777" w:rsidR="003E2B31" w:rsidRDefault="0001325C" w:rsidP="005A5BCF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954074">
        <w:rPr>
          <w:rFonts w:ascii="Times New Roman" w:hAnsi="Times New Roman" w:cs="Times New Roman"/>
        </w:rPr>
        <w:t>__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954074">
        <w:rPr>
          <w:rFonts w:ascii="Bradley Hand ITC" w:hAnsi="Bradley Hand ITC" w:cs="Times New Roman"/>
          <w:sz w:val="32"/>
          <w:szCs w:val="32"/>
        </w:rPr>
        <w:t>17</w:t>
      </w:r>
      <w:r w:rsidR="00954074" w:rsidRPr="00954074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954074">
        <w:rPr>
          <w:rFonts w:ascii="Bradley Hand ITC" w:hAnsi="Bradley Hand ITC" w:cs="Times New Roman"/>
          <w:sz w:val="32"/>
          <w:szCs w:val="32"/>
        </w:rPr>
        <w:t xml:space="preserve"> May 2023</w:t>
      </w:r>
      <w:r w:rsidRPr="00484926">
        <w:rPr>
          <w:rFonts w:ascii="Bradley Hand ITC" w:hAnsi="Bradley Hand ITC" w:cs="Times New Roman"/>
          <w:sz w:val="32"/>
          <w:szCs w:val="32"/>
        </w:rPr>
        <w:t>_____</w:t>
      </w:r>
    </w:p>
    <w:p w14:paraId="6114E78F" w14:textId="32997F74" w:rsidR="0001325C" w:rsidRPr="006B19D5" w:rsidRDefault="0001325C" w:rsidP="005A5BCF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Valeria Varney</w:t>
      </w:r>
      <w:r w:rsidR="005A5BCF">
        <w:rPr>
          <w:rFonts w:ascii="Times New Roman" w:hAnsi="Times New Roman" w:cs="Times New Roman"/>
        </w:rPr>
        <w:t xml:space="preserve"> Clerk to Cilgerran Community Council</w:t>
      </w:r>
    </w:p>
    <w:p w14:paraId="7A044CB6" w14:textId="77777777" w:rsidR="0001325C" w:rsidRPr="00173CDE" w:rsidRDefault="0001325C" w:rsidP="0001325C">
      <w:pPr>
        <w:rPr>
          <w:rFonts w:ascii="Times New Roman" w:hAnsi="Times New Roman" w:cs="Times New Roman"/>
          <w:b/>
        </w:rPr>
      </w:pPr>
    </w:p>
    <w:p w14:paraId="11FFD450" w14:textId="77777777" w:rsidR="0001325C" w:rsidRDefault="0001325C" w:rsidP="0001325C"/>
    <w:p w14:paraId="1071F8A7" w14:textId="77777777" w:rsidR="0001325C" w:rsidRDefault="0001325C" w:rsidP="00AD14DE"/>
    <w:sectPr w:rsidR="0001325C" w:rsidSect="000132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DE"/>
    <w:rsid w:val="0001325C"/>
    <w:rsid w:val="00045C64"/>
    <w:rsid w:val="001059D1"/>
    <w:rsid w:val="00124564"/>
    <w:rsid w:val="00165BAF"/>
    <w:rsid w:val="001D21BB"/>
    <w:rsid w:val="001E6B50"/>
    <w:rsid w:val="0024456C"/>
    <w:rsid w:val="002A6499"/>
    <w:rsid w:val="002D6165"/>
    <w:rsid w:val="003E2B31"/>
    <w:rsid w:val="004932C9"/>
    <w:rsid w:val="004A6FE8"/>
    <w:rsid w:val="005A5BCF"/>
    <w:rsid w:val="006B19D5"/>
    <w:rsid w:val="0074797D"/>
    <w:rsid w:val="00846FF7"/>
    <w:rsid w:val="00912271"/>
    <w:rsid w:val="009528C0"/>
    <w:rsid w:val="00954074"/>
    <w:rsid w:val="00965A83"/>
    <w:rsid w:val="00A44CBE"/>
    <w:rsid w:val="00AA2BF3"/>
    <w:rsid w:val="00AD14DE"/>
    <w:rsid w:val="00B52CE2"/>
    <w:rsid w:val="00BD55B1"/>
    <w:rsid w:val="00BE5FCC"/>
    <w:rsid w:val="00D66C25"/>
    <w:rsid w:val="00F261C6"/>
    <w:rsid w:val="00F63B85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7B58"/>
  <w15:chartTrackingRefBased/>
  <w15:docId w15:val="{AEC420A7-DD6D-433B-BC63-92BDC509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DE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wales/written-statement-democratic-health-community-and-town-councils" TargetMode="External"/><Relationship Id="rId4" Type="http://schemas.openxmlformats.org/officeDocument/2006/relationships/hyperlink" Target="http://www.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16</cp:revision>
  <dcterms:created xsi:type="dcterms:W3CDTF">2023-04-25T08:20:00Z</dcterms:created>
  <dcterms:modified xsi:type="dcterms:W3CDTF">2023-05-23T10:07:00Z</dcterms:modified>
</cp:coreProperties>
</file>