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255A" w14:textId="77777777" w:rsidR="009F1655" w:rsidRDefault="009F1655" w:rsidP="009F1655">
      <w:pPr>
        <w:spacing w:after="0"/>
        <w:ind w:left="567" w:hanging="567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14:paraId="08B2DAB8" w14:textId="77777777" w:rsidR="009F1655" w:rsidRDefault="009F1655" w:rsidP="009F1655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MINUTES OF THE MEETING HELD ON</w:t>
      </w:r>
    </w:p>
    <w:p w14:paraId="507D8355" w14:textId="1DA36357" w:rsidR="009F1655" w:rsidRPr="006B669A" w:rsidRDefault="009F1655" w:rsidP="009F1655">
      <w:pPr>
        <w:spacing w:after="1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MONDAY 24</w:t>
      </w:r>
      <w:r w:rsidRPr="009F1655">
        <w:rPr>
          <w:rFonts w:ascii="Times New Roman" w:hAnsi="Times New Roman"/>
          <w:b/>
          <w:sz w:val="28"/>
          <w:vertAlign w:val="superscript"/>
        </w:rPr>
        <w:t>th</w:t>
      </w:r>
      <w:r>
        <w:rPr>
          <w:rFonts w:ascii="Times New Roman" w:hAnsi="Times New Roman"/>
          <w:b/>
          <w:sz w:val="28"/>
        </w:rPr>
        <w:t xml:space="preserve"> APRIL</w:t>
      </w:r>
      <w:r w:rsidR="00133433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2023</w:t>
      </w:r>
    </w:p>
    <w:p w14:paraId="1F856CEA" w14:textId="77777777" w:rsidR="003E1BA9" w:rsidRDefault="009F1655" w:rsidP="003E1BA9">
      <w:pPr>
        <w:spacing w:after="0"/>
        <w:ind w:left="907" w:hanging="907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F72236">
        <w:rPr>
          <w:rFonts w:ascii="Times New Roman" w:hAnsi="Times New Roman"/>
        </w:rPr>
        <w:t>resent: Cll</w:t>
      </w:r>
      <w:r>
        <w:rPr>
          <w:rFonts w:ascii="Times New Roman" w:hAnsi="Times New Roman"/>
        </w:rPr>
        <w:t xml:space="preserve">rs M Lloyd, J Wimhurst, P Bottom, C Stone, M Jones, H </w:t>
      </w:r>
      <w:proofErr w:type="spellStart"/>
      <w:r>
        <w:rPr>
          <w:rFonts w:ascii="Times New Roman" w:hAnsi="Times New Roman"/>
        </w:rPr>
        <w:t>Tomos</w:t>
      </w:r>
      <w:proofErr w:type="spellEnd"/>
      <w:r>
        <w:rPr>
          <w:rFonts w:ascii="Times New Roman" w:hAnsi="Times New Roman"/>
        </w:rPr>
        <w:t>, N Evans, M Clarke,</w:t>
      </w:r>
    </w:p>
    <w:p w14:paraId="5BC95D2F" w14:textId="65386499" w:rsidR="009F1655" w:rsidRDefault="003E1BA9" w:rsidP="003E1BA9">
      <w:pPr>
        <w:spacing w:after="0"/>
        <w:ind w:left="907" w:hanging="90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9F1655">
        <w:rPr>
          <w:rFonts w:ascii="Times New Roman" w:hAnsi="Times New Roman"/>
        </w:rPr>
        <w:t xml:space="preserve"> I Thomas</w:t>
      </w:r>
    </w:p>
    <w:p w14:paraId="5708B302" w14:textId="4EA60169" w:rsidR="009F1655" w:rsidRDefault="009F1655" w:rsidP="009F1655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Apologies: Cllrs J Davies, M </w:t>
      </w:r>
      <w:proofErr w:type="spellStart"/>
      <w:r>
        <w:rPr>
          <w:rFonts w:ascii="Times New Roman" w:hAnsi="Times New Roman"/>
        </w:rPr>
        <w:t>Dellar</w:t>
      </w:r>
      <w:proofErr w:type="spellEnd"/>
    </w:p>
    <w:p w14:paraId="3C236A95" w14:textId="1F8DC62E" w:rsidR="009F1655" w:rsidRDefault="009F1655" w:rsidP="009F1655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Not Present: Cllr E Thomas</w:t>
      </w:r>
    </w:p>
    <w:p w14:paraId="03C832E4" w14:textId="77777777" w:rsidR="009F1655" w:rsidRDefault="009F1655" w:rsidP="009F1655">
      <w:pPr>
        <w:spacing w:after="0"/>
        <w:ind w:left="907" w:hanging="907"/>
        <w:rPr>
          <w:rFonts w:ascii="Times New Roman" w:hAnsi="Times New Roman"/>
        </w:rPr>
      </w:pPr>
    </w:p>
    <w:p w14:paraId="3254FC2B" w14:textId="62E2238E" w:rsidR="009F1655" w:rsidRDefault="009F1655" w:rsidP="009F1655">
      <w:pPr>
        <w:spacing w:after="120"/>
        <w:ind w:left="454" w:hanging="454"/>
        <w:rPr>
          <w:rFonts w:ascii="Times New Roman" w:hAnsi="Times New Roman"/>
        </w:rPr>
      </w:pPr>
      <w:r>
        <w:rPr>
          <w:rFonts w:ascii="Times New Roman" w:hAnsi="Times New Roman"/>
        </w:rPr>
        <w:t>758 Minutes of the meeting held 27</w:t>
      </w:r>
      <w:r w:rsidRPr="005F276E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March 2023, proposed as correct by Cllr </w:t>
      </w:r>
      <w:r w:rsidR="0095563B">
        <w:rPr>
          <w:rFonts w:ascii="Times New Roman" w:hAnsi="Times New Roman"/>
        </w:rPr>
        <w:t xml:space="preserve">Stone </w:t>
      </w:r>
      <w:r>
        <w:rPr>
          <w:rFonts w:ascii="Times New Roman" w:hAnsi="Times New Roman"/>
        </w:rPr>
        <w:t xml:space="preserve">and seconded by Cllr </w:t>
      </w:r>
      <w:r w:rsidR="0095563B">
        <w:rPr>
          <w:rFonts w:ascii="Times New Roman" w:hAnsi="Times New Roman"/>
        </w:rPr>
        <w:t>Clarke.</w:t>
      </w:r>
    </w:p>
    <w:p w14:paraId="015ABEF6" w14:textId="7B8C35C8" w:rsidR="009F1655" w:rsidRDefault="009F1655" w:rsidP="009F165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759 </w:t>
      </w:r>
      <w:r w:rsidRPr="00097B5D">
        <w:rPr>
          <w:rFonts w:ascii="Times New Roman" w:hAnsi="Times New Roman" w:cs="Times New Roman"/>
          <w:b/>
        </w:rPr>
        <w:t>Matters Arising</w:t>
      </w:r>
    </w:p>
    <w:p w14:paraId="0C0DA6C8" w14:textId="41E87154" w:rsidR="00D60C24" w:rsidRDefault="0095563B" w:rsidP="003E1BA9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759</w:t>
      </w:r>
      <w:r w:rsidR="00D60C24" w:rsidRPr="00EE2B1F">
        <w:rPr>
          <w:rFonts w:ascii="Times New Roman" w:hAnsi="Times New Roman" w:cs="Times New Roman"/>
          <w:bCs/>
        </w:rPr>
        <w:t xml:space="preserve">.1 </w:t>
      </w:r>
      <w:r w:rsidR="00D60C24">
        <w:rPr>
          <w:rFonts w:ascii="Times New Roman" w:hAnsi="Times New Roman" w:cs="Times New Roman"/>
          <w:bCs/>
        </w:rPr>
        <w:t xml:space="preserve">MUGA Lights Cabinet </w:t>
      </w:r>
      <w:r w:rsidR="00852502">
        <w:rPr>
          <w:rFonts w:ascii="Times New Roman" w:hAnsi="Times New Roman" w:cs="Times New Roman"/>
          <w:bCs/>
        </w:rPr>
        <w:t xml:space="preserve">– Cllr Lloyd reported that the cabinet </w:t>
      </w:r>
      <w:r w:rsidR="003E1BA9">
        <w:rPr>
          <w:rFonts w:ascii="Times New Roman" w:hAnsi="Times New Roman" w:cs="Times New Roman"/>
          <w:bCs/>
        </w:rPr>
        <w:t>is</w:t>
      </w:r>
      <w:r w:rsidR="00852502">
        <w:rPr>
          <w:rFonts w:ascii="Times New Roman" w:hAnsi="Times New Roman" w:cs="Times New Roman"/>
          <w:bCs/>
        </w:rPr>
        <w:t xml:space="preserve"> now complete and </w:t>
      </w:r>
      <w:proofErr w:type="spellStart"/>
      <w:r w:rsidR="00852502">
        <w:rPr>
          <w:rFonts w:ascii="Times New Roman" w:hAnsi="Times New Roman" w:cs="Times New Roman"/>
          <w:bCs/>
        </w:rPr>
        <w:t>Siop</w:t>
      </w:r>
      <w:proofErr w:type="spellEnd"/>
      <w:r w:rsidR="00852502">
        <w:rPr>
          <w:rFonts w:ascii="Times New Roman" w:hAnsi="Times New Roman" w:cs="Times New Roman"/>
          <w:bCs/>
        </w:rPr>
        <w:t xml:space="preserve"> Y Pentre has been supplie</w:t>
      </w:r>
      <w:r w:rsidR="003E1BA9">
        <w:rPr>
          <w:rFonts w:ascii="Times New Roman" w:hAnsi="Times New Roman" w:cs="Times New Roman"/>
          <w:bCs/>
        </w:rPr>
        <w:t>d</w:t>
      </w:r>
      <w:r w:rsidR="00852502">
        <w:rPr>
          <w:rFonts w:ascii="Times New Roman" w:hAnsi="Times New Roman" w:cs="Times New Roman"/>
          <w:bCs/>
        </w:rPr>
        <w:t xml:space="preserve"> with further tokens. Awaiting invoice to pay. </w:t>
      </w:r>
    </w:p>
    <w:p w14:paraId="02C40ED1" w14:textId="62D5E23E" w:rsidR="00D60C24" w:rsidRDefault="0095563B" w:rsidP="003E1BA9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759</w:t>
      </w:r>
      <w:r w:rsidR="00D60C24">
        <w:rPr>
          <w:rFonts w:ascii="Times New Roman" w:hAnsi="Times New Roman" w:cs="Times New Roman"/>
          <w:bCs/>
        </w:rPr>
        <w:t xml:space="preserve">.2 Benches and Tables at </w:t>
      </w:r>
      <w:proofErr w:type="spellStart"/>
      <w:r w:rsidR="00D60C24">
        <w:rPr>
          <w:rFonts w:ascii="Times New Roman" w:hAnsi="Times New Roman" w:cs="Times New Roman"/>
          <w:bCs/>
        </w:rPr>
        <w:t>Dolbadau</w:t>
      </w:r>
      <w:proofErr w:type="spellEnd"/>
      <w:r w:rsidR="00D60C24">
        <w:rPr>
          <w:rFonts w:ascii="Times New Roman" w:hAnsi="Times New Roman" w:cs="Times New Roman"/>
          <w:bCs/>
        </w:rPr>
        <w:t xml:space="preserve"> </w:t>
      </w:r>
      <w:r w:rsidR="00852502">
        <w:rPr>
          <w:rFonts w:ascii="Times New Roman" w:hAnsi="Times New Roman" w:cs="Times New Roman"/>
          <w:bCs/>
        </w:rPr>
        <w:t>– Cllr Bottom reported that the benches have now been assembled and the locations have been agreed so installation will take place</w:t>
      </w:r>
      <w:r w:rsidR="003E1BA9">
        <w:rPr>
          <w:rFonts w:ascii="Times New Roman" w:hAnsi="Times New Roman" w:cs="Times New Roman"/>
          <w:bCs/>
        </w:rPr>
        <w:t xml:space="preserve"> shortly</w:t>
      </w:r>
      <w:r w:rsidR="00971EDF">
        <w:rPr>
          <w:rFonts w:ascii="Times New Roman" w:hAnsi="Times New Roman" w:cs="Times New Roman"/>
          <w:bCs/>
        </w:rPr>
        <w:t xml:space="preserve">. The invoice will be forwarded to the Clerk so that she can complete the grant return form. </w:t>
      </w:r>
    </w:p>
    <w:p w14:paraId="36791855" w14:textId="11275CB6" w:rsidR="00D60C24" w:rsidRDefault="0095563B" w:rsidP="003E1BA9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759</w:t>
      </w:r>
      <w:r w:rsidR="00D60C24">
        <w:rPr>
          <w:rFonts w:ascii="Times New Roman" w:hAnsi="Times New Roman" w:cs="Times New Roman"/>
          <w:bCs/>
        </w:rPr>
        <w:t xml:space="preserve">.3 Parc Y Dre Toilets </w:t>
      </w:r>
      <w:r w:rsidR="00971EDF">
        <w:rPr>
          <w:rFonts w:ascii="Times New Roman" w:hAnsi="Times New Roman" w:cs="Times New Roman"/>
          <w:bCs/>
        </w:rPr>
        <w:t xml:space="preserve">– Cllr Lloyd reported that the isolation valve has not yet been fitted but he will chase this up. The CCTV is due to be fitted this week. There is a slate missing on the toilet roof, Cllr Bottom agreed to rectify. </w:t>
      </w:r>
    </w:p>
    <w:p w14:paraId="5EA73565" w14:textId="38E2E731" w:rsidR="00D60C24" w:rsidRPr="00EE2B1F" w:rsidRDefault="0095563B" w:rsidP="003E1BA9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759</w:t>
      </w:r>
      <w:r w:rsidR="00D60C24">
        <w:rPr>
          <w:rFonts w:ascii="Times New Roman" w:hAnsi="Times New Roman" w:cs="Times New Roman"/>
          <w:bCs/>
        </w:rPr>
        <w:t xml:space="preserve">.4 Enhancing Pembrokeshire Grant Scheme </w:t>
      </w:r>
      <w:r w:rsidR="00971EDF">
        <w:rPr>
          <w:rFonts w:ascii="Times New Roman" w:hAnsi="Times New Roman" w:cs="Times New Roman"/>
          <w:bCs/>
        </w:rPr>
        <w:t xml:space="preserve">– Cllr Davies was not present but Cllr Lloyd reported that a PTA Group was being established at the school to take this matter forward. </w:t>
      </w:r>
    </w:p>
    <w:p w14:paraId="4FB83D3B" w14:textId="4D3EEB8F" w:rsidR="00D60C24" w:rsidRDefault="0095563B" w:rsidP="00D60C24">
      <w:pPr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760  </w:t>
      </w:r>
      <w:r w:rsidR="00D60C24">
        <w:rPr>
          <w:rFonts w:ascii="Times New Roman" w:hAnsi="Times New Roman" w:cs="Times New Roman"/>
          <w:b/>
        </w:rPr>
        <w:t>Correspondence</w:t>
      </w:r>
      <w:proofErr w:type="gramEnd"/>
    </w:p>
    <w:p w14:paraId="6A11DC98" w14:textId="303EDB98" w:rsidR="00D60C24" w:rsidRDefault="0095563B" w:rsidP="003E1BA9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760</w:t>
      </w:r>
      <w:r w:rsidR="00D60C24" w:rsidRPr="00C52834">
        <w:rPr>
          <w:rFonts w:ascii="Times New Roman" w:hAnsi="Times New Roman" w:cs="Times New Roman"/>
          <w:bCs/>
        </w:rPr>
        <w:t>.1</w:t>
      </w:r>
      <w:r w:rsidR="00D60C24">
        <w:rPr>
          <w:rFonts w:ascii="Times New Roman" w:hAnsi="Times New Roman" w:cs="Times New Roman"/>
          <w:b/>
        </w:rPr>
        <w:t xml:space="preserve"> </w:t>
      </w:r>
      <w:r w:rsidR="00D60C24" w:rsidRPr="00C52834">
        <w:rPr>
          <w:rFonts w:ascii="Times New Roman" w:hAnsi="Times New Roman" w:cs="Times New Roman"/>
          <w:bCs/>
        </w:rPr>
        <w:t>Crymych Cric</w:t>
      </w:r>
      <w:r w:rsidR="00D60C24">
        <w:rPr>
          <w:rFonts w:ascii="Times New Roman" w:hAnsi="Times New Roman" w:cs="Times New Roman"/>
          <w:bCs/>
        </w:rPr>
        <w:t xml:space="preserve">ket </w:t>
      </w:r>
      <w:r w:rsidR="00D60C24" w:rsidRPr="00C52834">
        <w:rPr>
          <w:rFonts w:ascii="Times New Roman" w:hAnsi="Times New Roman" w:cs="Times New Roman"/>
          <w:bCs/>
        </w:rPr>
        <w:t xml:space="preserve">Club </w:t>
      </w:r>
      <w:r w:rsidR="00D60C24">
        <w:rPr>
          <w:rFonts w:ascii="Times New Roman" w:hAnsi="Times New Roman" w:cs="Times New Roman"/>
          <w:bCs/>
        </w:rPr>
        <w:t>– Request for financial support</w:t>
      </w:r>
      <w:r w:rsidR="00971EDF">
        <w:rPr>
          <w:rFonts w:ascii="Times New Roman" w:hAnsi="Times New Roman" w:cs="Times New Roman"/>
          <w:bCs/>
        </w:rPr>
        <w:t>. Members decided unanimously not to support.</w:t>
      </w:r>
    </w:p>
    <w:p w14:paraId="4A489D18" w14:textId="2C5A08A1" w:rsidR="00D60C24" w:rsidRDefault="0095563B" w:rsidP="003E1BA9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760</w:t>
      </w:r>
      <w:r w:rsidR="00D60C24">
        <w:rPr>
          <w:rFonts w:ascii="Times New Roman" w:hAnsi="Times New Roman" w:cs="Times New Roman"/>
          <w:bCs/>
        </w:rPr>
        <w:t>.2 Cilgerran Village Hall – Request for donation towards cost of perimeter fence.</w:t>
      </w:r>
      <w:r w:rsidR="00971EDF">
        <w:rPr>
          <w:rFonts w:ascii="Times New Roman" w:hAnsi="Times New Roman" w:cs="Times New Roman"/>
          <w:bCs/>
        </w:rPr>
        <w:t xml:space="preserve"> Cllrs Lloyd and </w:t>
      </w:r>
      <w:proofErr w:type="gramStart"/>
      <w:r w:rsidR="00971EDF">
        <w:rPr>
          <w:rFonts w:ascii="Times New Roman" w:hAnsi="Times New Roman" w:cs="Times New Roman"/>
          <w:bCs/>
        </w:rPr>
        <w:t>Wimhurst ,</w:t>
      </w:r>
      <w:proofErr w:type="gramEnd"/>
      <w:r w:rsidR="00971EDF">
        <w:rPr>
          <w:rFonts w:ascii="Times New Roman" w:hAnsi="Times New Roman" w:cs="Times New Roman"/>
          <w:bCs/>
        </w:rPr>
        <w:t xml:space="preserve"> as members of the village hall committee, declared an interest an left the meeting. Members discussed the request in detail and Cllr </w:t>
      </w:r>
      <w:proofErr w:type="spellStart"/>
      <w:r w:rsidR="00971EDF">
        <w:rPr>
          <w:rFonts w:ascii="Times New Roman" w:hAnsi="Times New Roman" w:cs="Times New Roman"/>
          <w:bCs/>
        </w:rPr>
        <w:t>Tomos</w:t>
      </w:r>
      <w:proofErr w:type="spellEnd"/>
      <w:r w:rsidR="00971EDF">
        <w:rPr>
          <w:rFonts w:ascii="Times New Roman" w:hAnsi="Times New Roman" w:cs="Times New Roman"/>
          <w:bCs/>
        </w:rPr>
        <w:t xml:space="preserve"> proposed that £1000 donation be given, seconded by Cllr Clarke and all in favour.  </w:t>
      </w:r>
    </w:p>
    <w:p w14:paraId="70FCE540" w14:textId="157AD3B8" w:rsidR="00D60C24" w:rsidRPr="003B250F" w:rsidRDefault="0095563B" w:rsidP="003B250F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760</w:t>
      </w:r>
      <w:r w:rsidR="00D60C24">
        <w:rPr>
          <w:rFonts w:ascii="Times New Roman" w:hAnsi="Times New Roman" w:cs="Times New Roman"/>
          <w:bCs/>
        </w:rPr>
        <w:t xml:space="preserve">.3 </w:t>
      </w:r>
      <w:proofErr w:type="spellStart"/>
      <w:r w:rsidR="00D60C24">
        <w:rPr>
          <w:rFonts w:ascii="Times New Roman" w:hAnsi="Times New Roman" w:cs="Times New Roman"/>
          <w:bCs/>
        </w:rPr>
        <w:t>Pembs</w:t>
      </w:r>
      <w:proofErr w:type="spellEnd"/>
      <w:r w:rsidR="00D60C24">
        <w:rPr>
          <w:rFonts w:ascii="Times New Roman" w:hAnsi="Times New Roman" w:cs="Times New Roman"/>
          <w:bCs/>
        </w:rPr>
        <w:t xml:space="preserve"> C/C – Advice for Town &amp; Community Councils Power Outage and Community Emergency Plans.</w:t>
      </w:r>
      <w:r w:rsidR="00971EDF">
        <w:rPr>
          <w:rFonts w:ascii="Times New Roman" w:hAnsi="Times New Roman" w:cs="Times New Roman"/>
          <w:bCs/>
        </w:rPr>
        <w:t xml:space="preserve"> Seen and noted. </w:t>
      </w:r>
      <w:r w:rsidR="00D60C24">
        <w:rPr>
          <w:rFonts w:ascii="Times New Roman" w:hAnsi="Times New Roman" w:cs="Times New Roman"/>
          <w:b/>
        </w:rPr>
        <w:t xml:space="preserve">  </w:t>
      </w:r>
    </w:p>
    <w:p w14:paraId="30F3C049" w14:textId="5E5BA269" w:rsidR="00D60C24" w:rsidRDefault="0095563B" w:rsidP="003B250F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760</w:t>
      </w:r>
      <w:r w:rsidR="00D60C24" w:rsidRPr="00EE2B1F">
        <w:rPr>
          <w:rFonts w:ascii="Times New Roman" w:hAnsi="Times New Roman" w:cs="Times New Roman"/>
          <w:bCs/>
        </w:rPr>
        <w:t>.</w:t>
      </w:r>
      <w:r w:rsidR="00D60C24">
        <w:rPr>
          <w:rFonts w:ascii="Times New Roman" w:hAnsi="Times New Roman" w:cs="Times New Roman"/>
          <w:bCs/>
        </w:rPr>
        <w:t>4</w:t>
      </w:r>
      <w:r w:rsidR="00D60C24" w:rsidRPr="00EE2B1F">
        <w:rPr>
          <w:rFonts w:ascii="Times New Roman" w:hAnsi="Times New Roman" w:cs="Times New Roman"/>
          <w:bCs/>
        </w:rPr>
        <w:t xml:space="preserve"> </w:t>
      </w:r>
      <w:r w:rsidR="00D60C24">
        <w:rPr>
          <w:rFonts w:ascii="Times New Roman" w:hAnsi="Times New Roman" w:cs="Times New Roman"/>
          <w:bCs/>
        </w:rPr>
        <w:t>Welsh Government – Penn Review response of the Local Authority Ethical Standards Framework</w:t>
      </w:r>
      <w:r w:rsidR="00971EDF">
        <w:rPr>
          <w:rFonts w:ascii="Times New Roman" w:hAnsi="Times New Roman" w:cs="Times New Roman"/>
          <w:bCs/>
        </w:rPr>
        <w:t xml:space="preserve">. Seen and noted. </w:t>
      </w:r>
    </w:p>
    <w:p w14:paraId="085769C9" w14:textId="299A110C" w:rsidR="00B01770" w:rsidRDefault="0095563B" w:rsidP="003B250F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760</w:t>
      </w:r>
      <w:r w:rsidR="00D60C24">
        <w:rPr>
          <w:rFonts w:ascii="Times New Roman" w:hAnsi="Times New Roman" w:cs="Times New Roman"/>
          <w:bCs/>
        </w:rPr>
        <w:t xml:space="preserve">.5 Welsh Government – New Grants for </w:t>
      </w:r>
      <w:proofErr w:type="spellStart"/>
      <w:r w:rsidR="00D60C24">
        <w:rPr>
          <w:rFonts w:ascii="Times New Roman" w:hAnsi="Times New Roman" w:cs="Times New Roman"/>
          <w:bCs/>
        </w:rPr>
        <w:t>Coedtiroedd</w:t>
      </w:r>
      <w:proofErr w:type="spellEnd"/>
      <w:r w:rsidR="00D60C24">
        <w:rPr>
          <w:rFonts w:ascii="Times New Roman" w:hAnsi="Times New Roman" w:cs="Times New Roman"/>
          <w:bCs/>
        </w:rPr>
        <w:t xml:space="preserve"> Bach to create tiny forests. See</w:t>
      </w:r>
      <w:r w:rsidR="00B01770">
        <w:rPr>
          <w:rFonts w:ascii="Times New Roman" w:hAnsi="Times New Roman" w:cs="Times New Roman"/>
          <w:bCs/>
        </w:rPr>
        <w:t xml:space="preserve">n and noted. The Clerk was asked to pass the information to Cilgerran Fruit &amp; Nut Group. </w:t>
      </w:r>
    </w:p>
    <w:p w14:paraId="1ED13D9D" w14:textId="1A27E23A" w:rsidR="00D60C24" w:rsidRDefault="0095563B" w:rsidP="003B250F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760</w:t>
      </w:r>
      <w:r w:rsidR="00D60C24">
        <w:rPr>
          <w:rFonts w:ascii="Times New Roman" w:hAnsi="Times New Roman" w:cs="Times New Roman"/>
          <w:bCs/>
        </w:rPr>
        <w:t>.6 Welsh Government – Suspension of BBC license fee on 6</w:t>
      </w:r>
      <w:r w:rsidR="00D60C24" w:rsidRPr="00E04B7D">
        <w:rPr>
          <w:rFonts w:ascii="Times New Roman" w:hAnsi="Times New Roman" w:cs="Times New Roman"/>
          <w:bCs/>
          <w:vertAlign w:val="superscript"/>
        </w:rPr>
        <w:t>th</w:t>
      </w:r>
      <w:r w:rsidR="00D60C24">
        <w:rPr>
          <w:rFonts w:ascii="Times New Roman" w:hAnsi="Times New Roman" w:cs="Times New Roman"/>
          <w:bCs/>
        </w:rPr>
        <w:t xml:space="preserve"> &amp; 7</w:t>
      </w:r>
      <w:r w:rsidR="00D60C24" w:rsidRPr="00E04B7D">
        <w:rPr>
          <w:rFonts w:ascii="Times New Roman" w:hAnsi="Times New Roman" w:cs="Times New Roman"/>
          <w:bCs/>
          <w:vertAlign w:val="superscript"/>
        </w:rPr>
        <w:t>th</w:t>
      </w:r>
      <w:r w:rsidR="00D60C24">
        <w:rPr>
          <w:rFonts w:ascii="Times New Roman" w:hAnsi="Times New Roman" w:cs="Times New Roman"/>
          <w:bCs/>
        </w:rPr>
        <w:t xml:space="preserve"> May 2023 in relation to the King Coronation. </w:t>
      </w:r>
      <w:r w:rsidR="00B01770">
        <w:rPr>
          <w:rFonts w:ascii="Times New Roman" w:hAnsi="Times New Roman" w:cs="Times New Roman"/>
          <w:bCs/>
        </w:rPr>
        <w:t>Seen and noted.</w:t>
      </w:r>
    </w:p>
    <w:p w14:paraId="5C35738B" w14:textId="5A0C5A6C" w:rsidR="00D60C24" w:rsidRDefault="0095563B" w:rsidP="003B250F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760</w:t>
      </w:r>
      <w:r w:rsidR="00D60C24">
        <w:rPr>
          <w:rFonts w:ascii="Times New Roman" w:hAnsi="Times New Roman" w:cs="Times New Roman"/>
          <w:bCs/>
        </w:rPr>
        <w:t xml:space="preserve">.7 </w:t>
      </w:r>
      <w:proofErr w:type="spellStart"/>
      <w:r w:rsidR="00D60C24">
        <w:rPr>
          <w:rFonts w:ascii="Times New Roman" w:hAnsi="Times New Roman" w:cs="Times New Roman"/>
          <w:bCs/>
        </w:rPr>
        <w:t>Pembs</w:t>
      </w:r>
      <w:proofErr w:type="spellEnd"/>
      <w:r w:rsidR="00D60C24">
        <w:rPr>
          <w:rFonts w:ascii="Times New Roman" w:hAnsi="Times New Roman" w:cs="Times New Roman"/>
          <w:bCs/>
        </w:rPr>
        <w:t xml:space="preserve"> C/C – Gambling Act 2005: Consultation on review of Licensing Policy. See</w:t>
      </w:r>
      <w:r w:rsidR="00B01770">
        <w:rPr>
          <w:rFonts w:ascii="Times New Roman" w:hAnsi="Times New Roman" w:cs="Times New Roman"/>
          <w:bCs/>
        </w:rPr>
        <w:t xml:space="preserve">n and noted. </w:t>
      </w:r>
      <w:r w:rsidR="00D60C24">
        <w:rPr>
          <w:rFonts w:ascii="Times New Roman" w:hAnsi="Times New Roman" w:cs="Times New Roman"/>
          <w:bCs/>
        </w:rPr>
        <w:t xml:space="preserve"> </w:t>
      </w:r>
    </w:p>
    <w:p w14:paraId="099E8E97" w14:textId="5F84D303" w:rsidR="00D60C24" w:rsidRDefault="0095563B" w:rsidP="003B250F">
      <w:p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760</w:t>
      </w:r>
      <w:r w:rsidR="00D60C24">
        <w:rPr>
          <w:rFonts w:ascii="Times New Roman" w:hAnsi="Times New Roman" w:cs="Times New Roman"/>
          <w:bCs/>
        </w:rPr>
        <w:t xml:space="preserve">.8 Hywel </w:t>
      </w:r>
      <w:proofErr w:type="spellStart"/>
      <w:r w:rsidR="00D60C24">
        <w:rPr>
          <w:rFonts w:ascii="Times New Roman" w:hAnsi="Times New Roman" w:cs="Times New Roman"/>
          <w:bCs/>
        </w:rPr>
        <w:t>Dda</w:t>
      </w:r>
      <w:proofErr w:type="spellEnd"/>
      <w:r w:rsidR="00D60C24">
        <w:rPr>
          <w:rFonts w:ascii="Times New Roman" w:hAnsi="Times New Roman" w:cs="Times New Roman"/>
          <w:bCs/>
        </w:rPr>
        <w:t xml:space="preserve"> – Consultation on new hospital – extra dates added</w:t>
      </w:r>
      <w:r w:rsidR="00B01770">
        <w:rPr>
          <w:rFonts w:ascii="Times New Roman" w:hAnsi="Times New Roman" w:cs="Times New Roman"/>
          <w:bCs/>
        </w:rPr>
        <w:t xml:space="preserve">. Seen and noted. </w:t>
      </w:r>
      <w:r w:rsidR="00D60C24">
        <w:rPr>
          <w:rFonts w:ascii="Times New Roman" w:hAnsi="Times New Roman" w:cs="Times New Roman"/>
          <w:bCs/>
        </w:rPr>
        <w:t xml:space="preserve"> </w:t>
      </w:r>
    </w:p>
    <w:p w14:paraId="22D0EA55" w14:textId="4141F2E2" w:rsidR="00D60C24" w:rsidRDefault="0095563B" w:rsidP="003B250F">
      <w:pPr>
        <w:spacing w:after="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760</w:t>
      </w:r>
      <w:r w:rsidR="00D60C24">
        <w:rPr>
          <w:rFonts w:ascii="Times New Roman" w:hAnsi="Times New Roman" w:cs="Times New Roman"/>
          <w:bCs/>
        </w:rPr>
        <w:t xml:space="preserve">.9 </w:t>
      </w:r>
      <w:proofErr w:type="spellStart"/>
      <w:r w:rsidR="00D60C24">
        <w:rPr>
          <w:rFonts w:ascii="Times New Roman" w:hAnsi="Times New Roman" w:cs="Times New Roman"/>
          <w:bCs/>
        </w:rPr>
        <w:t>Pembs</w:t>
      </w:r>
      <w:proofErr w:type="spellEnd"/>
      <w:r w:rsidR="00D60C24">
        <w:rPr>
          <w:rFonts w:ascii="Times New Roman" w:hAnsi="Times New Roman" w:cs="Times New Roman"/>
          <w:bCs/>
        </w:rPr>
        <w:t xml:space="preserve"> C/C – Temporary Road Closure on Class III (C3004) road at Croft junction, from its junction with A487 (T) Fishguard to Cardigan Road, east to a point near the property known as </w:t>
      </w:r>
      <w:proofErr w:type="spellStart"/>
      <w:r w:rsidR="00D60C24">
        <w:rPr>
          <w:rFonts w:ascii="Times New Roman" w:hAnsi="Times New Roman" w:cs="Times New Roman"/>
          <w:bCs/>
        </w:rPr>
        <w:t>Rhydgarnwen</w:t>
      </w:r>
      <w:proofErr w:type="spellEnd"/>
      <w:r w:rsidR="00D60C24">
        <w:rPr>
          <w:rFonts w:ascii="Times New Roman" w:hAnsi="Times New Roman" w:cs="Times New Roman"/>
          <w:bCs/>
        </w:rPr>
        <w:t xml:space="preserve"> Newydd on 9th May 2023 for 1 day.</w:t>
      </w:r>
      <w:r w:rsidR="00B01770">
        <w:rPr>
          <w:rFonts w:ascii="Times New Roman" w:hAnsi="Times New Roman" w:cs="Times New Roman"/>
          <w:bCs/>
        </w:rPr>
        <w:t xml:space="preserve"> Seen and noted. </w:t>
      </w:r>
    </w:p>
    <w:p w14:paraId="4A75D63C" w14:textId="77777777" w:rsidR="003B250F" w:rsidRPr="00EE2B1F" w:rsidRDefault="003B250F" w:rsidP="003B250F">
      <w:pPr>
        <w:spacing w:after="0"/>
        <w:ind w:left="624" w:hanging="624"/>
        <w:rPr>
          <w:rFonts w:ascii="Times New Roman" w:hAnsi="Times New Roman" w:cs="Times New Roman"/>
          <w:bCs/>
        </w:rPr>
      </w:pPr>
    </w:p>
    <w:p w14:paraId="43BA908D" w14:textId="03FC5B0B" w:rsidR="00D60C24" w:rsidRDefault="0095563B" w:rsidP="00D60C2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761 </w:t>
      </w:r>
      <w:r w:rsidR="00D60C24">
        <w:rPr>
          <w:rFonts w:ascii="Times New Roman" w:hAnsi="Times New Roman" w:cs="Times New Roman"/>
          <w:b/>
        </w:rPr>
        <w:t>Development Control</w:t>
      </w:r>
    </w:p>
    <w:p w14:paraId="67484A9C" w14:textId="033D645B" w:rsidR="00D60C24" w:rsidRDefault="00D60C24" w:rsidP="00D60C2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95563B"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hAnsi="Times New Roman" w:cs="Times New Roman"/>
          <w:b/>
        </w:rPr>
        <w:t>Planning Applications:</w:t>
      </w:r>
    </w:p>
    <w:p w14:paraId="56E6BE85" w14:textId="5E47A057" w:rsidR="00B01770" w:rsidRDefault="0095563B" w:rsidP="003B250F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761</w:t>
      </w:r>
      <w:r w:rsidR="00D60C24" w:rsidRPr="00E04B7D">
        <w:rPr>
          <w:rFonts w:ascii="Times New Roman" w:hAnsi="Times New Roman" w:cs="Times New Roman"/>
          <w:bCs/>
        </w:rPr>
        <w:t xml:space="preserve">.1 </w:t>
      </w:r>
      <w:proofErr w:type="spellStart"/>
      <w:r w:rsidR="00D60C24">
        <w:rPr>
          <w:rFonts w:ascii="Times New Roman" w:hAnsi="Times New Roman" w:cs="Times New Roman"/>
          <w:bCs/>
        </w:rPr>
        <w:t>Pumporth</w:t>
      </w:r>
      <w:proofErr w:type="spellEnd"/>
      <w:r w:rsidR="00D60C24">
        <w:rPr>
          <w:rFonts w:ascii="Times New Roman" w:hAnsi="Times New Roman" w:cs="Times New Roman"/>
          <w:bCs/>
        </w:rPr>
        <w:t xml:space="preserve"> Cottage, Castle Square, Cilgerran – Alterations and Extensions – 22/1188/PA</w:t>
      </w:r>
      <w:r w:rsidR="00B01770">
        <w:rPr>
          <w:rFonts w:ascii="Times New Roman" w:hAnsi="Times New Roman" w:cs="Times New Roman"/>
          <w:bCs/>
        </w:rPr>
        <w:t>. No objections.</w:t>
      </w:r>
    </w:p>
    <w:p w14:paraId="084BD119" w14:textId="1462A34C" w:rsidR="00D60C24" w:rsidRPr="00E04B7D" w:rsidRDefault="0095563B" w:rsidP="003B250F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761</w:t>
      </w:r>
      <w:r w:rsidR="00D60C24">
        <w:rPr>
          <w:rFonts w:ascii="Times New Roman" w:hAnsi="Times New Roman" w:cs="Times New Roman"/>
          <w:bCs/>
        </w:rPr>
        <w:t xml:space="preserve">.2 </w:t>
      </w:r>
      <w:proofErr w:type="spellStart"/>
      <w:r w:rsidR="00D60C24">
        <w:rPr>
          <w:rFonts w:ascii="Times New Roman" w:hAnsi="Times New Roman" w:cs="Times New Roman"/>
          <w:bCs/>
        </w:rPr>
        <w:t>Trefigin</w:t>
      </w:r>
      <w:proofErr w:type="spellEnd"/>
      <w:r w:rsidR="00D60C24">
        <w:rPr>
          <w:rFonts w:ascii="Times New Roman" w:hAnsi="Times New Roman" w:cs="Times New Roman"/>
          <w:bCs/>
        </w:rPr>
        <w:t xml:space="preserve"> Farm, </w:t>
      </w:r>
      <w:proofErr w:type="spellStart"/>
      <w:r w:rsidR="00D60C24">
        <w:rPr>
          <w:rFonts w:ascii="Times New Roman" w:hAnsi="Times New Roman" w:cs="Times New Roman"/>
          <w:bCs/>
        </w:rPr>
        <w:t>Monington</w:t>
      </w:r>
      <w:proofErr w:type="spellEnd"/>
      <w:r w:rsidR="00D60C24">
        <w:rPr>
          <w:rFonts w:ascii="Times New Roman" w:hAnsi="Times New Roman" w:cs="Times New Roman"/>
          <w:bCs/>
        </w:rPr>
        <w:t>, Cardigan – Extension to existing implement storage agricultural shed – 22/1171/PA</w:t>
      </w:r>
      <w:r w:rsidR="00B01770">
        <w:rPr>
          <w:rFonts w:ascii="Times New Roman" w:hAnsi="Times New Roman" w:cs="Times New Roman"/>
          <w:bCs/>
        </w:rPr>
        <w:t xml:space="preserve">. This planning application does not fall into Cilgerran Community </w:t>
      </w:r>
      <w:r w:rsidR="005271E7">
        <w:rPr>
          <w:rFonts w:ascii="Times New Roman" w:hAnsi="Times New Roman" w:cs="Times New Roman"/>
          <w:bCs/>
        </w:rPr>
        <w:t>C</w:t>
      </w:r>
      <w:r w:rsidR="00B01770">
        <w:rPr>
          <w:rFonts w:ascii="Times New Roman" w:hAnsi="Times New Roman" w:cs="Times New Roman"/>
          <w:bCs/>
        </w:rPr>
        <w:t xml:space="preserve">ouncil area. </w:t>
      </w:r>
    </w:p>
    <w:p w14:paraId="5FA151B2" w14:textId="22A0DD52" w:rsidR="00D60C24" w:rsidRDefault="0095563B" w:rsidP="00D60C2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762 </w:t>
      </w:r>
      <w:r w:rsidR="00D60C24">
        <w:rPr>
          <w:rFonts w:ascii="Times New Roman" w:hAnsi="Times New Roman" w:cs="Times New Roman"/>
          <w:b/>
        </w:rPr>
        <w:t>Finance</w:t>
      </w:r>
    </w:p>
    <w:p w14:paraId="4AC7FA8C" w14:textId="77777777" w:rsidR="00D60C24" w:rsidRDefault="00D60C24" w:rsidP="00D60C24">
      <w:pPr>
        <w:spacing w:after="0"/>
        <w:ind w:left="3686" w:hanging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27/3/2023      Current Account      £10,609.53</w:t>
      </w:r>
    </w:p>
    <w:p w14:paraId="74E3A160" w14:textId="77777777" w:rsidR="00D60C24" w:rsidRDefault="00D60C24" w:rsidP="00D60C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Reserve Account     £15,187.55</w:t>
      </w:r>
    </w:p>
    <w:p w14:paraId="5BB2DBE1" w14:textId="6D09FCAD" w:rsidR="00D60C24" w:rsidRPr="00E445D2" w:rsidRDefault="00360757" w:rsidP="00D60C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60C24">
        <w:rPr>
          <w:rFonts w:ascii="Times New Roman" w:hAnsi="Times New Roman" w:cs="Times New Roman"/>
        </w:rPr>
        <w:t xml:space="preserve">                                                                                                       Total               £25,797.08</w:t>
      </w:r>
    </w:p>
    <w:p w14:paraId="77AA3840" w14:textId="77777777" w:rsidR="00D60C24" w:rsidRDefault="00D60C24" w:rsidP="00D60C2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14:paraId="583CF692" w14:textId="1A294448" w:rsidR="00D60C24" w:rsidRDefault="0095563B" w:rsidP="00D60C2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762.1 </w:t>
      </w:r>
      <w:r w:rsidR="00D60C24" w:rsidRPr="00375D3F">
        <w:rPr>
          <w:rFonts w:ascii="Times New Roman" w:hAnsi="Times New Roman" w:cs="Times New Roman"/>
          <w:bCs/>
        </w:rPr>
        <w:t xml:space="preserve">V Varney (March </w:t>
      </w:r>
      <w:proofErr w:type="gramStart"/>
      <w:r w:rsidR="00D60C24" w:rsidRPr="00375D3F">
        <w:rPr>
          <w:rFonts w:ascii="Times New Roman" w:hAnsi="Times New Roman" w:cs="Times New Roman"/>
          <w:bCs/>
        </w:rPr>
        <w:t>Salary)</w:t>
      </w:r>
      <w:r w:rsidR="00D60C24">
        <w:rPr>
          <w:rFonts w:ascii="Times New Roman" w:hAnsi="Times New Roman" w:cs="Times New Roman"/>
          <w:bCs/>
        </w:rPr>
        <w:t xml:space="preserve">   </w:t>
      </w:r>
      <w:proofErr w:type="gramEnd"/>
      <w:r w:rsidR="00D60C24">
        <w:rPr>
          <w:rFonts w:ascii="Times New Roman" w:hAnsi="Times New Roman" w:cs="Times New Roman"/>
          <w:bCs/>
        </w:rPr>
        <w:t xml:space="preserve">    £352.78</w:t>
      </w:r>
    </w:p>
    <w:p w14:paraId="35CC1AAD" w14:textId="1054DBF8" w:rsidR="00D60C24" w:rsidRDefault="0095563B" w:rsidP="00D60C2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762.2 </w:t>
      </w:r>
      <w:r w:rsidR="00D60C24">
        <w:rPr>
          <w:rFonts w:ascii="Times New Roman" w:hAnsi="Times New Roman" w:cs="Times New Roman"/>
          <w:bCs/>
        </w:rPr>
        <w:t>Village Hall Rent                    £210.00</w:t>
      </w:r>
    </w:p>
    <w:p w14:paraId="72283E4E" w14:textId="558BDDF9" w:rsidR="00D60C24" w:rsidRDefault="0095563B" w:rsidP="00D60C2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762.3 </w:t>
      </w:r>
      <w:r w:rsidR="00D60C24">
        <w:rPr>
          <w:rFonts w:ascii="Times New Roman" w:hAnsi="Times New Roman" w:cs="Times New Roman"/>
          <w:bCs/>
        </w:rPr>
        <w:t>Emlyn Café                             £467.50</w:t>
      </w:r>
    </w:p>
    <w:p w14:paraId="0CEB1FEA" w14:textId="4F33EB07" w:rsidR="00D60C24" w:rsidRDefault="0095563B" w:rsidP="00D60C2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762.4 </w:t>
      </w:r>
      <w:r w:rsidR="00D60C24">
        <w:rPr>
          <w:rFonts w:ascii="Times New Roman" w:hAnsi="Times New Roman" w:cs="Times New Roman"/>
          <w:bCs/>
        </w:rPr>
        <w:t>NBB Furniture                     £1,884.00</w:t>
      </w:r>
    </w:p>
    <w:p w14:paraId="333404F0" w14:textId="11BBB9C8" w:rsidR="00D60C24" w:rsidRDefault="0095563B" w:rsidP="00D60C2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762.5 </w:t>
      </w:r>
      <w:r w:rsidR="00D60C24">
        <w:rPr>
          <w:rFonts w:ascii="Times New Roman" w:hAnsi="Times New Roman" w:cs="Times New Roman"/>
          <w:bCs/>
        </w:rPr>
        <w:t>OVO Energy                             £16.34</w:t>
      </w:r>
    </w:p>
    <w:p w14:paraId="6DAE361D" w14:textId="558F1069" w:rsidR="00D60C24" w:rsidRDefault="0095563B" w:rsidP="00D60C2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762.6 </w:t>
      </w:r>
      <w:r w:rsidR="00D60C24">
        <w:rPr>
          <w:rFonts w:ascii="Times New Roman" w:hAnsi="Times New Roman" w:cs="Times New Roman"/>
          <w:bCs/>
        </w:rPr>
        <w:t>J Firth (</w:t>
      </w:r>
      <w:proofErr w:type="gramStart"/>
      <w:r w:rsidR="00D60C24">
        <w:rPr>
          <w:rFonts w:ascii="Times New Roman" w:hAnsi="Times New Roman" w:cs="Times New Roman"/>
          <w:bCs/>
        </w:rPr>
        <w:t xml:space="preserve">March)   </w:t>
      </w:r>
      <w:proofErr w:type="gramEnd"/>
      <w:r w:rsidR="00D60C24">
        <w:rPr>
          <w:rFonts w:ascii="Times New Roman" w:hAnsi="Times New Roman" w:cs="Times New Roman"/>
          <w:bCs/>
        </w:rPr>
        <w:t xml:space="preserve">                       £86.30</w:t>
      </w:r>
    </w:p>
    <w:p w14:paraId="4F5EE8F3" w14:textId="1675B74A" w:rsidR="00D60C24" w:rsidRDefault="0095563B" w:rsidP="00D60C2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762.7 </w:t>
      </w:r>
      <w:r w:rsidR="00D60C24">
        <w:rPr>
          <w:rFonts w:ascii="Times New Roman" w:hAnsi="Times New Roman" w:cs="Times New Roman"/>
          <w:bCs/>
        </w:rPr>
        <w:t>Audit Wales Fee                      £200.00</w:t>
      </w:r>
    </w:p>
    <w:p w14:paraId="071B9A35" w14:textId="7F7D60F6" w:rsidR="00D60C24" w:rsidRPr="00E445D2" w:rsidRDefault="00D60C24" w:rsidP="00D60C2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</w:t>
      </w:r>
      <w:r w:rsidR="0095563B">
        <w:rPr>
          <w:rFonts w:ascii="Times New Roman" w:hAnsi="Times New Roman" w:cs="Times New Roman"/>
          <w:bCs/>
        </w:rPr>
        <w:t xml:space="preserve">          </w:t>
      </w:r>
      <w:r>
        <w:rPr>
          <w:rFonts w:ascii="Times New Roman" w:hAnsi="Times New Roman" w:cs="Times New Roman"/>
          <w:bCs/>
        </w:rPr>
        <w:t xml:space="preserve"> Total Payments         £3,216.92</w:t>
      </w:r>
    </w:p>
    <w:p w14:paraId="48F79442" w14:textId="77777777" w:rsidR="00D60C24" w:rsidRDefault="00D60C24" w:rsidP="00D60C2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14:paraId="5CFF79DF" w14:textId="761010BE" w:rsidR="00D60C24" w:rsidRDefault="0095563B" w:rsidP="00D60C2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762.8 </w:t>
      </w:r>
      <w:r w:rsidR="00D60C24" w:rsidRPr="00E445D2">
        <w:rPr>
          <w:rFonts w:ascii="Times New Roman" w:hAnsi="Times New Roman" w:cs="Times New Roman"/>
          <w:bCs/>
        </w:rPr>
        <w:t>Bank Interest</w:t>
      </w:r>
      <w:r w:rsidR="00D60C24">
        <w:rPr>
          <w:rFonts w:ascii="Times New Roman" w:hAnsi="Times New Roman" w:cs="Times New Roman"/>
          <w:bCs/>
        </w:rPr>
        <w:t xml:space="preserve">                  £12.90</w:t>
      </w:r>
    </w:p>
    <w:p w14:paraId="4FF34E4E" w14:textId="75665AAA" w:rsidR="00D60C24" w:rsidRDefault="0095563B" w:rsidP="00D60C24">
      <w:pPr>
        <w:spacing w:after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762.9 </w:t>
      </w:r>
      <w:r w:rsidR="00D60C24">
        <w:rPr>
          <w:rFonts w:ascii="Times New Roman" w:hAnsi="Times New Roman" w:cs="Times New Roman"/>
          <w:bCs/>
        </w:rPr>
        <w:t>VAT Reclaimed        £1,690.20</w:t>
      </w:r>
    </w:p>
    <w:p w14:paraId="440FEE90" w14:textId="344C608D" w:rsidR="00D60C24" w:rsidRDefault="00D60C24" w:rsidP="003B250F">
      <w:pPr>
        <w:spacing w:after="1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</w:t>
      </w:r>
      <w:r w:rsidR="0095563B">
        <w:rPr>
          <w:rFonts w:ascii="Times New Roman" w:hAnsi="Times New Roman" w:cs="Times New Roman"/>
          <w:bCs/>
        </w:rPr>
        <w:t xml:space="preserve">          </w:t>
      </w:r>
      <w:r>
        <w:rPr>
          <w:rFonts w:ascii="Times New Roman" w:hAnsi="Times New Roman" w:cs="Times New Roman"/>
          <w:bCs/>
        </w:rPr>
        <w:t xml:space="preserve">  Total Income        £1,703.10</w:t>
      </w:r>
    </w:p>
    <w:p w14:paraId="323FD731" w14:textId="77777777" w:rsidR="00D60C24" w:rsidRDefault="00D60C24" w:rsidP="00D60C24">
      <w:pPr>
        <w:spacing w:after="0"/>
        <w:ind w:left="3686" w:hanging="36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F9357C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alance as at close of meeting 24/4/2023      Current Account       £9,082.81</w:t>
      </w:r>
    </w:p>
    <w:p w14:paraId="562F3436" w14:textId="77777777" w:rsidR="00D60C24" w:rsidRDefault="00D60C24" w:rsidP="00D60C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Reserve Account    £15,200.45</w:t>
      </w:r>
    </w:p>
    <w:p w14:paraId="6BF2EB68" w14:textId="77777777" w:rsidR="00D60C24" w:rsidRDefault="00D60C24" w:rsidP="003B250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Total              £24,283.26</w:t>
      </w:r>
    </w:p>
    <w:p w14:paraId="613DF548" w14:textId="3C57BC6A" w:rsidR="00D60C24" w:rsidRPr="00E445D2" w:rsidRDefault="0095563B" w:rsidP="003B250F">
      <w:pPr>
        <w:spacing w:after="120"/>
        <w:ind w:left="680" w:hanging="68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762.10 The above payments were proposed as correct by Cllr Clarke and seconded by Cllr Wimhurst.</w:t>
      </w:r>
      <w:r w:rsidR="00D60C24">
        <w:rPr>
          <w:rFonts w:ascii="Times New Roman" w:hAnsi="Times New Roman" w:cs="Times New Roman"/>
          <w:bCs/>
        </w:rPr>
        <w:t xml:space="preserve">                         </w:t>
      </w:r>
    </w:p>
    <w:p w14:paraId="0B22B54D" w14:textId="2AFF1048" w:rsidR="00D60C24" w:rsidRDefault="0095563B" w:rsidP="00D60C2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763</w:t>
      </w:r>
      <w:r w:rsidR="00D60C24">
        <w:rPr>
          <w:rFonts w:ascii="Times New Roman" w:hAnsi="Times New Roman" w:cs="Times New Roman"/>
          <w:b/>
        </w:rPr>
        <w:t xml:space="preserve"> County Councillor’s Report</w:t>
      </w:r>
    </w:p>
    <w:p w14:paraId="40908B6F" w14:textId="492B2F90" w:rsidR="00B01770" w:rsidRPr="00B01770" w:rsidRDefault="00B01770" w:rsidP="003B250F">
      <w:pPr>
        <w:spacing w:after="120"/>
        <w:rPr>
          <w:rFonts w:ascii="Times New Roman" w:hAnsi="Times New Roman" w:cs="Times New Roman"/>
          <w:bCs/>
        </w:rPr>
      </w:pPr>
      <w:r w:rsidRPr="00B01770">
        <w:rPr>
          <w:rFonts w:ascii="Times New Roman" w:hAnsi="Times New Roman" w:cs="Times New Roman"/>
          <w:bCs/>
        </w:rPr>
        <w:t xml:space="preserve">763.1 </w:t>
      </w:r>
      <w:r>
        <w:rPr>
          <w:rFonts w:ascii="Times New Roman" w:hAnsi="Times New Roman" w:cs="Times New Roman"/>
          <w:bCs/>
        </w:rPr>
        <w:t xml:space="preserve">Cllr Davies was not present at the meeting and no written report was received. </w:t>
      </w:r>
    </w:p>
    <w:p w14:paraId="4D91F861" w14:textId="39BAB0D1" w:rsidR="00D60C24" w:rsidRDefault="0095563B" w:rsidP="003B250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764 </w:t>
      </w:r>
      <w:r w:rsidR="00D60C24">
        <w:rPr>
          <w:rFonts w:ascii="Times New Roman" w:hAnsi="Times New Roman" w:cs="Times New Roman"/>
          <w:b/>
        </w:rPr>
        <w:t>Any Other Business</w:t>
      </w:r>
    </w:p>
    <w:p w14:paraId="7A4F7225" w14:textId="5B339FF8" w:rsidR="00B01770" w:rsidRDefault="003B250F" w:rsidP="003B250F">
      <w:pPr>
        <w:spacing w:after="120"/>
        <w:ind w:left="624" w:hanging="62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764.1 </w:t>
      </w:r>
      <w:r w:rsidR="00B01770" w:rsidRPr="00B01770">
        <w:rPr>
          <w:rFonts w:ascii="Times New Roman" w:hAnsi="Times New Roman" w:cs="Times New Roman"/>
          <w:bCs/>
        </w:rPr>
        <w:t xml:space="preserve">Cllr </w:t>
      </w:r>
      <w:r w:rsidR="00B01770">
        <w:rPr>
          <w:rFonts w:ascii="Times New Roman" w:hAnsi="Times New Roman" w:cs="Times New Roman"/>
          <w:bCs/>
        </w:rPr>
        <w:t>B</w:t>
      </w:r>
      <w:r w:rsidR="00B01770" w:rsidRPr="00B01770">
        <w:rPr>
          <w:rFonts w:ascii="Times New Roman" w:hAnsi="Times New Roman" w:cs="Times New Roman"/>
          <w:bCs/>
        </w:rPr>
        <w:t xml:space="preserve">ottom </w:t>
      </w:r>
      <w:r w:rsidR="00B01770">
        <w:rPr>
          <w:rFonts w:ascii="Times New Roman" w:hAnsi="Times New Roman" w:cs="Times New Roman"/>
          <w:bCs/>
        </w:rPr>
        <w:t xml:space="preserve">reported loose kerbs at Pembroke House and Clifton House. They will be referred to Cllr Davies. </w:t>
      </w:r>
    </w:p>
    <w:p w14:paraId="59E0EC11" w14:textId="6D701A5D" w:rsidR="003E1BA9" w:rsidRDefault="003B250F" w:rsidP="00360757">
      <w:pPr>
        <w:spacing w:after="12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764.2 </w:t>
      </w:r>
      <w:r w:rsidR="00B01770">
        <w:rPr>
          <w:rFonts w:ascii="Times New Roman" w:hAnsi="Times New Roman" w:cs="Times New Roman"/>
          <w:bCs/>
        </w:rPr>
        <w:t xml:space="preserve">Cllr Lloyd reported that 3 </w:t>
      </w:r>
      <w:proofErr w:type="gramStart"/>
      <w:r w:rsidR="00B01770">
        <w:rPr>
          <w:rFonts w:ascii="Times New Roman" w:hAnsi="Times New Roman" w:cs="Times New Roman"/>
          <w:bCs/>
        </w:rPr>
        <w:t>TV’s</w:t>
      </w:r>
      <w:proofErr w:type="gramEnd"/>
      <w:r w:rsidR="00B01770">
        <w:rPr>
          <w:rFonts w:ascii="Times New Roman" w:hAnsi="Times New Roman" w:cs="Times New Roman"/>
          <w:bCs/>
        </w:rPr>
        <w:t xml:space="preserve"> had been dumped next to the </w:t>
      </w:r>
      <w:r>
        <w:rPr>
          <w:rFonts w:ascii="Times New Roman" w:hAnsi="Times New Roman" w:cs="Times New Roman"/>
          <w:bCs/>
        </w:rPr>
        <w:t xml:space="preserve">bin outside </w:t>
      </w:r>
      <w:r w:rsidR="00B01770">
        <w:rPr>
          <w:rFonts w:ascii="Times New Roman" w:hAnsi="Times New Roman" w:cs="Times New Roman"/>
          <w:bCs/>
        </w:rPr>
        <w:t xml:space="preserve">the school and further domestic waste had been placed at the picnic area at </w:t>
      </w:r>
      <w:proofErr w:type="spellStart"/>
      <w:r w:rsidR="00B01770">
        <w:rPr>
          <w:rFonts w:ascii="Times New Roman" w:hAnsi="Times New Roman" w:cs="Times New Roman"/>
          <w:bCs/>
        </w:rPr>
        <w:t>Penybryn</w:t>
      </w:r>
      <w:proofErr w:type="spellEnd"/>
      <w:r w:rsidR="00B01770">
        <w:rPr>
          <w:rFonts w:ascii="Times New Roman" w:hAnsi="Times New Roman" w:cs="Times New Roman"/>
          <w:bCs/>
        </w:rPr>
        <w:t>. The Clerk was asked to post a reminder</w:t>
      </w:r>
      <w:r w:rsidR="003E1BA9">
        <w:rPr>
          <w:rFonts w:ascii="Times New Roman" w:hAnsi="Times New Roman" w:cs="Times New Roman"/>
          <w:bCs/>
        </w:rPr>
        <w:t xml:space="preserve"> on the FB Community page reminding residents that these bins are for public use and not household waste.</w:t>
      </w:r>
    </w:p>
    <w:p w14:paraId="1B4415CC" w14:textId="6CC98440" w:rsidR="00B01770" w:rsidRPr="00B01770" w:rsidRDefault="003B250F" w:rsidP="00360757">
      <w:pPr>
        <w:spacing w:after="240"/>
        <w:ind w:left="567" w:hanging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764.3 </w:t>
      </w:r>
      <w:r w:rsidR="003E1BA9">
        <w:rPr>
          <w:rFonts w:ascii="Times New Roman" w:hAnsi="Times New Roman" w:cs="Times New Roman"/>
          <w:bCs/>
        </w:rPr>
        <w:t xml:space="preserve">Cllr Lloyd reported </w:t>
      </w:r>
      <w:r>
        <w:rPr>
          <w:rFonts w:ascii="Times New Roman" w:hAnsi="Times New Roman" w:cs="Times New Roman"/>
          <w:bCs/>
        </w:rPr>
        <w:t xml:space="preserve">a cracked sheet of </w:t>
      </w:r>
      <w:proofErr w:type="spellStart"/>
      <w:r>
        <w:rPr>
          <w:rFonts w:ascii="Times New Roman" w:hAnsi="Times New Roman" w:cs="Times New Roman"/>
          <w:bCs/>
        </w:rPr>
        <w:t>perspex</w:t>
      </w:r>
      <w:proofErr w:type="spellEnd"/>
      <w:r>
        <w:rPr>
          <w:rFonts w:ascii="Times New Roman" w:hAnsi="Times New Roman" w:cs="Times New Roman"/>
          <w:bCs/>
        </w:rPr>
        <w:t xml:space="preserve"> on the bus shelter </w:t>
      </w:r>
      <w:r w:rsidR="00360757">
        <w:rPr>
          <w:rFonts w:ascii="Times New Roman" w:hAnsi="Times New Roman" w:cs="Times New Roman"/>
          <w:bCs/>
        </w:rPr>
        <w:t xml:space="preserve">at </w:t>
      </w:r>
      <w:proofErr w:type="spellStart"/>
      <w:r w:rsidR="003E1BA9">
        <w:rPr>
          <w:rFonts w:ascii="Times New Roman" w:hAnsi="Times New Roman" w:cs="Times New Roman"/>
          <w:bCs/>
        </w:rPr>
        <w:t>Cemaes</w:t>
      </w:r>
      <w:proofErr w:type="spellEnd"/>
      <w:r w:rsidR="003E1BA9">
        <w:rPr>
          <w:rFonts w:ascii="Times New Roman" w:hAnsi="Times New Roman" w:cs="Times New Roman"/>
          <w:bCs/>
        </w:rPr>
        <w:t xml:space="preserve"> Street</w:t>
      </w:r>
      <w:r w:rsidR="00360757">
        <w:rPr>
          <w:rFonts w:ascii="Times New Roman" w:hAnsi="Times New Roman" w:cs="Times New Roman"/>
          <w:bCs/>
        </w:rPr>
        <w:t xml:space="preserve">. </w:t>
      </w:r>
      <w:r w:rsidR="003E1BA9">
        <w:rPr>
          <w:rFonts w:ascii="Times New Roman" w:hAnsi="Times New Roman" w:cs="Times New Roman"/>
          <w:bCs/>
        </w:rPr>
        <w:t xml:space="preserve">This may be the County’s responsibility so </w:t>
      </w:r>
      <w:r w:rsidR="00360757">
        <w:rPr>
          <w:rFonts w:ascii="Times New Roman" w:hAnsi="Times New Roman" w:cs="Times New Roman"/>
          <w:bCs/>
        </w:rPr>
        <w:t xml:space="preserve">it </w:t>
      </w:r>
      <w:r w:rsidR="003E1BA9">
        <w:rPr>
          <w:rFonts w:ascii="Times New Roman" w:hAnsi="Times New Roman" w:cs="Times New Roman"/>
          <w:bCs/>
        </w:rPr>
        <w:t xml:space="preserve">will be referred to Cllr Davies. </w:t>
      </w:r>
      <w:r w:rsidR="00B01770">
        <w:rPr>
          <w:rFonts w:ascii="Times New Roman" w:hAnsi="Times New Roman" w:cs="Times New Roman"/>
          <w:bCs/>
        </w:rPr>
        <w:t xml:space="preserve"> </w:t>
      </w:r>
    </w:p>
    <w:p w14:paraId="73F27DEC" w14:textId="6F808A6E" w:rsidR="00D60C24" w:rsidRPr="00296B0A" w:rsidRDefault="00360757" w:rsidP="00D60C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D60C24" w:rsidRPr="00296B0A">
        <w:rPr>
          <w:rFonts w:ascii="Times New Roman" w:hAnsi="Times New Roman" w:cs="Times New Roman"/>
        </w:rPr>
        <w:t>D</w:t>
      </w:r>
      <w:r w:rsidR="00D60C24">
        <w:rPr>
          <w:rFonts w:ascii="Times New Roman" w:hAnsi="Times New Roman" w:cs="Times New Roman"/>
        </w:rPr>
        <w:t>ate of next meeting:  22</w:t>
      </w:r>
      <w:r w:rsidR="00D60C24" w:rsidRPr="00D925E5">
        <w:rPr>
          <w:rFonts w:ascii="Times New Roman" w:hAnsi="Times New Roman" w:cs="Times New Roman"/>
          <w:vertAlign w:val="superscript"/>
        </w:rPr>
        <w:t>nd</w:t>
      </w:r>
      <w:r w:rsidR="00D60C24">
        <w:rPr>
          <w:rFonts w:ascii="Times New Roman" w:hAnsi="Times New Roman" w:cs="Times New Roman"/>
        </w:rPr>
        <w:t xml:space="preserve"> May 2023              </w:t>
      </w:r>
    </w:p>
    <w:p w14:paraId="0351D82B" w14:textId="11D156C9" w:rsidR="00D60C24" w:rsidRDefault="00D60C24" w:rsidP="00D60C2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Meeting closed at 8.00pm</w:t>
      </w:r>
    </w:p>
    <w:p w14:paraId="79740BC9" w14:textId="77777777" w:rsidR="00D60C24" w:rsidRDefault="00D60C24" w:rsidP="00360757">
      <w:pPr>
        <w:spacing w:after="0"/>
      </w:pPr>
    </w:p>
    <w:p w14:paraId="1571445D" w14:textId="77777777" w:rsidR="00360757" w:rsidRDefault="00360757" w:rsidP="00360757">
      <w:pPr>
        <w:spacing w:after="0"/>
      </w:pPr>
    </w:p>
    <w:p w14:paraId="42C05761" w14:textId="77777777" w:rsidR="00360757" w:rsidRDefault="00360757" w:rsidP="00360757">
      <w:pPr>
        <w:spacing w:after="0"/>
      </w:pPr>
    </w:p>
    <w:p w14:paraId="17AB6770" w14:textId="77777777" w:rsidR="00360757" w:rsidRDefault="00D60C24" w:rsidP="00360757">
      <w:pPr>
        <w:spacing w:after="0"/>
        <w:ind w:left="624" w:hanging="624"/>
        <w:rPr>
          <w:rFonts w:ascii="Times New Roman" w:hAnsi="Times New Roman" w:cs="Times New Roman"/>
          <w:color w:val="000000" w:themeColor="text1"/>
        </w:rPr>
      </w:pPr>
      <w:r>
        <w:t xml:space="preserve">         </w:t>
      </w:r>
      <w:r>
        <w:rPr>
          <w:rFonts w:ascii="Times New Roman" w:hAnsi="Times New Roman" w:cs="Times New Roman"/>
          <w:color w:val="000000" w:themeColor="text1"/>
        </w:rPr>
        <w:t>Signed……………………………………………</w:t>
      </w:r>
      <w:proofErr w:type="gramStart"/>
      <w:r>
        <w:rPr>
          <w:rFonts w:ascii="Times New Roman" w:hAnsi="Times New Roman" w:cs="Times New Roman"/>
          <w:color w:val="000000" w:themeColor="text1"/>
        </w:rPr>
        <w:t>…..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       Date…………………….          </w:t>
      </w:r>
    </w:p>
    <w:p w14:paraId="6C7CC13A" w14:textId="0AF021BF" w:rsidR="00D60C24" w:rsidRDefault="00360757" w:rsidP="00360757">
      <w:pPr>
        <w:spacing w:after="0"/>
        <w:ind w:left="624" w:hanging="62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</w:t>
      </w:r>
      <w:r w:rsidR="00D60C24">
        <w:rPr>
          <w:rFonts w:ascii="Times New Roman" w:hAnsi="Times New Roman" w:cs="Times New Roman"/>
          <w:color w:val="000000" w:themeColor="text1"/>
        </w:rPr>
        <w:t xml:space="preserve">Chairperson </w:t>
      </w:r>
    </w:p>
    <w:p w14:paraId="1982E01D" w14:textId="77777777" w:rsidR="00360757" w:rsidRDefault="00D60C24" w:rsidP="00D60C24">
      <w:pPr>
        <w:spacing w:after="0"/>
        <w:ind w:left="624" w:hanging="62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</w:t>
      </w:r>
    </w:p>
    <w:p w14:paraId="54BAF08B" w14:textId="77777777" w:rsidR="00360757" w:rsidRDefault="00360757" w:rsidP="00D60C24">
      <w:pPr>
        <w:spacing w:after="0"/>
        <w:ind w:left="624" w:hanging="624"/>
        <w:rPr>
          <w:rFonts w:ascii="Times New Roman" w:hAnsi="Times New Roman" w:cs="Times New Roman"/>
          <w:color w:val="000000" w:themeColor="text1"/>
        </w:rPr>
      </w:pPr>
    </w:p>
    <w:p w14:paraId="090DC343" w14:textId="394B5183" w:rsidR="00D60C24" w:rsidRDefault="00D60C24" w:rsidP="00D60C24">
      <w:pPr>
        <w:spacing w:after="0"/>
        <w:ind w:left="624" w:hanging="62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008981C" w14:textId="77777777" w:rsidR="00D60C24" w:rsidRDefault="00D60C24" w:rsidP="00D60C24">
      <w:pPr>
        <w:spacing w:after="0"/>
        <w:ind w:left="680" w:hanging="6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Signed……………………………………………</w:t>
      </w:r>
      <w:proofErr w:type="gramStart"/>
      <w:r>
        <w:rPr>
          <w:rFonts w:ascii="Times New Roman" w:hAnsi="Times New Roman"/>
          <w:color w:val="000000" w:themeColor="text1"/>
        </w:rPr>
        <w:t>…..</w:t>
      </w:r>
      <w:proofErr w:type="gramEnd"/>
      <w:r>
        <w:rPr>
          <w:rFonts w:ascii="Times New Roman" w:hAnsi="Times New Roman"/>
          <w:color w:val="000000" w:themeColor="text1"/>
        </w:rPr>
        <w:t xml:space="preserve">       Date…………………</w:t>
      </w:r>
      <w:proofErr w:type="gramStart"/>
      <w:r>
        <w:rPr>
          <w:rFonts w:ascii="Times New Roman" w:hAnsi="Times New Roman"/>
          <w:color w:val="000000" w:themeColor="text1"/>
        </w:rPr>
        <w:t>…..</w:t>
      </w:r>
      <w:proofErr w:type="gramEnd"/>
    </w:p>
    <w:p w14:paraId="14C061E9" w14:textId="77777777" w:rsidR="00D60C24" w:rsidRDefault="00D60C24" w:rsidP="00D60C24">
      <w:pPr>
        <w:ind w:left="680" w:hanging="68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Clerk              </w:t>
      </w:r>
    </w:p>
    <w:p w14:paraId="38D5BB06" w14:textId="77777777" w:rsidR="00D60C24" w:rsidRDefault="00D60C24" w:rsidP="00D60C24">
      <w:pPr>
        <w:rPr>
          <w:rFonts w:ascii="Times New Roman" w:hAnsi="Times New Roman" w:cs="Times New Roman"/>
          <w:b/>
        </w:rPr>
      </w:pPr>
    </w:p>
    <w:p w14:paraId="725A5370" w14:textId="77777777" w:rsidR="00BD55B1" w:rsidRDefault="00BD55B1"/>
    <w:sectPr w:rsidR="00BD55B1" w:rsidSect="00360757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1EDAB" w14:textId="77777777" w:rsidR="00E847CD" w:rsidRDefault="00E847CD" w:rsidP="009A7D71">
      <w:pPr>
        <w:spacing w:after="0"/>
      </w:pPr>
      <w:r>
        <w:separator/>
      </w:r>
    </w:p>
  </w:endnote>
  <w:endnote w:type="continuationSeparator" w:id="0">
    <w:p w14:paraId="63217CDC" w14:textId="77777777" w:rsidR="00E847CD" w:rsidRDefault="00E847CD" w:rsidP="009A7D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63061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82766F" w14:textId="0F880AF1" w:rsidR="009A7D71" w:rsidRDefault="009A7D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CF236D" w14:textId="77777777" w:rsidR="009A7D71" w:rsidRDefault="009A7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14CE1" w14:textId="77777777" w:rsidR="00E847CD" w:rsidRDefault="00E847CD" w:rsidP="009A7D71">
      <w:pPr>
        <w:spacing w:after="0"/>
      </w:pPr>
      <w:r>
        <w:separator/>
      </w:r>
    </w:p>
  </w:footnote>
  <w:footnote w:type="continuationSeparator" w:id="0">
    <w:p w14:paraId="4C7A799A" w14:textId="77777777" w:rsidR="00E847CD" w:rsidRDefault="00E847CD" w:rsidP="009A7D7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55"/>
    <w:rsid w:val="00074699"/>
    <w:rsid w:val="00133433"/>
    <w:rsid w:val="00360757"/>
    <w:rsid w:val="003B250F"/>
    <w:rsid w:val="003E1BA9"/>
    <w:rsid w:val="005271E7"/>
    <w:rsid w:val="008254B4"/>
    <w:rsid w:val="00852502"/>
    <w:rsid w:val="0095563B"/>
    <w:rsid w:val="00971EDF"/>
    <w:rsid w:val="009A7D71"/>
    <w:rsid w:val="009F1655"/>
    <w:rsid w:val="00AD1D64"/>
    <w:rsid w:val="00B01770"/>
    <w:rsid w:val="00BD55B1"/>
    <w:rsid w:val="00D60C24"/>
    <w:rsid w:val="00E8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93D5B"/>
  <w15:chartTrackingRefBased/>
  <w15:docId w15:val="{A9837759-1102-4BB7-8DA1-3E2EAB7E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655"/>
    <w:pPr>
      <w:spacing w:after="200" w:line="240" w:lineRule="auto"/>
    </w:pPr>
    <w:rPr>
      <w:rFonts w:ascii="Arial" w:hAnsi="Arial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C2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7D7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A7D71"/>
    <w:rPr>
      <w:rFonts w:ascii="Arial" w:hAnsi="Arial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9A7D7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A7D71"/>
    <w:rPr>
      <w:rFonts w:ascii="Arial" w:hAnsi="Arial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9</cp:revision>
  <dcterms:created xsi:type="dcterms:W3CDTF">2023-04-25T08:13:00Z</dcterms:created>
  <dcterms:modified xsi:type="dcterms:W3CDTF">2023-05-22T22:56:00Z</dcterms:modified>
</cp:coreProperties>
</file>