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8E17D" w14:textId="336E3308" w:rsidR="00F13E00" w:rsidRDefault="00B338C1">
      <w:pPr>
        <w:pStyle w:val="Title"/>
        <w:rPr>
          <w:sz w:val="28"/>
          <w:szCs w:val="28"/>
        </w:rPr>
      </w:pPr>
      <w:r>
        <w:t xml:space="preserve"> </w:t>
      </w:r>
      <w:r w:rsidR="00104EF9">
        <w:t xml:space="preserve"> </w:t>
      </w:r>
      <w:r w:rsidR="00200454">
        <w:t xml:space="preserve"> </w:t>
      </w:r>
      <w:r w:rsidR="001E0832">
        <w:t xml:space="preserve"> </w:t>
      </w:r>
      <w:r w:rsidR="001E50CA">
        <w:t xml:space="preserve"> </w:t>
      </w:r>
      <w:r w:rsidR="00DA13CF">
        <w:t xml:space="preserve">CYNGOR CYMUNED </w:t>
      </w:r>
      <w:r w:rsidR="00F13E00">
        <w:t>AMROTH COMMUNITY COUNCIL</w:t>
      </w:r>
    </w:p>
    <w:p w14:paraId="2A2F1E3B" w14:textId="77777777" w:rsidR="00F13E00" w:rsidRDefault="00F13E00">
      <w:pPr>
        <w:jc w:val="center"/>
        <w:rPr>
          <w:rFonts w:ascii="Georgia" w:hAnsi="Georgia" w:cs="Georgia"/>
          <w:sz w:val="28"/>
          <w:szCs w:val="28"/>
        </w:rPr>
      </w:pPr>
    </w:p>
    <w:p w14:paraId="6CA78FA1" w14:textId="77777777" w:rsidR="00F13E00" w:rsidRDefault="00F13E00">
      <w:pPr>
        <w:jc w:val="center"/>
        <w:rPr>
          <w:rFonts w:ascii="Arial" w:hAnsi="Arial" w:cs="Arial"/>
          <w:sz w:val="28"/>
          <w:szCs w:val="28"/>
        </w:rPr>
      </w:pPr>
      <w:r>
        <w:rPr>
          <w:rFonts w:ascii="Arial" w:hAnsi="Arial" w:cs="Arial"/>
          <w:sz w:val="36"/>
          <w:szCs w:val="36"/>
        </w:rPr>
        <w:t>NOTICE OF MEETING</w:t>
      </w:r>
    </w:p>
    <w:p w14:paraId="733DF74A" w14:textId="77777777" w:rsidR="00F13E00" w:rsidRDefault="00F13E00">
      <w:pPr>
        <w:jc w:val="center"/>
        <w:rPr>
          <w:rFonts w:ascii="Arial" w:hAnsi="Arial" w:cs="Arial"/>
        </w:rPr>
      </w:pPr>
      <w:r>
        <w:rPr>
          <w:rFonts w:ascii="Arial" w:hAnsi="Arial" w:cs="Arial"/>
          <w:sz w:val="28"/>
          <w:szCs w:val="28"/>
        </w:rPr>
        <w:t>------------------------------</w:t>
      </w:r>
    </w:p>
    <w:p w14:paraId="2B44CFFD" w14:textId="77777777" w:rsidR="00F13E00" w:rsidRPr="006944A0" w:rsidRDefault="00F13E00" w:rsidP="006944A0">
      <w:pPr>
        <w:rPr>
          <w:rFonts w:ascii="Arial" w:hAnsi="Arial" w:cs="Arial"/>
          <w:sz w:val="16"/>
          <w:szCs w:val="16"/>
        </w:rPr>
      </w:pPr>
    </w:p>
    <w:p w14:paraId="09EBEB5D" w14:textId="77777777" w:rsidR="00F13E00" w:rsidRDefault="00F13E00" w:rsidP="006944A0">
      <w:pPr>
        <w:pStyle w:val="BodyText"/>
        <w:jc w:val="left"/>
      </w:pPr>
      <w:r>
        <w:t>Members of the public are welcome to attend meetings to observe</w:t>
      </w:r>
      <w:r w:rsidR="006944A0">
        <w:t xml:space="preserve"> </w:t>
      </w:r>
      <w:r>
        <w:t>and may address members at the start of the meeting.</w:t>
      </w:r>
    </w:p>
    <w:p w14:paraId="3AB10914" w14:textId="77777777" w:rsidR="00926121" w:rsidRDefault="00926121" w:rsidP="00926121">
      <w:pPr>
        <w:pStyle w:val="BodyText"/>
        <w:ind w:left="720" w:firstLine="720"/>
        <w:jc w:val="left"/>
      </w:pPr>
      <w:r>
        <w:t>To join a zoom meeting, please contact the Clerk by the Tuesday prior to the meeting.</w:t>
      </w:r>
    </w:p>
    <w:p w14:paraId="34B62A3E" w14:textId="77777777" w:rsidR="00F13E00" w:rsidRPr="006944A0" w:rsidRDefault="00F13E00" w:rsidP="006944A0">
      <w:pPr>
        <w:rPr>
          <w:rFonts w:ascii="Arial" w:hAnsi="Arial" w:cs="Arial"/>
          <w:sz w:val="16"/>
          <w:szCs w:val="16"/>
        </w:rPr>
      </w:pPr>
    </w:p>
    <w:p w14:paraId="4B7F6E87" w14:textId="77777777" w:rsidR="00F13E00" w:rsidRDefault="00F13E00">
      <w:pPr>
        <w:jc w:val="center"/>
        <w:rPr>
          <w:rFonts w:ascii="Arial" w:hAnsi="Arial" w:cs="Arial"/>
          <w:b/>
        </w:rPr>
      </w:pPr>
      <w:r>
        <w:rPr>
          <w:rFonts w:ascii="Arial" w:hAnsi="Arial" w:cs="Arial"/>
          <w:b/>
        </w:rPr>
        <w:t xml:space="preserve">The next meeting of Amroth Community Council will be held on </w:t>
      </w:r>
    </w:p>
    <w:p w14:paraId="4F370681" w14:textId="58E816E1" w:rsidR="0015757F" w:rsidRDefault="0084409B" w:rsidP="006944A0">
      <w:pPr>
        <w:jc w:val="center"/>
        <w:rPr>
          <w:rFonts w:ascii="Arial" w:hAnsi="Arial" w:cs="Arial"/>
          <w:b/>
        </w:rPr>
      </w:pPr>
      <w:r>
        <w:rPr>
          <w:rFonts w:ascii="Arial" w:hAnsi="Arial" w:cs="Arial"/>
          <w:b/>
        </w:rPr>
        <w:t>Thursday</w:t>
      </w:r>
      <w:r w:rsidR="001F2AB8">
        <w:rPr>
          <w:rFonts w:ascii="Arial" w:hAnsi="Arial" w:cs="Arial"/>
          <w:b/>
        </w:rPr>
        <w:t xml:space="preserve"> </w:t>
      </w:r>
      <w:r w:rsidR="00993839">
        <w:rPr>
          <w:rFonts w:ascii="Arial" w:hAnsi="Arial" w:cs="Arial"/>
          <w:b/>
        </w:rPr>
        <w:t>17</w:t>
      </w:r>
      <w:r w:rsidR="00993839" w:rsidRPr="00993839">
        <w:rPr>
          <w:rFonts w:ascii="Arial" w:hAnsi="Arial" w:cs="Arial"/>
          <w:b/>
          <w:vertAlign w:val="superscript"/>
        </w:rPr>
        <w:t>th</w:t>
      </w:r>
      <w:r w:rsidR="00993839">
        <w:rPr>
          <w:rFonts w:ascii="Arial" w:hAnsi="Arial" w:cs="Arial"/>
          <w:b/>
        </w:rPr>
        <w:t xml:space="preserve"> November </w:t>
      </w:r>
      <w:r w:rsidR="00E30B0B">
        <w:rPr>
          <w:rFonts w:ascii="Arial" w:hAnsi="Arial" w:cs="Arial"/>
          <w:b/>
        </w:rPr>
        <w:t>202</w:t>
      </w:r>
      <w:r w:rsidR="004B1218">
        <w:rPr>
          <w:rFonts w:ascii="Arial" w:hAnsi="Arial" w:cs="Arial"/>
          <w:b/>
        </w:rPr>
        <w:t>2</w:t>
      </w:r>
      <w:r w:rsidR="00533295">
        <w:rPr>
          <w:rFonts w:ascii="Arial" w:hAnsi="Arial" w:cs="Arial"/>
          <w:b/>
        </w:rPr>
        <w:t xml:space="preserve"> </w:t>
      </w:r>
      <w:r w:rsidR="00F13E00">
        <w:rPr>
          <w:rFonts w:ascii="Arial" w:hAnsi="Arial" w:cs="Arial"/>
          <w:b/>
        </w:rPr>
        <w:t xml:space="preserve">at </w:t>
      </w:r>
      <w:r w:rsidR="00647EA6">
        <w:rPr>
          <w:rFonts w:ascii="Arial" w:hAnsi="Arial" w:cs="Arial"/>
          <w:b/>
          <w:u w:val="single"/>
        </w:rPr>
        <w:t>7.00</w:t>
      </w:r>
      <w:r w:rsidR="00F13E00" w:rsidRPr="00415AA9">
        <w:rPr>
          <w:rFonts w:ascii="Arial" w:hAnsi="Arial" w:cs="Arial"/>
          <w:b/>
          <w:u w:val="single"/>
        </w:rPr>
        <w:t xml:space="preserve"> p.m</w:t>
      </w:r>
      <w:r w:rsidR="00F13E00">
        <w:rPr>
          <w:rFonts w:ascii="Arial" w:hAnsi="Arial" w:cs="Arial"/>
          <w:b/>
        </w:rPr>
        <w:t xml:space="preserve">. </w:t>
      </w:r>
      <w:r w:rsidR="0015757F">
        <w:rPr>
          <w:rFonts w:ascii="Arial" w:hAnsi="Arial" w:cs="Arial"/>
          <w:b/>
        </w:rPr>
        <w:t xml:space="preserve">in </w:t>
      </w:r>
      <w:r w:rsidR="00AF7046">
        <w:rPr>
          <w:rFonts w:ascii="Arial" w:hAnsi="Arial" w:cs="Arial"/>
          <w:b/>
        </w:rPr>
        <w:t>Amroth Parish</w:t>
      </w:r>
      <w:r w:rsidR="00C16990">
        <w:rPr>
          <w:rFonts w:ascii="Arial" w:hAnsi="Arial" w:cs="Arial"/>
          <w:b/>
        </w:rPr>
        <w:t xml:space="preserve"> </w:t>
      </w:r>
      <w:r w:rsidR="0015757F">
        <w:rPr>
          <w:rFonts w:ascii="Arial" w:hAnsi="Arial" w:cs="Arial"/>
          <w:b/>
        </w:rPr>
        <w:t>Hall</w:t>
      </w:r>
    </w:p>
    <w:p w14:paraId="72C0215C" w14:textId="0F5D67CF" w:rsidR="00F13E00" w:rsidRPr="00A76654" w:rsidRDefault="0015757F" w:rsidP="006944A0">
      <w:pPr>
        <w:jc w:val="center"/>
        <w:rPr>
          <w:rFonts w:ascii="Arial" w:hAnsi="Arial" w:cs="Arial"/>
          <w:b/>
          <w:u w:val="single"/>
        </w:rPr>
      </w:pPr>
      <w:r>
        <w:rPr>
          <w:rFonts w:ascii="Arial" w:hAnsi="Arial" w:cs="Arial"/>
          <w:b/>
        </w:rPr>
        <w:t xml:space="preserve">Observers will be invited to attend </w:t>
      </w:r>
      <w:r w:rsidR="00C4185D">
        <w:rPr>
          <w:rFonts w:ascii="Arial" w:hAnsi="Arial" w:cs="Arial"/>
          <w:b/>
        </w:rPr>
        <w:t xml:space="preserve">online </w:t>
      </w:r>
      <w:r w:rsidR="00C4185D" w:rsidRPr="00A76654">
        <w:rPr>
          <w:rFonts w:ascii="Arial" w:hAnsi="Arial" w:cs="Arial"/>
          <w:b/>
          <w:u w:val="single"/>
        </w:rPr>
        <w:t>Via Zoom</w:t>
      </w:r>
    </w:p>
    <w:p w14:paraId="38C6E861" w14:textId="77777777" w:rsidR="00061E06" w:rsidRDefault="00061E06" w:rsidP="00DA13CF">
      <w:pPr>
        <w:rPr>
          <w:rFonts w:ascii="Arial" w:hAnsi="Arial" w:cs="Arial"/>
          <w:b/>
          <w:sz w:val="28"/>
          <w:szCs w:val="28"/>
        </w:rPr>
      </w:pPr>
    </w:p>
    <w:p w14:paraId="79C809AA" w14:textId="78142B1D" w:rsidR="0043334F" w:rsidRPr="006944A0" w:rsidRDefault="00690E24" w:rsidP="001633BC">
      <w:pPr>
        <w:jc w:val="center"/>
        <w:rPr>
          <w:rFonts w:ascii="Arial" w:hAnsi="Arial" w:cs="Arial"/>
          <w:b/>
          <w:sz w:val="28"/>
          <w:szCs w:val="28"/>
        </w:rPr>
      </w:pPr>
      <w:r w:rsidRPr="006944A0">
        <w:rPr>
          <w:rFonts w:ascii="Arial" w:hAnsi="Arial" w:cs="Arial"/>
          <w:b/>
          <w:sz w:val="28"/>
          <w:szCs w:val="28"/>
        </w:rPr>
        <w:t>AGENDA</w:t>
      </w:r>
    </w:p>
    <w:p w14:paraId="0A27BE97" w14:textId="77777777" w:rsidR="006944A0" w:rsidRPr="00DA13CF" w:rsidRDefault="006944A0" w:rsidP="00193D22">
      <w:pPr>
        <w:rPr>
          <w:rFonts w:ascii="Arial" w:hAnsi="Arial" w:cs="Arial"/>
        </w:rPr>
      </w:pPr>
    </w:p>
    <w:p w14:paraId="31C755D6" w14:textId="658273FD" w:rsidR="00D12DE6" w:rsidRPr="00515519" w:rsidRDefault="00F13E00" w:rsidP="005325F9">
      <w:pPr>
        <w:numPr>
          <w:ilvl w:val="0"/>
          <w:numId w:val="13"/>
        </w:numPr>
        <w:rPr>
          <w:rFonts w:ascii="Arial" w:hAnsi="Arial" w:cs="Arial"/>
        </w:rPr>
      </w:pPr>
      <w:r>
        <w:rPr>
          <w:rFonts w:ascii="Arial" w:hAnsi="Arial" w:cs="Arial"/>
        </w:rPr>
        <w:t>To deem the minutes of previous meeting as a correct document</w:t>
      </w:r>
    </w:p>
    <w:p w14:paraId="4734C84F" w14:textId="051B3E51" w:rsidR="00423427" w:rsidRPr="00C63387" w:rsidRDefault="00F13E00" w:rsidP="005325F9">
      <w:pPr>
        <w:numPr>
          <w:ilvl w:val="0"/>
          <w:numId w:val="13"/>
        </w:numPr>
        <w:rPr>
          <w:rFonts w:ascii="Arial" w:hAnsi="Arial" w:cs="Arial"/>
        </w:rPr>
      </w:pPr>
      <w:r>
        <w:rPr>
          <w:rFonts w:ascii="Arial" w:hAnsi="Arial" w:cs="Arial"/>
        </w:rPr>
        <w:t>To discuss and resolve matters arising from previous minutes</w:t>
      </w:r>
    </w:p>
    <w:p w14:paraId="4EF5692C" w14:textId="09BE4940" w:rsidR="00F13E00" w:rsidRDefault="00F13E00" w:rsidP="000453A6">
      <w:pPr>
        <w:numPr>
          <w:ilvl w:val="0"/>
          <w:numId w:val="13"/>
        </w:numPr>
        <w:rPr>
          <w:rFonts w:ascii="Arial" w:hAnsi="Arial" w:cs="Arial"/>
        </w:rPr>
      </w:pPr>
      <w:r>
        <w:rPr>
          <w:rFonts w:ascii="Arial" w:hAnsi="Arial" w:cs="Arial"/>
        </w:rPr>
        <w:t>To confirm the County Councillors report</w:t>
      </w:r>
    </w:p>
    <w:p w14:paraId="37D09B18" w14:textId="70046A4C" w:rsidR="00F13E00" w:rsidRDefault="00F13E00" w:rsidP="000453A6">
      <w:pPr>
        <w:numPr>
          <w:ilvl w:val="0"/>
          <w:numId w:val="13"/>
        </w:numPr>
        <w:rPr>
          <w:rFonts w:ascii="Arial" w:hAnsi="Arial" w:cs="Arial"/>
        </w:rPr>
      </w:pPr>
      <w:r>
        <w:rPr>
          <w:rFonts w:ascii="Arial" w:hAnsi="Arial" w:cs="Arial"/>
        </w:rPr>
        <w:t>To discuss and resolve planning issues</w:t>
      </w:r>
      <w:r w:rsidR="009C7371">
        <w:rPr>
          <w:rFonts w:ascii="Arial" w:hAnsi="Arial" w:cs="Arial"/>
        </w:rPr>
        <w:t xml:space="preserve"> </w:t>
      </w:r>
      <w:r w:rsidR="00BF1DE7">
        <w:rPr>
          <w:rFonts w:ascii="Arial" w:hAnsi="Arial" w:cs="Arial"/>
        </w:rPr>
        <w:t>–</w:t>
      </w:r>
      <w:r w:rsidR="009C7371">
        <w:rPr>
          <w:rFonts w:ascii="Arial" w:hAnsi="Arial" w:cs="Arial"/>
        </w:rPr>
        <w:t xml:space="preserve"> inc</w:t>
      </w:r>
      <w:r w:rsidR="00BF1DE7">
        <w:rPr>
          <w:rFonts w:ascii="Arial" w:hAnsi="Arial" w:cs="Arial"/>
        </w:rPr>
        <w:t>.</w:t>
      </w:r>
    </w:p>
    <w:p w14:paraId="2FD23B5A" w14:textId="05F01C4E" w:rsidR="00A9441A" w:rsidRDefault="00125283" w:rsidP="002F19D4">
      <w:pPr>
        <w:widowControl w:val="0"/>
        <w:ind w:left="720" w:firstLine="720"/>
        <w:rPr>
          <w:rFonts w:ascii="Arial" w:hAnsi="Arial" w:cs="Arial"/>
          <w:bCs/>
          <w:snapToGrid w:val="0"/>
          <w:sz w:val="22"/>
          <w:szCs w:val="22"/>
        </w:rPr>
      </w:pPr>
      <w:r>
        <w:rPr>
          <w:rFonts w:ascii="Arial" w:hAnsi="Arial" w:cs="Arial"/>
          <w:bCs/>
          <w:snapToGrid w:val="0"/>
          <w:sz w:val="22"/>
          <w:szCs w:val="22"/>
        </w:rPr>
        <w:t>22/0600/PA Longacre, Llanteg. SA67 8PU</w:t>
      </w:r>
    </w:p>
    <w:p w14:paraId="2923679E" w14:textId="4B8C3EB2" w:rsidR="002F19D4" w:rsidRDefault="002F19D4" w:rsidP="002F19D4">
      <w:pPr>
        <w:widowControl w:val="0"/>
        <w:ind w:left="720" w:firstLine="720"/>
        <w:rPr>
          <w:rFonts w:ascii="Arial" w:hAnsi="Arial" w:cs="Arial"/>
          <w:bCs/>
          <w:snapToGrid w:val="0"/>
          <w:sz w:val="22"/>
          <w:szCs w:val="22"/>
        </w:rPr>
      </w:pPr>
      <w:r>
        <w:rPr>
          <w:rFonts w:ascii="Arial" w:hAnsi="Arial" w:cs="Arial"/>
          <w:bCs/>
          <w:snapToGrid w:val="0"/>
          <w:sz w:val="22"/>
          <w:szCs w:val="22"/>
        </w:rPr>
        <w:t>22/0554/PA Llanteg Village Hall, SA67 8QE</w:t>
      </w:r>
    </w:p>
    <w:p w14:paraId="58DAC6F4" w14:textId="3D330A31" w:rsidR="009478D5" w:rsidRPr="00C63387" w:rsidRDefault="00F13E00" w:rsidP="000453A6">
      <w:pPr>
        <w:numPr>
          <w:ilvl w:val="0"/>
          <w:numId w:val="13"/>
        </w:numPr>
        <w:rPr>
          <w:rFonts w:ascii="Arial" w:hAnsi="Arial" w:cs="Arial"/>
        </w:rPr>
      </w:pPr>
      <w:r>
        <w:rPr>
          <w:rFonts w:ascii="Arial" w:hAnsi="Arial" w:cs="Arial"/>
        </w:rPr>
        <w:t>To discuss correspondence and reply as necessary</w:t>
      </w:r>
    </w:p>
    <w:p w14:paraId="0ECA0BF1" w14:textId="2C1D3BB1" w:rsidR="00D139BC" w:rsidRPr="00E76C31" w:rsidRDefault="00F13E00" w:rsidP="00E76C31">
      <w:pPr>
        <w:numPr>
          <w:ilvl w:val="0"/>
          <w:numId w:val="13"/>
        </w:numPr>
        <w:rPr>
          <w:rFonts w:ascii="Arial" w:hAnsi="Arial" w:cs="Arial"/>
        </w:rPr>
      </w:pPr>
      <w:r>
        <w:rPr>
          <w:rFonts w:ascii="Arial" w:hAnsi="Arial" w:cs="Arial"/>
        </w:rPr>
        <w:t>To discuss and resolve finance issues</w:t>
      </w:r>
      <w:r w:rsidR="00C16990">
        <w:rPr>
          <w:rFonts w:ascii="Arial" w:hAnsi="Arial" w:cs="Arial"/>
        </w:rPr>
        <w:t xml:space="preserve"> </w:t>
      </w:r>
    </w:p>
    <w:p w14:paraId="0DB7396F" w14:textId="5BA61D97" w:rsidR="003C2266" w:rsidRDefault="003C2266" w:rsidP="00D139BC">
      <w:pPr>
        <w:numPr>
          <w:ilvl w:val="0"/>
          <w:numId w:val="11"/>
        </w:numPr>
        <w:rPr>
          <w:rFonts w:ascii="Arial" w:hAnsi="Arial" w:cs="Arial"/>
          <w:sz w:val="22"/>
          <w:szCs w:val="22"/>
        </w:rPr>
      </w:pPr>
      <w:r>
        <w:rPr>
          <w:rFonts w:ascii="Arial" w:hAnsi="Arial" w:cs="Arial"/>
          <w:sz w:val="22"/>
          <w:szCs w:val="22"/>
        </w:rPr>
        <w:t>Statement of accounts</w:t>
      </w:r>
    </w:p>
    <w:p w14:paraId="72C41922" w14:textId="7000AC1E" w:rsidR="003C2266" w:rsidRDefault="00A9441A" w:rsidP="00D139BC">
      <w:pPr>
        <w:rPr>
          <w:rFonts w:ascii="Arial" w:hAnsi="Arial" w:cs="Arial"/>
          <w:sz w:val="22"/>
          <w:szCs w:val="22"/>
        </w:rPr>
      </w:pPr>
      <w:r>
        <w:rPr>
          <w:rFonts w:ascii="Arial" w:hAnsi="Arial" w:cs="Arial"/>
          <w:sz w:val="22"/>
          <w:szCs w:val="22"/>
        </w:rPr>
        <w:t xml:space="preserve">                  </w:t>
      </w:r>
      <w:r w:rsidR="0063129A">
        <w:rPr>
          <w:rFonts w:ascii="Arial" w:hAnsi="Arial" w:cs="Arial"/>
          <w:sz w:val="22"/>
          <w:szCs w:val="22"/>
        </w:rPr>
        <w:t>b</w:t>
      </w:r>
      <w:r>
        <w:rPr>
          <w:rFonts w:ascii="Arial" w:hAnsi="Arial" w:cs="Arial"/>
          <w:sz w:val="22"/>
          <w:szCs w:val="22"/>
        </w:rPr>
        <w:t xml:space="preserve">.   </w:t>
      </w:r>
      <w:r w:rsidR="003C2266">
        <w:rPr>
          <w:rFonts w:ascii="Arial" w:hAnsi="Arial" w:cs="Arial"/>
          <w:sz w:val="22"/>
          <w:szCs w:val="22"/>
        </w:rPr>
        <w:t>Report Income rec</w:t>
      </w:r>
      <w:r w:rsidR="00684B26">
        <w:rPr>
          <w:rFonts w:ascii="Arial" w:hAnsi="Arial" w:cs="Arial"/>
          <w:sz w:val="22"/>
          <w:szCs w:val="22"/>
        </w:rPr>
        <w:t>ei</w:t>
      </w:r>
      <w:r w:rsidR="003C2266">
        <w:rPr>
          <w:rFonts w:ascii="Arial" w:hAnsi="Arial" w:cs="Arial"/>
          <w:sz w:val="22"/>
          <w:szCs w:val="22"/>
        </w:rPr>
        <w:t>ved</w:t>
      </w:r>
    </w:p>
    <w:p w14:paraId="1C0A9840" w14:textId="4CC32673" w:rsidR="003C2266" w:rsidRDefault="00A9441A" w:rsidP="00A9441A">
      <w:pPr>
        <w:rPr>
          <w:rFonts w:ascii="Arial" w:hAnsi="Arial" w:cs="Arial"/>
          <w:sz w:val="22"/>
          <w:szCs w:val="22"/>
        </w:rPr>
      </w:pPr>
      <w:r>
        <w:rPr>
          <w:rFonts w:ascii="Arial" w:hAnsi="Arial" w:cs="Arial"/>
          <w:sz w:val="22"/>
          <w:szCs w:val="22"/>
        </w:rPr>
        <w:t xml:space="preserve">                  </w:t>
      </w:r>
      <w:r w:rsidR="0063129A">
        <w:rPr>
          <w:rFonts w:ascii="Arial" w:hAnsi="Arial" w:cs="Arial"/>
          <w:sz w:val="22"/>
          <w:szCs w:val="22"/>
        </w:rPr>
        <w:t>c</w:t>
      </w:r>
      <w:r>
        <w:rPr>
          <w:rFonts w:ascii="Arial" w:hAnsi="Arial" w:cs="Arial"/>
          <w:sz w:val="22"/>
          <w:szCs w:val="22"/>
        </w:rPr>
        <w:t xml:space="preserve">.   </w:t>
      </w:r>
      <w:r w:rsidR="003C2266">
        <w:rPr>
          <w:rFonts w:ascii="Arial" w:hAnsi="Arial" w:cs="Arial"/>
          <w:sz w:val="22"/>
          <w:szCs w:val="22"/>
        </w:rPr>
        <w:t>Approve Payments</w:t>
      </w:r>
    </w:p>
    <w:p w14:paraId="10E94727" w14:textId="17CF4F75" w:rsidR="005B7C83" w:rsidRDefault="005B7C83" w:rsidP="00A9441A">
      <w:pPr>
        <w:rPr>
          <w:rFonts w:ascii="Arial" w:hAnsi="Arial" w:cs="Arial"/>
          <w:sz w:val="22"/>
          <w:szCs w:val="22"/>
        </w:rPr>
      </w:pPr>
      <w:r>
        <w:rPr>
          <w:rFonts w:ascii="Arial" w:hAnsi="Arial" w:cs="Arial"/>
          <w:sz w:val="22"/>
          <w:szCs w:val="22"/>
        </w:rPr>
        <w:t xml:space="preserve">                  d. </w:t>
      </w:r>
      <w:r w:rsidR="00EB785B">
        <w:rPr>
          <w:rFonts w:ascii="Arial" w:hAnsi="Arial" w:cs="Arial"/>
          <w:sz w:val="22"/>
          <w:szCs w:val="22"/>
        </w:rPr>
        <w:t xml:space="preserve"> </w:t>
      </w:r>
      <w:r>
        <w:rPr>
          <w:rFonts w:ascii="Arial" w:hAnsi="Arial" w:cs="Arial"/>
          <w:sz w:val="22"/>
          <w:szCs w:val="22"/>
        </w:rPr>
        <w:t>Set Budget and Precept for</w:t>
      </w:r>
      <w:r w:rsidR="00EB785B">
        <w:rPr>
          <w:rFonts w:ascii="Arial" w:hAnsi="Arial" w:cs="Arial"/>
          <w:sz w:val="22"/>
          <w:szCs w:val="22"/>
        </w:rPr>
        <w:t xml:space="preserve"> </w:t>
      </w:r>
      <w:r>
        <w:rPr>
          <w:rFonts w:ascii="Arial" w:hAnsi="Arial" w:cs="Arial"/>
          <w:sz w:val="22"/>
          <w:szCs w:val="22"/>
        </w:rPr>
        <w:t>2</w:t>
      </w:r>
      <w:r w:rsidR="00EB785B">
        <w:rPr>
          <w:rFonts w:ascii="Arial" w:hAnsi="Arial" w:cs="Arial"/>
          <w:sz w:val="22"/>
          <w:szCs w:val="22"/>
        </w:rPr>
        <w:t>0</w:t>
      </w:r>
      <w:r>
        <w:rPr>
          <w:rFonts w:ascii="Arial" w:hAnsi="Arial" w:cs="Arial"/>
          <w:sz w:val="22"/>
          <w:szCs w:val="22"/>
        </w:rPr>
        <w:t>23/24</w:t>
      </w:r>
    </w:p>
    <w:p w14:paraId="2A613671" w14:textId="77777777" w:rsidR="00150932" w:rsidRPr="00FD152B" w:rsidRDefault="00150932" w:rsidP="00A9441A">
      <w:pPr>
        <w:rPr>
          <w:rFonts w:ascii="Arial" w:hAnsi="Arial" w:cs="Arial"/>
          <w:sz w:val="22"/>
          <w:szCs w:val="22"/>
        </w:rPr>
      </w:pPr>
    </w:p>
    <w:p w14:paraId="36E48707" w14:textId="21CAF96E" w:rsidR="005819CB" w:rsidRPr="00DB03F7" w:rsidRDefault="00B52DA7" w:rsidP="00DB03F7">
      <w:pPr>
        <w:numPr>
          <w:ilvl w:val="0"/>
          <w:numId w:val="13"/>
        </w:numPr>
        <w:rPr>
          <w:rFonts w:ascii="Arial" w:hAnsi="Arial" w:cs="Arial"/>
          <w:sz w:val="22"/>
          <w:szCs w:val="22"/>
        </w:rPr>
      </w:pPr>
      <w:r>
        <w:rPr>
          <w:rFonts w:ascii="Arial" w:hAnsi="Arial" w:cs="Arial"/>
        </w:rPr>
        <w:t xml:space="preserve">To </w:t>
      </w:r>
      <w:r w:rsidR="005B2B10">
        <w:rPr>
          <w:rFonts w:ascii="Arial" w:hAnsi="Arial" w:cs="Arial"/>
        </w:rPr>
        <w:t>d</w:t>
      </w:r>
      <w:r>
        <w:rPr>
          <w:rFonts w:ascii="Arial" w:hAnsi="Arial" w:cs="Arial"/>
        </w:rPr>
        <w:t xml:space="preserve">iscuss and </w:t>
      </w:r>
      <w:r w:rsidR="005B2B10">
        <w:rPr>
          <w:rFonts w:ascii="Arial" w:hAnsi="Arial" w:cs="Arial"/>
        </w:rPr>
        <w:t>r</w:t>
      </w:r>
      <w:r>
        <w:rPr>
          <w:rFonts w:ascii="Arial" w:hAnsi="Arial" w:cs="Arial"/>
        </w:rPr>
        <w:t>esolve Asset and Ward Maintenance</w:t>
      </w:r>
      <w:r w:rsidR="008C7F51">
        <w:rPr>
          <w:rFonts w:ascii="Arial" w:hAnsi="Arial" w:cs="Arial"/>
        </w:rPr>
        <w:t>-</w:t>
      </w:r>
      <w:r w:rsidR="00A22C66">
        <w:rPr>
          <w:rFonts w:ascii="Arial" w:hAnsi="Arial" w:cs="Arial"/>
        </w:rPr>
        <w:t xml:space="preserve"> </w:t>
      </w:r>
      <w:r w:rsidR="0054570B" w:rsidRPr="00D112F1">
        <w:rPr>
          <w:rFonts w:ascii="Arial" w:hAnsi="Arial" w:cs="Arial"/>
          <w:sz w:val="22"/>
          <w:szCs w:val="22"/>
        </w:rPr>
        <w:t>to</w:t>
      </w:r>
      <w:r w:rsidR="008C7F51" w:rsidRPr="00D112F1">
        <w:rPr>
          <w:rFonts w:ascii="Arial" w:hAnsi="Arial" w:cs="Arial"/>
          <w:sz w:val="22"/>
          <w:szCs w:val="22"/>
        </w:rPr>
        <w:t xml:space="preserve"> </w:t>
      </w:r>
      <w:r w:rsidR="00A41D21" w:rsidRPr="00D112F1">
        <w:rPr>
          <w:rFonts w:ascii="Arial" w:hAnsi="Arial" w:cs="Arial"/>
          <w:sz w:val="22"/>
          <w:szCs w:val="22"/>
        </w:rPr>
        <w:t>inc</w:t>
      </w:r>
      <w:r w:rsidR="008C7F51" w:rsidRPr="00D112F1">
        <w:rPr>
          <w:rFonts w:ascii="Arial" w:hAnsi="Arial" w:cs="Arial"/>
          <w:sz w:val="22"/>
          <w:szCs w:val="22"/>
        </w:rPr>
        <w:t>lude</w:t>
      </w:r>
      <w:r w:rsidR="00E2212C">
        <w:rPr>
          <w:rFonts w:ascii="Arial" w:hAnsi="Arial" w:cs="Arial"/>
          <w:sz w:val="22"/>
          <w:szCs w:val="22"/>
        </w:rPr>
        <w:t xml:space="preserve"> </w:t>
      </w:r>
      <w:r w:rsidR="00150932">
        <w:rPr>
          <w:rFonts w:ascii="Arial" w:hAnsi="Arial" w:cs="Arial"/>
          <w:sz w:val="22"/>
          <w:szCs w:val="22"/>
        </w:rPr>
        <w:t>Highways</w:t>
      </w:r>
    </w:p>
    <w:p w14:paraId="6D697002" w14:textId="7713010B" w:rsidR="0043334F" w:rsidRDefault="0043334F" w:rsidP="000453A6">
      <w:pPr>
        <w:numPr>
          <w:ilvl w:val="0"/>
          <w:numId w:val="13"/>
        </w:numPr>
        <w:rPr>
          <w:rFonts w:ascii="Arial" w:hAnsi="Arial" w:cs="Arial"/>
        </w:rPr>
      </w:pPr>
      <w:r>
        <w:rPr>
          <w:rFonts w:ascii="Arial" w:hAnsi="Arial" w:cs="Arial"/>
        </w:rPr>
        <w:t>Report by Amroth</w:t>
      </w:r>
      <w:r w:rsidR="000B3183">
        <w:rPr>
          <w:rFonts w:ascii="Arial" w:hAnsi="Arial" w:cs="Arial"/>
        </w:rPr>
        <w:t xml:space="preserve"> and District Community Association</w:t>
      </w:r>
    </w:p>
    <w:p w14:paraId="00FAFBA9" w14:textId="19D7DD35" w:rsidR="0043334F" w:rsidRDefault="0043334F" w:rsidP="000453A6">
      <w:pPr>
        <w:numPr>
          <w:ilvl w:val="0"/>
          <w:numId w:val="13"/>
        </w:numPr>
        <w:rPr>
          <w:rFonts w:ascii="Arial" w:hAnsi="Arial" w:cs="Arial"/>
        </w:rPr>
      </w:pPr>
      <w:r>
        <w:rPr>
          <w:rFonts w:ascii="Arial" w:hAnsi="Arial" w:cs="Arial"/>
        </w:rPr>
        <w:t>Report by Llanteg Village Hall Committee</w:t>
      </w:r>
    </w:p>
    <w:p w14:paraId="708B9157" w14:textId="18771349" w:rsidR="00CC74CB" w:rsidRPr="00515AF7" w:rsidRDefault="00B52DA7" w:rsidP="000453A6">
      <w:pPr>
        <w:numPr>
          <w:ilvl w:val="0"/>
          <w:numId w:val="13"/>
        </w:numPr>
        <w:rPr>
          <w:rFonts w:ascii="Arial" w:hAnsi="Arial" w:cs="Arial"/>
        </w:rPr>
      </w:pPr>
      <w:r>
        <w:rPr>
          <w:rFonts w:ascii="Arial" w:hAnsi="Arial" w:cs="Arial"/>
        </w:rPr>
        <w:t xml:space="preserve">Report by Play Area </w:t>
      </w:r>
      <w:r w:rsidR="00F87200">
        <w:rPr>
          <w:rFonts w:ascii="Arial" w:hAnsi="Arial" w:cs="Arial"/>
        </w:rPr>
        <w:t>R</w:t>
      </w:r>
      <w:r>
        <w:rPr>
          <w:rFonts w:ascii="Arial" w:hAnsi="Arial" w:cs="Arial"/>
        </w:rPr>
        <w:t>epresentatives</w:t>
      </w:r>
    </w:p>
    <w:p w14:paraId="3553A80C" w14:textId="204BE2C1" w:rsidR="00A11B8A" w:rsidRPr="00251F43" w:rsidRDefault="00811978" w:rsidP="0084202B">
      <w:pPr>
        <w:numPr>
          <w:ilvl w:val="0"/>
          <w:numId w:val="13"/>
        </w:numPr>
        <w:rPr>
          <w:rFonts w:ascii="Arial" w:hAnsi="Arial" w:cs="Arial"/>
          <w:sz w:val="20"/>
          <w:szCs w:val="20"/>
        </w:rPr>
      </w:pPr>
      <w:r>
        <w:rPr>
          <w:rFonts w:ascii="Arial" w:hAnsi="Arial" w:cs="Arial"/>
        </w:rPr>
        <w:t>Project</w:t>
      </w:r>
      <w:r w:rsidR="00193D22">
        <w:rPr>
          <w:rFonts w:ascii="Arial" w:hAnsi="Arial" w:cs="Arial"/>
        </w:rPr>
        <w:t xml:space="preserve"> </w:t>
      </w:r>
      <w:r w:rsidR="00F87200">
        <w:rPr>
          <w:rFonts w:ascii="Arial" w:hAnsi="Arial" w:cs="Arial"/>
        </w:rPr>
        <w:t xml:space="preserve">ideas and </w:t>
      </w:r>
      <w:r w:rsidR="00193D22">
        <w:rPr>
          <w:rFonts w:ascii="Arial" w:hAnsi="Arial" w:cs="Arial"/>
        </w:rPr>
        <w:t>updates</w:t>
      </w:r>
    </w:p>
    <w:p w14:paraId="6562AE7F" w14:textId="4D39E2DD" w:rsidR="00ED7817" w:rsidRDefault="00ED7817" w:rsidP="0084202B">
      <w:pPr>
        <w:numPr>
          <w:ilvl w:val="0"/>
          <w:numId w:val="13"/>
        </w:numPr>
        <w:rPr>
          <w:rFonts w:ascii="Arial" w:hAnsi="Arial" w:cs="Arial"/>
        </w:rPr>
      </w:pPr>
      <w:r>
        <w:rPr>
          <w:rFonts w:ascii="Arial" w:hAnsi="Arial" w:cs="Arial"/>
        </w:rPr>
        <w:t>Community matters</w:t>
      </w:r>
      <w:r w:rsidR="00524127">
        <w:rPr>
          <w:rFonts w:ascii="Arial" w:hAnsi="Arial" w:cs="Arial"/>
        </w:rPr>
        <w:t xml:space="preserve"> – for information only</w:t>
      </w:r>
    </w:p>
    <w:p w14:paraId="332673E9" w14:textId="078DC9C6" w:rsidR="0084202B" w:rsidRPr="00FE4503" w:rsidRDefault="0084202B" w:rsidP="0084202B">
      <w:pPr>
        <w:numPr>
          <w:ilvl w:val="0"/>
          <w:numId w:val="13"/>
        </w:numPr>
        <w:rPr>
          <w:rFonts w:ascii="Arial" w:hAnsi="Arial" w:cs="Arial"/>
        </w:rPr>
      </w:pPr>
      <w:r w:rsidRPr="00FE4503">
        <w:rPr>
          <w:rFonts w:ascii="Arial" w:hAnsi="Arial" w:cs="Arial"/>
        </w:rPr>
        <w:t>T</w:t>
      </w:r>
      <w:r w:rsidR="00CE681E" w:rsidRPr="00FE4503">
        <w:rPr>
          <w:rFonts w:ascii="Arial" w:hAnsi="Arial" w:cs="Arial"/>
        </w:rPr>
        <w:t>o determine matters Councillor</w:t>
      </w:r>
      <w:r w:rsidR="00F87200" w:rsidRPr="00FE4503">
        <w:rPr>
          <w:rFonts w:ascii="Arial" w:hAnsi="Arial" w:cs="Arial"/>
        </w:rPr>
        <w:t>’</w:t>
      </w:r>
      <w:r w:rsidR="00CE681E" w:rsidRPr="00FE4503">
        <w:rPr>
          <w:rFonts w:ascii="Arial" w:hAnsi="Arial" w:cs="Arial"/>
        </w:rPr>
        <w:t xml:space="preserve">s wish to be added </w:t>
      </w:r>
      <w:r w:rsidR="00215EAF" w:rsidRPr="00FE4503">
        <w:rPr>
          <w:rFonts w:ascii="Arial" w:hAnsi="Arial" w:cs="Arial"/>
        </w:rPr>
        <w:t>for discussion at the next meeting.</w:t>
      </w:r>
    </w:p>
    <w:p w14:paraId="0B989B79" w14:textId="221EE250" w:rsidR="00E76C31" w:rsidRPr="00FE4503" w:rsidRDefault="00E76C31" w:rsidP="00D83704">
      <w:pPr>
        <w:numPr>
          <w:ilvl w:val="0"/>
          <w:numId w:val="13"/>
        </w:numPr>
        <w:rPr>
          <w:rFonts w:ascii="Arial" w:hAnsi="Arial" w:cs="Arial"/>
        </w:rPr>
      </w:pPr>
      <w:r w:rsidRPr="00FE4503">
        <w:rPr>
          <w:rFonts w:ascii="Arial" w:hAnsi="Arial" w:cs="Arial"/>
        </w:rPr>
        <w:t>To receive a report and any proposals from the Finance and Resources sub-Committee</w:t>
      </w:r>
      <w:r w:rsidRPr="00FE4503">
        <w:rPr>
          <w:rFonts w:ascii="Arial" w:hAnsi="Arial" w:cs="Arial"/>
        </w:rPr>
        <w:br/>
      </w:r>
      <w:r w:rsidRPr="00D8021F">
        <w:rPr>
          <w:rFonts w:ascii="Arial" w:hAnsi="Arial" w:cs="Arial"/>
          <w:sz w:val="18"/>
          <w:szCs w:val="18"/>
        </w:rPr>
        <w:t>Due to the confidential nature of information to be discussed under this agenda heading and in accordance with s2 of the Public Bodies (Admission to Meetings) Act 1960 members of the public and press will be requested to leave whilst this item is discussed.</w:t>
      </w:r>
    </w:p>
    <w:p w14:paraId="5BDF5724" w14:textId="71514ACB" w:rsidR="00D83704" w:rsidRPr="00FE4503" w:rsidRDefault="00D83704" w:rsidP="00D83704">
      <w:pPr>
        <w:numPr>
          <w:ilvl w:val="0"/>
          <w:numId w:val="13"/>
        </w:numPr>
        <w:rPr>
          <w:rFonts w:ascii="Arial" w:hAnsi="Arial" w:cs="Arial"/>
        </w:rPr>
      </w:pPr>
      <w:r w:rsidRPr="00FE4503">
        <w:rPr>
          <w:rFonts w:ascii="Arial" w:hAnsi="Arial" w:cs="Arial"/>
        </w:rPr>
        <w:t xml:space="preserve">To confirm the date of the next meeting – </w:t>
      </w:r>
    </w:p>
    <w:p w14:paraId="6E6CBB68" w14:textId="77777777" w:rsidR="00F13E00" w:rsidRDefault="00F13E00">
      <w:pPr>
        <w:jc w:val="both"/>
        <w:rPr>
          <w:rFonts w:ascii="Arial" w:hAnsi="Arial" w:cs="Arial"/>
        </w:rPr>
      </w:pPr>
    </w:p>
    <w:p w14:paraId="5C5E68CF" w14:textId="77777777" w:rsidR="00F13E00" w:rsidRDefault="00F13E00">
      <w:pPr>
        <w:pStyle w:val="BodyText2"/>
      </w:pPr>
      <w:r>
        <w:t>Amroth Community Council is in office to serve and support your community.  If you have any issues that you feel need to be addressed, please contact The Clerk at the address below`.</w:t>
      </w:r>
    </w:p>
    <w:p w14:paraId="2CE7B9EC" w14:textId="77777777" w:rsidR="00F13E00" w:rsidRDefault="00F13E00">
      <w:pPr>
        <w:jc w:val="center"/>
        <w:rPr>
          <w:rFonts w:ascii="Arial" w:hAnsi="Arial" w:cs="Arial"/>
        </w:rPr>
      </w:pPr>
    </w:p>
    <w:p w14:paraId="50D45BB7" w14:textId="77777777" w:rsidR="00F13E00" w:rsidRDefault="00F13E00">
      <w:pPr>
        <w:pStyle w:val="BodyText2"/>
      </w:pPr>
      <w:r>
        <w:t>If you wish to view minutes of previous</w:t>
      </w:r>
      <w:r w:rsidR="004B252B">
        <w:t xml:space="preserve"> </w:t>
      </w:r>
      <w:r w:rsidR="00CC1239">
        <w:t>meetings,</w:t>
      </w:r>
      <w:r w:rsidR="004B252B">
        <w:t xml:space="preserve"> they are available</w:t>
      </w:r>
      <w:r w:rsidR="00AA372B">
        <w:t xml:space="preserve"> at </w:t>
      </w:r>
      <w:hyperlink r:id="rId5" w:history="1">
        <w:r w:rsidR="00926121" w:rsidRPr="0008401F">
          <w:rPr>
            <w:rStyle w:val="Hyperlink"/>
          </w:rPr>
          <w:t>www.pembstcc.co.uk</w:t>
        </w:r>
      </w:hyperlink>
    </w:p>
    <w:p w14:paraId="7DCF522B" w14:textId="77777777" w:rsidR="00926121" w:rsidRDefault="00926121">
      <w:pPr>
        <w:jc w:val="center"/>
        <w:rPr>
          <w:rFonts w:ascii="Arial" w:hAnsi="Arial" w:cs="Arial"/>
        </w:rPr>
      </w:pPr>
    </w:p>
    <w:p w14:paraId="159041E5" w14:textId="77777777" w:rsidR="00F13E00" w:rsidRDefault="00C26C2A">
      <w:pPr>
        <w:jc w:val="center"/>
      </w:pPr>
      <w:r>
        <w:rPr>
          <w:rFonts w:ascii="Arial" w:hAnsi="Arial" w:cs="Arial"/>
        </w:rPr>
        <w:t>Kathryn Bradbury</w:t>
      </w:r>
      <w:r w:rsidR="00F13E00">
        <w:rPr>
          <w:rFonts w:ascii="Arial" w:hAnsi="Arial" w:cs="Arial"/>
        </w:rPr>
        <w:t xml:space="preserve"> - Clerk / RFO for</w:t>
      </w:r>
    </w:p>
    <w:p w14:paraId="65F2CDAF" w14:textId="217621AE" w:rsidR="00F13E00" w:rsidRPr="00DA13CF" w:rsidRDefault="00DA13CF" w:rsidP="00DA13CF">
      <w:pPr>
        <w:pStyle w:val="Heading2"/>
        <w:rPr>
          <w:rFonts w:asciiTheme="minorHAnsi" w:hAnsiTheme="minorHAnsi" w:cstheme="minorHAnsi"/>
          <w:sz w:val="24"/>
        </w:rPr>
      </w:pPr>
      <w:r w:rsidRPr="00DA13CF">
        <w:rPr>
          <w:rFonts w:asciiTheme="minorHAnsi" w:hAnsiTheme="minorHAnsi" w:cstheme="minorHAnsi"/>
          <w:sz w:val="24"/>
        </w:rPr>
        <w:t xml:space="preserve">CYNGOR CYMUNED </w:t>
      </w:r>
      <w:r w:rsidR="00F13E00" w:rsidRPr="00DA13CF">
        <w:rPr>
          <w:rFonts w:asciiTheme="minorHAnsi" w:hAnsiTheme="minorHAnsi" w:cstheme="minorHAnsi"/>
          <w:sz w:val="24"/>
        </w:rPr>
        <w:t>AMROTH COMMUNITY COUNC</w:t>
      </w:r>
      <w:r>
        <w:rPr>
          <w:rFonts w:asciiTheme="minorHAnsi" w:hAnsiTheme="minorHAnsi" w:cstheme="minorHAnsi"/>
          <w:sz w:val="24"/>
        </w:rPr>
        <w:t>IL</w:t>
      </w:r>
    </w:p>
    <w:p w14:paraId="2EC99F26" w14:textId="77777777" w:rsidR="00F13E00" w:rsidRDefault="00F13E00">
      <w:pPr>
        <w:rPr>
          <w:rFonts w:ascii="Arial" w:hAnsi="Arial" w:cs="Arial"/>
          <w:color w:val="222222"/>
          <w:shd w:val="clear" w:color="auto" w:fill="FFFFFF"/>
        </w:rPr>
      </w:pPr>
      <w:r>
        <w:t xml:space="preserve">                                                                               </w:t>
      </w:r>
      <w:r>
        <w:rPr>
          <w:rFonts w:ascii="Arial" w:hAnsi="Arial" w:cs="Arial"/>
        </w:rPr>
        <w:t xml:space="preserve">c/o </w:t>
      </w:r>
      <w:r>
        <w:t xml:space="preserve"> </w:t>
      </w:r>
    </w:p>
    <w:p w14:paraId="649776C4" w14:textId="348407E4" w:rsidR="00F13E00" w:rsidRPr="00DA13CF" w:rsidRDefault="00C26C2A" w:rsidP="00DA13CF">
      <w:pPr>
        <w:rPr>
          <w:rFonts w:ascii="Arial" w:hAnsi="Arial" w:cs="Arial"/>
          <w:color w:val="222222"/>
          <w:sz w:val="22"/>
          <w:szCs w:val="22"/>
          <w:shd w:val="clear" w:color="auto" w:fill="FFFFFF"/>
        </w:rPr>
      </w:pPr>
      <w:r w:rsidRPr="00DA13CF">
        <w:rPr>
          <w:rFonts w:ascii="Arial" w:hAnsi="Arial" w:cs="Arial"/>
          <w:color w:val="222222"/>
          <w:sz w:val="22"/>
          <w:szCs w:val="22"/>
          <w:shd w:val="clear" w:color="auto" w:fill="FFFFFF"/>
        </w:rPr>
        <w:t>Trefwynt Farm, Bethesda, Narberth. SA67 8HF</w:t>
      </w:r>
      <w:r w:rsidR="00DA13CF">
        <w:rPr>
          <w:rFonts w:ascii="Arial" w:hAnsi="Arial" w:cs="Arial"/>
          <w:color w:val="222222"/>
          <w:sz w:val="22"/>
          <w:szCs w:val="22"/>
          <w:shd w:val="clear" w:color="auto" w:fill="FFFFFF"/>
        </w:rPr>
        <w:t xml:space="preserve">.  </w:t>
      </w:r>
      <w:r w:rsidR="009478D5" w:rsidRPr="00DA13CF">
        <w:rPr>
          <w:rFonts w:ascii="Arial" w:hAnsi="Arial" w:cs="Arial"/>
          <w:color w:val="222222"/>
          <w:sz w:val="22"/>
          <w:szCs w:val="22"/>
          <w:shd w:val="clear" w:color="auto" w:fill="FFFFFF"/>
        </w:rPr>
        <w:t>E-mail</w:t>
      </w:r>
      <w:r w:rsidR="00FD15D8" w:rsidRPr="00DA13CF">
        <w:rPr>
          <w:rFonts w:ascii="Arial" w:hAnsi="Arial" w:cs="Arial"/>
          <w:color w:val="222222"/>
          <w:sz w:val="22"/>
          <w:szCs w:val="22"/>
          <w:shd w:val="clear" w:color="auto" w:fill="FFFFFF"/>
        </w:rPr>
        <w:t>:  amroth</w:t>
      </w:r>
      <w:r w:rsidR="00F13E00" w:rsidRPr="00DA13CF">
        <w:rPr>
          <w:rFonts w:ascii="Arial" w:hAnsi="Arial" w:cs="Arial"/>
          <w:color w:val="222222"/>
          <w:sz w:val="22"/>
          <w:szCs w:val="22"/>
          <w:shd w:val="clear" w:color="auto" w:fill="FFFFFF"/>
        </w:rPr>
        <w:t>clerk@</w:t>
      </w:r>
      <w:r w:rsidR="00FD15D8" w:rsidRPr="00DA13CF">
        <w:rPr>
          <w:rFonts w:ascii="Arial" w:hAnsi="Arial" w:cs="Arial"/>
          <w:color w:val="222222"/>
          <w:sz w:val="22"/>
          <w:szCs w:val="22"/>
          <w:shd w:val="clear" w:color="auto" w:fill="FFFFFF"/>
        </w:rPr>
        <w:t>outlook</w:t>
      </w:r>
      <w:r w:rsidR="00F13E00" w:rsidRPr="00DA13CF">
        <w:rPr>
          <w:rFonts w:ascii="Arial" w:hAnsi="Arial" w:cs="Arial"/>
          <w:color w:val="222222"/>
          <w:sz w:val="22"/>
          <w:szCs w:val="22"/>
          <w:shd w:val="clear" w:color="auto" w:fill="FFFFFF"/>
        </w:rPr>
        <w:t xml:space="preserve">.com </w:t>
      </w:r>
      <w:r w:rsidR="00C47DE7" w:rsidRPr="00DA13CF">
        <w:rPr>
          <w:rFonts w:ascii="Arial" w:hAnsi="Arial" w:cs="Arial"/>
          <w:color w:val="222222"/>
          <w:sz w:val="22"/>
          <w:szCs w:val="22"/>
          <w:shd w:val="clear" w:color="auto" w:fill="FFFFFF"/>
        </w:rPr>
        <w:t>Tel. 01</w:t>
      </w:r>
      <w:r w:rsidRPr="00DA13CF">
        <w:rPr>
          <w:rFonts w:ascii="Arial" w:hAnsi="Arial" w:cs="Arial"/>
          <w:color w:val="222222"/>
          <w:sz w:val="22"/>
          <w:szCs w:val="22"/>
          <w:shd w:val="clear" w:color="auto" w:fill="FFFFFF"/>
        </w:rPr>
        <w:t>437 563312</w:t>
      </w:r>
    </w:p>
    <w:p w14:paraId="21B41C5D" w14:textId="77777777" w:rsidR="00F13E00" w:rsidRDefault="00F13E00">
      <w:pPr>
        <w:jc w:val="center"/>
        <w:rPr>
          <w:rFonts w:ascii="Arial" w:hAnsi="Arial" w:cs="Arial"/>
          <w:color w:val="222222"/>
          <w:shd w:val="clear" w:color="auto" w:fill="FFFFFF"/>
        </w:rPr>
      </w:pPr>
    </w:p>
    <w:p w14:paraId="15B0E97D" w14:textId="77777777" w:rsidR="00F13E00" w:rsidRDefault="00F13E00">
      <w:pPr>
        <w:jc w:val="center"/>
      </w:pPr>
    </w:p>
    <w:sectPr w:rsidR="00F13E00" w:rsidSect="006944A0">
      <w:pgSz w:w="12240" w:h="15840"/>
      <w:pgMar w:top="720" w:right="720" w:bottom="720" w:left="72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8432E858"/>
    <w:lvl w:ilvl="0">
      <w:start w:val="1"/>
      <w:numFmt w:val="decimal"/>
      <w:lvlText w:val="%1."/>
      <w:lvlJc w:val="left"/>
      <w:pPr>
        <w:tabs>
          <w:tab w:val="num" w:pos="709"/>
        </w:tabs>
        <w:ind w:left="709" w:firstLine="0"/>
      </w:pPr>
      <w:rPr>
        <w:rFonts w:ascii="Arial" w:eastAsia="Times New Roman" w:hAnsi="Arial" w:cs="Arial"/>
        <w:sz w:val="24"/>
        <w:szCs w:val="24"/>
      </w:rPr>
    </w:lvl>
  </w:abstractNum>
  <w:abstractNum w:abstractNumId="2" w15:restartNumberingAfterBreak="0">
    <w:nsid w:val="0EE04F57"/>
    <w:multiLevelType w:val="hybridMultilevel"/>
    <w:tmpl w:val="0CF43EC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 w15:restartNumberingAfterBreak="0">
    <w:nsid w:val="14623AB7"/>
    <w:multiLevelType w:val="hybridMultilevel"/>
    <w:tmpl w:val="C4D01B06"/>
    <w:lvl w:ilvl="0" w:tplc="2D80ED26">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9411B2"/>
    <w:multiLevelType w:val="singleLevel"/>
    <w:tmpl w:val="A680EC3E"/>
    <w:lvl w:ilvl="0">
      <w:start w:val="1"/>
      <w:numFmt w:val="decimal"/>
      <w:lvlText w:val="%1."/>
      <w:lvlJc w:val="left"/>
      <w:pPr>
        <w:tabs>
          <w:tab w:val="num" w:pos="709"/>
        </w:tabs>
        <w:ind w:left="709" w:firstLine="0"/>
      </w:pPr>
      <w:rPr>
        <w:rFonts w:ascii="Arial" w:eastAsia="Times New Roman" w:hAnsi="Arial" w:cs="Arial"/>
      </w:rPr>
    </w:lvl>
  </w:abstractNum>
  <w:abstractNum w:abstractNumId="5" w15:restartNumberingAfterBreak="0">
    <w:nsid w:val="393D110B"/>
    <w:multiLevelType w:val="hybridMultilevel"/>
    <w:tmpl w:val="E7926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B95D70"/>
    <w:multiLevelType w:val="hybridMultilevel"/>
    <w:tmpl w:val="658C2BBE"/>
    <w:lvl w:ilvl="0" w:tplc="5C9E8AA6">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3CE97FE6"/>
    <w:multiLevelType w:val="singleLevel"/>
    <w:tmpl w:val="F17A80FE"/>
    <w:lvl w:ilvl="0">
      <w:start w:val="1"/>
      <w:numFmt w:val="decimal"/>
      <w:lvlText w:val="%1."/>
      <w:lvlJc w:val="left"/>
      <w:pPr>
        <w:tabs>
          <w:tab w:val="num" w:pos="709"/>
        </w:tabs>
        <w:ind w:left="709" w:firstLine="0"/>
      </w:pPr>
      <w:rPr>
        <w:rFonts w:ascii="Arial" w:eastAsia="Times New Roman" w:hAnsi="Arial" w:cs="Arial"/>
        <w:sz w:val="24"/>
        <w:szCs w:val="24"/>
      </w:rPr>
    </w:lvl>
  </w:abstractNum>
  <w:abstractNum w:abstractNumId="8" w15:restartNumberingAfterBreak="0">
    <w:nsid w:val="52112921"/>
    <w:multiLevelType w:val="hybridMultilevel"/>
    <w:tmpl w:val="606813F8"/>
    <w:lvl w:ilvl="0" w:tplc="0D92F714">
      <w:start w:val="1"/>
      <w:numFmt w:val="decimal"/>
      <w:lvlText w:val="%1."/>
      <w:lvlJc w:val="left"/>
      <w:pPr>
        <w:ind w:left="2520" w:hanging="360"/>
      </w:pPr>
      <w:rPr>
        <w:rFonts w:ascii="Times New Roman" w:hAnsi="Times New Roman" w:cs="Times New Roman"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15:restartNumberingAfterBreak="0">
    <w:nsid w:val="56C164CE"/>
    <w:multiLevelType w:val="hybridMultilevel"/>
    <w:tmpl w:val="CDA83F3C"/>
    <w:lvl w:ilvl="0" w:tplc="FC4C91F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4182AA2"/>
    <w:multiLevelType w:val="multilevel"/>
    <w:tmpl w:val="89749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EC06585"/>
    <w:multiLevelType w:val="hybridMultilevel"/>
    <w:tmpl w:val="4D3EA7D6"/>
    <w:lvl w:ilvl="0" w:tplc="8E7E1078">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7FC444D6"/>
    <w:multiLevelType w:val="hybridMultilevel"/>
    <w:tmpl w:val="68B20C20"/>
    <w:lvl w:ilvl="0" w:tplc="6A62900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269630969">
    <w:abstractNumId w:val="0"/>
  </w:num>
  <w:num w:numId="2" w16cid:durableId="926037976">
    <w:abstractNumId w:val="1"/>
  </w:num>
  <w:num w:numId="3" w16cid:durableId="225725330">
    <w:abstractNumId w:val="10"/>
  </w:num>
  <w:num w:numId="4" w16cid:durableId="1315182394">
    <w:abstractNumId w:val="8"/>
  </w:num>
  <w:num w:numId="5" w16cid:durableId="1651598995">
    <w:abstractNumId w:val="2"/>
  </w:num>
  <w:num w:numId="6" w16cid:durableId="241532460">
    <w:abstractNumId w:val="5"/>
  </w:num>
  <w:num w:numId="7" w16cid:durableId="1773282969">
    <w:abstractNumId w:val="9"/>
  </w:num>
  <w:num w:numId="8" w16cid:durableId="518005906">
    <w:abstractNumId w:val="4"/>
  </w:num>
  <w:num w:numId="9" w16cid:durableId="66223611">
    <w:abstractNumId w:val="11"/>
  </w:num>
  <w:num w:numId="10" w16cid:durableId="1707484730">
    <w:abstractNumId w:val="6"/>
  </w:num>
  <w:num w:numId="11" w16cid:durableId="77605574">
    <w:abstractNumId w:val="12"/>
  </w:num>
  <w:num w:numId="12" w16cid:durableId="2027634356">
    <w:abstractNumId w:val="7"/>
  </w:num>
  <w:num w:numId="13" w16cid:durableId="12206765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146"/>
    <w:rsid w:val="00011C34"/>
    <w:rsid w:val="000126F3"/>
    <w:rsid w:val="00014C63"/>
    <w:rsid w:val="00015655"/>
    <w:rsid w:val="000453A6"/>
    <w:rsid w:val="0005591C"/>
    <w:rsid w:val="00057E7D"/>
    <w:rsid w:val="00061E06"/>
    <w:rsid w:val="000629F6"/>
    <w:rsid w:val="00070180"/>
    <w:rsid w:val="000933A8"/>
    <w:rsid w:val="000B3183"/>
    <w:rsid w:val="000E7D3F"/>
    <w:rsid w:val="000F6601"/>
    <w:rsid w:val="000F698C"/>
    <w:rsid w:val="00104EF9"/>
    <w:rsid w:val="00125283"/>
    <w:rsid w:val="001263C8"/>
    <w:rsid w:val="00133FF0"/>
    <w:rsid w:val="0013578F"/>
    <w:rsid w:val="00150932"/>
    <w:rsid w:val="0015757F"/>
    <w:rsid w:val="001633BC"/>
    <w:rsid w:val="001679B2"/>
    <w:rsid w:val="001713A4"/>
    <w:rsid w:val="00171C79"/>
    <w:rsid w:val="00174B6D"/>
    <w:rsid w:val="00175459"/>
    <w:rsid w:val="0018282C"/>
    <w:rsid w:val="00184AAB"/>
    <w:rsid w:val="0018583C"/>
    <w:rsid w:val="00185912"/>
    <w:rsid w:val="00193790"/>
    <w:rsid w:val="00193D22"/>
    <w:rsid w:val="001A4351"/>
    <w:rsid w:val="001C65A6"/>
    <w:rsid w:val="001D49DD"/>
    <w:rsid w:val="001D4CC8"/>
    <w:rsid w:val="001E05CB"/>
    <w:rsid w:val="001E0832"/>
    <w:rsid w:val="001E3C75"/>
    <w:rsid w:val="001E3DB1"/>
    <w:rsid w:val="001E50CA"/>
    <w:rsid w:val="001F2AB8"/>
    <w:rsid w:val="00200454"/>
    <w:rsid w:val="002072F1"/>
    <w:rsid w:val="00215EAF"/>
    <w:rsid w:val="002405D7"/>
    <w:rsid w:val="00246E25"/>
    <w:rsid w:val="00251F43"/>
    <w:rsid w:val="00261301"/>
    <w:rsid w:val="00277D11"/>
    <w:rsid w:val="002972EC"/>
    <w:rsid w:val="00297F8A"/>
    <w:rsid w:val="002B481D"/>
    <w:rsid w:val="002C0C17"/>
    <w:rsid w:val="002E1614"/>
    <w:rsid w:val="002E216F"/>
    <w:rsid w:val="002F19D4"/>
    <w:rsid w:val="00312638"/>
    <w:rsid w:val="00331E3A"/>
    <w:rsid w:val="00340A6F"/>
    <w:rsid w:val="00364114"/>
    <w:rsid w:val="00366B33"/>
    <w:rsid w:val="00370482"/>
    <w:rsid w:val="0037382F"/>
    <w:rsid w:val="003751F2"/>
    <w:rsid w:val="00381FC5"/>
    <w:rsid w:val="003851A5"/>
    <w:rsid w:val="00392BBB"/>
    <w:rsid w:val="003C2004"/>
    <w:rsid w:val="003C2266"/>
    <w:rsid w:val="003C7613"/>
    <w:rsid w:val="003F67E0"/>
    <w:rsid w:val="0041286E"/>
    <w:rsid w:val="00415AA9"/>
    <w:rsid w:val="00423427"/>
    <w:rsid w:val="004240D6"/>
    <w:rsid w:val="0043334F"/>
    <w:rsid w:val="00433E7B"/>
    <w:rsid w:val="00445C32"/>
    <w:rsid w:val="004777C9"/>
    <w:rsid w:val="00481786"/>
    <w:rsid w:val="00494C13"/>
    <w:rsid w:val="00496447"/>
    <w:rsid w:val="004A7D10"/>
    <w:rsid w:val="004B1218"/>
    <w:rsid w:val="004B252B"/>
    <w:rsid w:val="004B45AB"/>
    <w:rsid w:val="004C562A"/>
    <w:rsid w:val="004C5A12"/>
    <w:rsid w:val="004E1A09"/>
    <w:rsid w:val="004F0901"/>
    <w:rsid w:val="004F74C2"/>
    <w:rsid w:val="005118D3"/>
    <w:rsid w:val="00515519"/>
    <w:rsid w:val="00515AF7"/>
    <w:rsid w:val="00524127"/>
    <w:rsid w:val="00527E2F"/>
    <w:rsid w:val="005325F9"/>
    <w:rsid w:val="00533295"/>
    <w:rsid w:val="0054570B"/>
    <w:rsid w:val="00547AF9"/>
    <w:rsid w:val="00550491"/>
    <w:rsid w:val="00553CCF"/>
    <w:rsid w:val="00555DF3"/>
    <w:rsid w:val="00562677"/>
    <w:rsid w:val="0057163A"/>
    <w:rsid w:val="0057199D"/>
    <w:rsid w:val="005819CB"/>
    <w:rsid w:val="0058523F"/>
    <w:rsid w:val="00594CBD"/>
    <w:rsid w:val="005A1612"/>
    <w:rsid w:val="005B2B10"/>
    <w:rsid w:val="005B671C"/>
    <w:rsid w:val="005B7C83"/>
    <w:rsid w:val="005D4C1B"/>
    <w:rsid w:val="005F0918"/>
    <w:rsid w:val="0060117E"/>
    <w:rsid w:val="00606A43"/>
    <w:rsid w:val="0063129A"/>
    <w:rsid w:val="00647EA6"/>
    <w:rsid w:val="0065479A"/>
    <w:rsid w:val="006611D8"/>
    <w:rsid w:val="00672977"/>
    <w:rsid w:val="00673AFA"/>
    <w:rsid w:val="006746A1"/>
    <w:rsid w:val="00684B26"/>
    <w:rsid w:val="00690E24"/>
    <w:rsid w:val="006944A0"/>
    <w:rsid w:val="00695FA6"/>
    <w:rsid w:val="006A0D46"/>
    <w:rsid w:val="006B45FD"/>
    <w:rsid w:val="006C7C8B"/>
    <w:rsid w:val="006D2469"/>
    <w:rsid w:val="00702EC4"/>
    <w:rsid w:val="00716845"/>
    <w:rsid w:val="00720DAE"/>
    <w:rsid w:val="007523D6"/>
    <w:rsid w:val="00761CFC"/>
    <w:rsid w:val="00770E6B"/>
    <w:rsid w:val="00773388"/>
    <w:rsid w:val="00783313"/>
    <w:rsid w:val="0078729D"/>
    <w:rsid w:val="00796136"/>
    <w:rsid w:val="007B6CAA"/>
    <w:rsid w:val="007D39A8"/>
    <w:rsid w:val="007D5821"/>
    <w:rsid w:val="007E0702"/>
    <w:rsid w:val="007E4800"/>
    <w:rsid w:val="007F051B"/>
    <w:rsid w:val="00811978"/>
    <w:rsid w:val="00812FCD"/>
    <w:rsid w:val="00816F87"/>
    <w:rsid w:val="008216C3"/>
    <w:rsid w:val="00833428"/>
    <w:rsid w:val="0084202B"/>
    <w:rsid w:val="0084409B"/>
    <w:rsid w:val="00846FA0"/>
    <w:rsid w:val="00862E90"/>
    <w:rsid w:val="00883247"/>
    <w:rsid w:val="00884933"/>
    <w:rsid w:val="00890228"/>
    <w:rsid w:val="00895D2C"/>
    <w:rsid w:val="008A1154"/>
    <w:rsid w:val="008B2F1E"/>
    <w:rsid w:val="008C2960"/>
    <w:rsid w:val="008C678C"/>
    <w:rsid w:val="008C7F51"/>
    <w:rsid w:val="008D420D"/>
    <w:rsid w:val="008E0302"/>
    <w:rsid w:val="008F1F3D"/>
    <w:rsid w:val="008F34B7"/>
    <w:rsid w:val="00905DC0"/>
    <w:rsid w:val="009144C3"/>
    <w:rsid w:val="00926121"/>
    <w:rsid w:val="0094088B"/>
    <w:rsid w:val="0094269B"/>
    <w:rsid w:val="009478D5"/>
    <w:rsid w:val="0095225A"/>
    <w:rsid w:val="00956E52"/>
    <w:rsid w:val="00973A02"/>
    <w:rsid w:val="00976627"/>
    <w:rsid w:val="009821E6"/>
    <w:rsid w:val="00993839"/>
    <w:rsid w:val="009C7371"/>
    <w:rsid w:val="009E15B1"/>
    <w:rsid w:val="009F2B88"/>
    <w:rsid w:val="009F5246"/>
    <w:rsid w:val="00A0105F"/>
    <w:rsid w:val="00A11B8A"/>
    <w:rsid w:val="00A22C66"/>
    <w:rsid w:val="00A41D21"/>
    <w:rsid w:val="00A643F4"/>
    <w:rsid w:val="00A75273"/>
    <w:rsid w:val="00A76654"/>
    <w:rsid w:val="00A92569"/>
    <w:rsid w:val="00A9441A"/>
    <w:rsid w:val="00AA372B"/>
    <w:rsid w:val="00AB52F2"/>
    <w:rsid w:val="00AC3E09"/>
    <w:rsid w:val="00AC44AE"/>
    <w:rsid w:val="00AD209A"/>
    <w:rsid w:val="00AF0B90"/>
    <w:rsid w:val="00AF7046"/>
    <w:rsid w:val="00B0237A"/>
    <w:rsid w:val="00B05FE3"/>
    <w:rsid w:val="00B24000"/>
    <w:rsid w:val="00B338C1"/>
    <w:rsid w:val="00B34FF7"/>
    <w:rsid w:val="00B41794"/>
    <w:rsid w:val="00B449ED"/>
    <w:rsid w:val="00B45F5F"/>
    <w:rsid w:val="00B52DA7"/>
    <w:rsid w:val="00B86414"/>
    <w:rsid w:val="00BA44D0"/>
    <w:rsid w:val="00BA57C5"/>
    <w:rsid w:val="00BF1DE7"/>
    <w:rsid w:val="00C106FA"/>
    <w:rsid w:val="00C10BDB"/>
    <w:rsid w:val="00C14D3C"/>
    <w:rsid w:val="00C16990"/>
    <w:rsid w:val="00C26C2A"/>
    <w:rsid w:val="00C27236"/>
    <w:rsid w:val="00C33C14"/>
    <w:rsid w:val="00C4185D"/>
    <w:rsid w:val="00C43D30"/>
    <w:rsid w:val="00C47DE7"/>
    <w:rsid w:val="00C63387"/>
    <w:rsid w:val="00C779AB"/>
    <w:rsid w:val="00C80335"/>
    <w:rsid w:val="00C8445E"/>
    <w:rsid w:val="00C8554E"/>
    <w:rsid w:val="00C86C87"/>
    <w:rsid w:val="00CB5E86"/>
    <w:rsid w:val="00CC1239"/>
    <w:rsid w:val="00CC74CB"/>
    <w:rsid w:val="00CE681E"/>
    <w:rsid w:val="00CF3507"/>
    <w:rsid w:val="00D112F1"/>
    <w:rsid w:val="00D12DE6"/>
    <w:rsid w:val="00D139BC"/>
    <w:rsid w:val="00D36D48"/>
    <w:rsid w:val="00D61B36"/>
    <w:rsid w:val="00D64445"/>
    <w:rsid w:val="00D71A4C"/>
    <w:rsid w:val="00D8021F"/>
    <w:rsid w:val="00D83704"/>
    <w:rsid w:val="00D90146"/>
    <w:rsid w:val="00DA13CF"/>
    <w:rsid w:val="00DB03F7"/>
    <w:rsid w:val="00DB3303"/>
    <w:rsid w:val="00DB46F3"/>
    <w:rsid w:val="00DB6DFB"/>
    <w:rsid w:val="00DF0569"/>
    <w:rsid w:val="00E058E4"/>
    <w:rsid w:val="00E131E2"/>
    <w:rsid w:val="00E2212C"/>
    <w:rsid w:val="00E30B0B"/>
    <w:rsid w:val="00E315A8"/>
    <w:rsid w:val="00E32838"/>
    <w:rsid w:val="00E4427C"/>
    <w:rsid w:val="00E64C04"/>
    <w:rsid w:val="00E70833"/>
    <w:rsid w:val="00E76C31"/>
    <w:rsid w:val="00E83E95"/>
    <w:rsid w:val="00E90F91"/>
    <w:rsid w:val="00EB0C2C"/>
    <w:rsid w:val="00EB785B"/>
    <w:rsid w:val="00ED5DEA"/>
    <w:rsid w:val="00ED7817"/>
    <w:rsid w:val="00EE1CF7"/>
    <w:rsid w:val="00EF109C"/>
    <w:rsid w:val="00EF6E59"/>
    <w:rsid w:val="00F02F37"/>
    <w:rsid w:val="00F05615"/>
    <w:rsid w:val="00F06896"/>
    <w:rsid w:val="00F13E00"/>
    <w:rsid w:val="00F25B5D"/>
    <w:rsid w:val="00F45A7B"/>
    <w:rsid w:val="00F563A1"/>
    <w:rsid w:val="00F74BB8"/>
    <w:rsid w:val="00F81ADF"/>
    <w:rsid w:val="00F869CE"/>
    <w:rsid w:val="00F87200"/>
    <w:rsid w:val="00F96B5C"/>
    <w:rsid w:val="00FA69EF"/>
    <w:rsid w:val="00FB255F"/>
    <w:rsid w:val="00FD152B"/>
    <w:rsid w:val="00FD15D8"/>
    <w:rsid w:val="00FD3AA8"/>
    <w:rsid w:val="00FE32EE"/>
    <w:rsid w:val="00FE4503"/>
    <w:rsid w:val="00FF1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CED8537"/>
  <w15:chartTrackingRefBased/>
  <w15:docId w15:val="{9E819453-AE42-4A58-AF37-79F5D2C9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jc w:val="center"/>
      <w:outlineLvl w:val="0"/>
    </w:pPr>
    <w:rPr>
      <w:rFonts w:ascii="Arial" w:hAnsi="Arial" w:cs="Arial"/>
      <w:b/>
      <w:bCs/>
    </w:rPr>
  </w:style>
  <w:style w:type="paragraph" w:styleId="Heading2">
    <w:name w:val="heading 2"/>
    <w:basedOn w:val="Normal"/>
    <w:next w:val="Normal"/>
    <w:qFormat/>
    <w:pPr>
      <w:keepNext/>
      <w:numPr>
        <w:ilvl w:val="1"/>
        <w:numId w:val="1"/>
      </w:numPr>
      <w:jc w:val="center"/>
      <w:outlineLvl w:val="1"/>
    </w:pPr>
    <w:rPr>
      <w:rFonts w:ascii="Georgia" w:hAnsi="Georgia"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Wingdings" w:hAnsi="Wingdings" w:cs="Wingdings" w:hint="default"/>
    </w:rPr>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9z0">
    <w:name w:val="WW8Num9z0"/>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Wingdings" w:hAnsi="Wingdings" w:cs="Wingdings" w:hint="default"/>
    </w:rPr>
  </w:style>
  <w:style w:type="character" w:customStyle="1" w:styleId="WW8Num17z1">
    <w:name w:val="WW8Num17z1"/>
    <w:rPr>
      <w:rFonts w:ascii="Courier New" w:hAnsi="Courier New" w:cs="Courier New"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Wingdings" w:hAnsi="Wingdings" w:cs="Wingdings" w:hint="default"/>
    </w:rPr>
  </w:style>
  <w:style w:type="character" w:customStyle="1" w:styleId="WW8Num19z1">
    <w:name w:val="WW8Num19z1"/>
    <w:rPr>
      <w:rFonts w:ascii="Courier New" w:hAnsi="Courier New" w:cs="Courier New" w:hint="default"/>
    </w:rPr>
  </w:style>
  <w:style w:type="character" w:customStyle="1" w:styleId="WW8Num19z3">
    <w:name w:val="WW8Num19z3"/>
    <w:rPr>
      <w:rFonts w:ascii="Symbol" w:hAnsi="Symbol" w:cs="Symbol" w:hint="default"/>
    </w:rPr>
  </w:style>
  <w:style w:type="character" w:customStyle="1" w:styleId="WW8NumSt1z0">
    <w:name w:val="WW8NumSt1z0"/>
    <w:rPr>
      <w:rFonts w:ascii="Wingdings" w:hAnsi="Wingdings" w:cs="Wingdings" w:hint="default"/>
    </w:rPr>
  </w:style>
  <w:style w:type="character" w:customStyle="1" w:styleId="WW8NumSt1z1">
    <w:name w:val="WW8NumSt1z1"/>
    <w:rPr>
      <w:rFonts w:ascii="Courier New" w:hAnsi="Courier New" w:cs="Courier New" w:hint="default"/>
    </w:rPr>
  </w:style>
  <w:style w:type="character" w:customStyle="1" w:styleId="WW8NumSt1z3">
    <w:name w:val="WW8NumSt1z3"/>
    <w:rPr>
      <w:rFonts w:ascii="Symbol" w:hAnsi="Symbol" w:cs="Symbol" w:hint="default"/>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jc w:val="center"/>
    </w:pPr>
    <w:rPr>
      <w:rFonts w:ascii="Arial" w:hAnsi="Arial" w:cs="Arial"/>
      <w:sz w:val="20"/>
    </w:rPr>
  </w:style>
  <w:style w:type="paragraph" w:styleId="List">
    <w:name w:val="List"/>
    <w:basedOn w:val="BodyText"/>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BodyText2">
    <w:name w:val="Body Text 2"/>
    <w:basedOn w:val="Normal"/>
    <w:pPr>
      <w:jc w:val="center"/>
    </w:pPr>
    <w:rPr>
      <w:rFonts w:ascii="Arial" w:hAnsi="Arial" w:cs="Arial"/>
      <w:sz w:val="22"/>
    </w:rPr>
  </w:style>
  <w:style w:type="paragraph" w:styleId="Title">
    <w:name w:val="Title"/>
    <w:basedOn w:val="Normal"/>
    <w:next w:val="Subtitle"/>
    <w:qFormat/>
    <w:pPr>
      <w:jc w:val="center"/>
    </w:pPr>
    <w:rPr>
      <w:rFonts w:ascii="Georgia" w:hAnsi="Georgia" w:cs="Georgia"/>
      <w:sz w:val="36"/>
      <w:szCs w:val="36"/>
    </w:rPr>
  </w:style>
  <w:style w:type="paragraph" w:styleId="Subtitle">
    <w:name w:val="Subtitle"/>
    <w:basedOn w:val="Heading"/>
    <w:next w:val="BodyText"/>
    <w:qFormat/>
    <w:pPr>
      <w:jc w:val="center"/>
    </w:pPr>
    <w:rPr>
      <w:i/>
      <w:iCs/>
    </w:rPr>
  </w:style>
  <w:style w:type="paragraph" w:styleId="DocumentMap">
    <w:name w:val="Document Map"/>
    <w:basedOn w:val="Normal"/>
    <w:pPr>
      <w:shd w:val="clear" w:color="auto" w:fill="000080"/>
    </w:pPr>
    <w:rPr>
      <w:rFonts w:ascii="Tahoma" w:hAnsi="Tahoma" w:cs="Tahoma"/>
      <w:sz w:val="20"/>
      <w:szCs w:val="20"/>
    </w:rPr>
  </w:style>
  <w:style w:type="paragraph" w:styleId="BalloonText">
    <w:name w:val="Balloon Text"/>
    <w:basedOn w:val="Normal"/>
    <w:link w:val="BalloonTextChar"/>
    <w:uiPriority w:val="99"/>
    <w:semiHidden/>
    <w:unhideWhenUsed/>
    <w:rsid w:val="00A643F4"/>
    <w:rPr>
      <w:rFonts w:ascii="Segoe UI" w:hAnsi="Segoe UI" w:cs="Segoe UI"/>
      <w:sz w:val="18"/>
      <w:szCs w:val="18"/>
    </w:rPr>
  </w:style>
  <w:style w:type="character" w:customStyle="1" w:styleId="BalloonTextChar">
    <w:name w:val="Balloon Text Char"/>
    <w:link w:val="BalloonText"/>
    <w:uiPriority w:val="99"/>
    <w:semiHidden/>
    <w:rsid w:val="00A643F4"/>
    <w:rPr>
      <w:rFonts w:ascii="Segoe UI" w:hAnsi="Segoe UI" w:cs="Segoe UI"/>
      <w:sz w:val="18"/>
      <w:szCs w:val="18"/>
      <w:lang w:eastAsia="ar-SA"/>
    </w:rPr>
  </w:style>
  <w:style w:type="character" w:styleId="UnresolvedMention">
    <w:name w:val="Unresolved Mention"/>
    <w:uiPriority w:val="99"/>
    <w:semiHidden/>
    <w:unhideWhenUsed/>
    <w:rsid w:val="00926121"/>
    <w:rPr>
      <w:color w:val="605E5C"/>
      <w:shd w:val="clear" w:color="auto" w:fill="E1DFDD"/>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057E7D"/>
    <w:pPr>
      <w:suppressAutoHyphens w:val="0"/>
      <w:spacing w:after="200" w:line="288" w:lineRule="auto"/>
      <w:ind w:left="720"/>
      <w:contextualSpacing/>
    </w:pPr>
    <w:rPr>
      <w:rFonts w:ascii="Calibri" w:hAnsi="Calibri"/>
      <w:sz w:val="21"/>
      <w:szCs w:val="21"/>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locked/>
    <w:rsid w:val="00057E7D"/>
    <w:rPr>
      <w:rFonts w:ascii="Calibri" w:hAnsi="Calibr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39576">
      <w:bodyDiv w:val="1"/>
      <w:marLeft w:val="0"/>
      <w:marRight w:val="0"/>
      <w:marTop w:val="0"/>
      <w:marBottom w:val="0"/>
      <w:divBdr>
        <w:top w:val="none" w:sz="0" w:space="0" w:color="auto"/>
        <w:left w:val="none" w:sz="0" w:space="0" w:color="auto"/>
        <w:bottom w:val="none" w:sz="0" w:space="0" w:color="auto"/>
        <w:right w:val="none" w:sz="0" w:space="0" w:color="auto"/>
      </w:divBdr>
    </w:div>
    <w:div w:id="336545035">
      <w:bodyDiv w:val="1"/>
      <w:marLeft w:val="0"/>
      <w:marRight w:val="0"/>
      <w:marTop w:val="0"/>
      <w:marBottom w:val="0"/>
      <w:divBdr>
        <w:top w:val="none" w:sz="0" w:space="0" w:color="auto"/>
        <w:left w:val="none" w:sz="0" w:space="0" w:color="auto"/>
        <w:bottom w:val="none" w:sz="0" w:space="0" w:color="auto"/>
        <w:right w:val="none" w:sz="0" w:space="0" w:color="auto"/>
      </w:divBdr>
    </w:div>
    <w:div w:id="178719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embstcc.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2342</CharactersWithSpaces>
  <SharedDoc>false</SharedDoc>
  <HLinks>
    <vt:vector size="6" baseType="variant">
      <vt:variant>
        <vt:i4>3997798</vt:i4>
      </vt:variant>
      <vt:variant>
        <vt:i4>0</vt:i4>
      </vt:variant>
      <vt:variant>
        <vt:i4>0</vt:i4>
      </vt:variant>
      <vt:variant>
        <vt:i4>5</vt:i4>
      </vt:variant>
      <vt:variant>
        <vt:lpwstr>http://www.pembstcc.co.uk/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Amroth Clerk</dc:creator>
  <cp:keywords/>
  <cp:lastModifiedBy>Amroth Clerk</cp:lastModifiedBy>
  <cp:revision>9</cp:revision>
  <cp:lastPrinted>2021-09-16T08:28:00Z</cp:lastPrinted>
  <dcterms:created xsi:type="dcterms:W3CDTF">2022-11-04T11:25:00Z</dcterms:created>
  <dcterms:modified xsi:type="dcterms:W3CDTF">2022-11-09T15:18:00Z</dcterms:modified>
</cp:coreProperties>
</file>