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11336EC0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EC6B12" w:rsidRPr="008C0B39">
        <w:rPr>
          <w:rFonts w:ascii="Arial" w:hAnsi="Arial" w:cs="Arial"/>
          <w:sz w:val="24"/>
          <w:szCs w:val="24"/>
          <w:lang w:val="en-GB"/>
        </w:rPr>
        <w:t>2</w:t>
      </w:r>
      <w:r w:rsidR="00F46206">
        <w:rPr>
          <w:rFonts w:ascii="Arial" w:hAnsi="Arial" w:cs="Arial"/>
          <w:sz w:val="24"/>
          <w:szCs w:val="24"/>
          <w:lang w:val="en-GB"/>
        </w:rPr>
        <w:t>6</w:t>
      </w:r>
      <w:r w:rsidR="00F46206" w:rsidRPr="00F46206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F46206">
        <w:rPr>
          <w:rFonts w:ascii="Arial" w:hAnsi="Arial" w:cs="Arial"/>
          <w:sz w:val="24"/>
          <w:szCs w:val="24"/>
          <w:lang w:val="en-GB"/>
        </w:rPr>
        <w:t xml:space="preserve"> October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2022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Smyrna Vestry, Puncheston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0D7921F4" w14:textId="6388CBFB" w:rsidR="00017BA0" w:rsidRDefault="00017BA0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Presentation – Trecwn Green Energy Hub</w:t>
      </w:r>
      <w:r w:rsidR="007E7DA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26F6D372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065279">
        <w:rPr>
          <w:rFonts w:ascii="Arial" w:hAnsi="Arial" w:cs="Arial"/>
          <w:sz w:val="24"/>
          <w:szCs w:val="24"/>
          <w:lang w:val="en-GB"/>
        </w:rPr>
        <w:t>28.09</w:t>
      </w:r>
      <w:r w:rsidR="00CB32A3" w:rsidRPr="008C0B39">
        <w:rPr>
          <w:rFonts w:ascii="Arial" w:hAnsi="Arial" w:cs="Arial"/>
          <w:sz w:val="24"/>
          <w:szCs w:val="24"/>
          <w:lang w:val="en-GB"/>
        </w:rPr>
        <w:t>.22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18D8C100" w14:textId="519AA1F8" w:rsidR="0053334A" w:rsidRPr="008C0B39" w:rsidRDefault="000E7256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Happy to Chat bench</w:t>
      </w:r>
    </w:p>
    <w:p w14:paraId="6D2CF3AD" w14:textId="7AFC511E" w:rsidR="00CE63CE" w:rsidRPr="008C0B39" w:rsidRDefault="00F70558" w:rsidP="00CE63C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Gift and meal for Bob Kilmister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188B1A11" w14:textId="3C98A23D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20 mph </w:t>
      </w:r>
      <w:r w:rsidR="00F70558" w:rsidRPr="008C0B39">
        <w:rPr>
          <w:rFonts w:ascii="Arial" w:hAnsi="Arial" w:cs="Arial"/>
          <w:sz w:val="24"/>
          <w:szCs w:val="24"/>
          <w:lang w:val="en-GB"/>
        </w:rPr>
        <w:t>zone</w:t>
      </w:r>
    </w:p>
    <w:p w14:paraId="5308940B" w14:textId="1DA22292" w:rsidR="003912BB" w:rsidRPr="008C0B39" w:rsidRDefault="003912BB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Sewerage smell by Heol Dewi</w:t>
      </w:r>
    </w:p>
    <w:p w14:paraId="7204D864" w14:textId="6E55A615" w:rsidR="000A451B" w:rsidRPr="003659C5" w:rsidRDefault="000A451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Annual Audit</w:t>
      </w:r>
    </w:p>
    <w:p w14:paraId="2B1F8F67" w14:textId="0653A415" w:rsidR="003659C5" w:rsidRPr="003659C5" w:rsidRDefault="003659C5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Code of Conduct Training</w:t>
      </w:r>
    </w:p>
    <w:p w14:paraId="5BCE8D3E" w14:textId="4E303E26" w:rsidR="003659C5" w:rsidRPr="003659C5" w:rsidRDefault="003659C5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PCC Development Participation Strategy </w:t>
      </w:r>
    </w:p>
    <w:p w14:paraId="771C0DB3" w14:textId="1ADA0257" w:rsidR="003659C5" w:rsidRPr="004F65FB" w:rsidRDefault="004F65F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4 Park Avenue</w:t>
      </w:r>
      <w:r w:rsidR="00BC5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F7215">
        <w:rPr>
          <w:rFonts w:ascii="Arial" w:hAnsi="Arial" w:cs="Arial"/>
          <w:color w:val="000000"/>
          <w:sz w:val="24"/>
          <w:szCs w:val="24"/>
        </w:rPr>
        <w:t>–</w:t>
      </w:r>
      <w:r w:rsidR="00BC5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F7215">
        <w:rPr>
          <w:rFonts w:ascii="Arial" w:hAnsi="Arial" w:cs="Arial"/>
          <w:color w:val="000000"/>
          <w:sz w:val="24"/>
          <w:szCs w:val="24"/>
        </w:rPr>
        <w:t>removal of front wall and caravan in situ</w:t>
      </w:r>
    </w:p>
    <w:p w14:paraId="569FCB80" w14:textId="7B2A09EA" w:rsidR="004F65FB" w:rsidRPr="004F65FB" w:rsidRDefault="004F65F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‘No Dogs’ signs at play area</w:t>
      </w:r>
    </w:p>
    <w:p w14:paraId="10AEB344" w14:textId="028B2718" w:rsidR="004F65FB" w:rsidRPr="00192899" w:rsidRDefault="00CA22B9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Tree Planting </w:t>
      </w:r>
    </w:p>
    <w:p w14:paraId="29AEFBD1" w14:textId="7AFD4E4B" w:rsidR="00192899" w:rsidRPr="000A451B" w:rsidRDefault="003A0250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Stay Safe in the Home initiative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16ADC127" w14:textId="1B7F21C5" w:rsidR="00E36C3C" w:rsidRPr="008C0B3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1BFCB65A" w14:textId="3CB2F10B" w:rsidR="00192899" w:rsidRPr="00192899" w:rsidRDefault="007017CE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Puncheston Village Green wall &amp; path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037425" w:rsidRPr="008C0B39">
        <w:rPr>
          <w:rFonts w:ascii="Arial" w:hAnsi="Arial" w:cs="Arial"/>
          <w:sz w:val="24"/>
          <w:szCs w:val="24"/>
          <w:lang w:val="en-GB"/>
        </w:rPr>
        <w:t>works/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Enhancing Pembrokeshire Grant </w:t>
      </w:r>
    </w:p>
    <w:p w14:paraId="1D53DBC4" w14:textId="6415923A" w:rsidR="00DA3547" w:rsidRPr="008C0B39" w:rsidRDefault="00DA3547" w:rsidP="007017C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Jack Davies</w:t>
      </w:r>
      <w:r w:rsidR="00FC4D63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DoE Award</w:t>
      </w:r>
    </w:p>
    <w:p w14:paraId="0FEDF4E9" w14:textId="6C02BE7B" w:rsidR="000A451B" w:rsidRDefault="000A451B" w:rsidP="001E2D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Finance</w:t>
      </w:r>
      <w:r w:rsidR="00E86F4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6217CCD" w14:textId="23C8E041" w:rsidR="00E86F4F" w:rsidRDefault="00772EA8" w:rsidP="00E86F4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Account balance</w:t>
      </w:r>
    </w:p>
    <w:p w14:paraId="1860DBA8" w14:textId="72715413" w:rsidR="007E7DA4" w:rsidRPr="007E7DA4" w:rsidRDefault="00E86F4F" w:rsidP="007E7DA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Budget</w:t>
      </w:r>
    </w:p>
    <w:p w14:paraId="77D1B6F9" w14:textId="65A29658" w:rsidR="007E7DA4" w:rsidRDefault="007E7DA4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Section 6 Biodiversity </w:t>
      </w:r>
      <w:r w:rsidR="00C42C47">
        <w:rPr>
          <w:rFonts w:ascii="Arial" w:hAnsi="Arial" w:cs="Arial"/>
          <w:sz w:val="24"/>
          <w:szCs w:val="24"/>
          <w:lang w:val="en-GB"/>
        </w:rPr>
        <w:t>and ecosystems resilience duty</w:t>
      </w:r>
    </w:p>
    <w:p w14:paraId="16ADC129" w14:textId="00B34103" w:rsidR="00BE33CB" w:rsidRPr="008C0B39" w:rsidRDefault="00481574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Pr="008C0B39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1"/>
  </w:num>
  <w:num w:numId="5" w16cid:durableId="250429992">
    <w:abstractNumId w:val="5"/>
  </w:num>
  <w:num w:numId="6" w16cid:durableId="1649557523">
    <w:abstractNumId w:val="13"/>
  </w:num>
  <w:num w:numId="7" w16cid:durableId="706419406">
    <w:abstractNumId w:val="0"/>
  </w:num>
  <w:num w:numId="8" w16cid:durableId="1730492242">
    <w:abstractNumId w:val="14"/>
  </w:num>
  <w:num w:numId="9" w16cid:durableId="899563435">
    <w:abstractNumId w:val="8"/>
  </w:num>
  <w:num w:numId="10" w16cid:durableId="1259751211">
    <w:abstractNumId w:val="9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  <w:num w:numId="14" w16cid:durableId="502941842">
    <w:abstractNumId w:val="7"/>
  </w:num>
  <w:num w:numId="15" w16cid:durableId="844052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7BA0"/>
    <w:rsid w:val="000221F2"/>
    <w:rsid w:val="000312E1"/>
    <w:rsid w:val="0003263B"/>
    <w:rsid w:val="00035A28"/>
    <w:rsid w:val="00035C51"/>
    <w:rsid w:val="00037425"/>
    <w:rsid w:val="00037ED1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A451B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5719"/>
    <w:rsid w:val="001E5B5F"/>
    <w:rsid w:val="001F06E7"/>
    <w:rsid w:val="001F4CDC"/>
    <w:rsid w:val="001F5904"/>
    <w:rsid w:val="002003C0"/>
    <w:rsid w:val="00210A61"/>
    <w:rsid w:val="00210D82"/>
    <w:rsid w:val="00212B94"/>
    <w:rsid w:val="0021443A"/>
    <w:rsid w:val="00220BCB"/>
    <w:rsid w:val="002303A5"/>
    <w:rsid w:val="00255CD7"/>
    <w:rsid w:val="00260A6D"/>
    <w:rsid w:val="00266FD4"/>
    <w:rsid w:val="002728CC"/>
    <w:rsid w:val="00273A5A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11619"/>
    <w:rsid w:val="00322FB6"/>
    <w:rsid w:val="00324A6B"/>
    <w:rsid w:val="00324BC4"/>
    <w:rsid w:val="00340094"/>
    <w:rsid w:val="00361177"/>
    <w:rsid w:val="003659C5"/>
    <w:rsid w:val="003713C5"/>
    <w:rsid w:val="00373182"/>
    <w:rsid w:val="0037697E"/>
    <w:rsid w:val="00376AE7"/>
    <w:rsid w:val="003912BB"/>
    <w:rsid w:val="003967D5"/>
    <w:rsid w:val="00397197"/>
    <w:rsid w:val="003A0250"/>
    <w:rsid w:val="003A2791"/>
    <w:rsid w:val="003A3062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F2D14"/>
    <w:rsid w:val="004F65FB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607B"/>
    <w:rsid w:val="00597229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825E2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666FD"/>
    <w:rsid w:val="00772EA8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71F14"/>
    <w:rsid w:val="008822AC"/>
    <w:rsid w:val="00884A9D"/>
    <w:rsid w:val="008866EC"/>
    <w:rsid w:val="0088778C"/>
    <w:rsid w:val="00892AD5"/>
    <w:rsid w:val="00893575"/>
    <w:rsid w:val="008C0B39"/>
    <w:rsid w:val="008C5912"/>
    <w:rsid w:val="008E345A"/>
    <w:rsid w:val="00915982"/>
    <w:rsid w:val="00916D86"/>
    <w:rsid w:val="009372F9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27543"/>
    <w:rsid w:val="00A32A9E"/>
    <w:rsid w:val="00A40FAB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A6520"/>
    <w:rsid w:val="00BB410F"/>
    <w:rsid w:val="00BC57E0"/>
    <w:rsid w:val="00BE2CA1"/>
    <w:rsid w:val="00BE33CB"/>
    <w:rsid w:val="00BF1461"/>
    <w:rsid w:val="00BF52E3"/>
    <w:rsid w:val="00C010C3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6D8B"/>
    <w:rsid w:val="00C82B22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D3507"/>
    <w:rsid w:val="00CD3B40"/>
    <w:rsid w:val="00CD589F"/>
    <w:rsid w:val="00CE63CE"/>
    <w:rsid w:val="00CF52EE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9049E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72F7"/>
    <w:rsid w:val="00E34E7C"/>
    <w:rsid w:val="00E36C3C"/>
    <w:rsid w:val="00E524A4"/>
    <w:rsid w:val="00E803AE"/>
    <w:rsid w:val="00E86F4F"/>
    <w:rsid w:val="00E9041C"/>
    <w:rsid w:val="00E9531B"/>
    <w:rsid w:val="00E95D6A"/>
    <w:rsid w:val="00EA0304"/>
    <w:rsid w:val="00EB38BA"/>
    <w:rsid w:val="00EB7D74"/>
    <w:rsid w:val="00EC6B12"/>
    <w:rsid w:val="00ED21C5"/>
    <w:rsid w:val="00ED6D94"/>
    <w:rsid w:val="00EE363A"/>
    <w:rsid w:val="00F05AB0"/>
    <w:rsid w:val="00F0632B"/>
    <w:rsid w:val="00F14A0E"/>
    <w:rsid w:val="00F17583"/>
    <w:rsid w:val="00F232B4"/>
    <w:rsid w:val="00F338EB"/>
    <w:rsid w:val="00F46206"/>
    <w:rsid w:val="00F523C5"/>
    <w:rsid w:val="00F65D04"/>
    <w:rsid w:val="00F70558"/>
    <w:rsid w:val="00F8323C"/>
    <w:rsid w:val="00F943AC"/>
    <w:rsid w:val="00FA0F93"/>
    <w:rsid w:val="00FB767C"/>
    <w:rsid w:val="00FC4D63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23</cp:revision>
  <cp:lastPrinted>2022-06-17T15:03:00Z</cp:lastPrinted>
  <dcterms:created xsi:type="dcterms:W3CDTF">2022-10-19T21:17:00Z</dcterms:created>
  <dcterms:modified xsi:type="dcterms:W3CDTF">2022-10-21T17:01:00Z</dcterms:modified>
</cp:coreProperties>
</file>