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D661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65C0F94A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3728729C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25C1A5A3" w14:textId="77777777" w:rsidR="009A77B7" w:rsidRDefault="009A77B7">
      <w:pPr>
        <w:pStyle w:val="Heading1"/>
      </w:pPr>
      <w:r>
        <w:t>AGENDA</w:t>
      </w:r>
    </w:p>
    <w:p w14:paraId="10FC2553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3430A317" w14:textId="78C34FA5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 xml:space="preserve">Tuesday </w:t>
      </w:r>
      <w:r w:rsidR="00BF57D0">
        <w:rPr>
          <w:rFonts w:ascii="Arial" w:hAnsi="Arial" w:cs="Arial"/>
        </w:rPr>
        <w:t>1</w:t>
      </w:r>
      <w:r w:rsidR="00BF57D0" w:rsidRPr="00BF57D0">
        <w:rPr>
          <w:rFonts w:ascii="Arial" w:hAnsi="Arial" w:cs="Arial"/>
          <w:vertAlign w:val="superscript"/>
        </w:rPr>
        <w:t>st</w:t>
      </w:r>
      <w:r w:rsidR="00BF57D0">
        <w:rPr>
          <w:rFonts w:ascii="Arial" w:hAnsi="Arial" w:cs="Arial"/>
        </w:rPr>
        <w:t xml:space="preserve"> </w:t>
      </w:r>
      <w:r w:rsidR="00196E7D">
        <w:rPr>
          <w:rFonts w:ascii="Arial" w:hAnsi="Arial" w:cs="Arial"/>
        </w:rPr>
        <w:t>March</w:t>
      </w:r>
      <w:r w:rsidR="00E84EA0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at 7.30pm</w:t>
      </w:r>
    </w:p>
    <w:p w14:paraId="48ED7D33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E8F12E" w14:textId="77777777" w:rsidR="009A77B7" w:rsidRDefault="009A77B7">
      <w:pPr>
        <w:jc w:val="center"/>
        <w:rPr>
          <w:rFonts w:ascii="Arial" w:hAnsi="Arial" w:cs="Arial"/>
        </w:rPr>
      </w:pPr>
    </w:p>
    <w:p w14:paraId="587961E1" w14:textId="77777777" w:rsidR="009A77B7" w:rsidRDefault="009A77B7">
      <w:pPr>
        <w:jc w:val="center"/>
        <w:rPr>
          <w:rFonts w:ascii="Arial" w:hAnsi="Arial" w:cs="Arial"/>
        </w:rPr>
      </w:pPr>
    </w:p>
    <w:p w14:paraId="43ACCB5B" w14:textId="77777777" w:rsidR="009A77B7" w:rsidRDefault="009A77B7">
      <w:pPr>
        <w:jc w:val="center"/>
        <w:rPr>
          <w:rFonts w:ascii="Arial" w:hAnsi="Arial" w:cs="Arial"/>
        </w:rPr>
      </w:pPr>
    </w:p>
    <w:p w14:paraId="57023AFF" w14:textId="77777777" w:rsidR="009A77B7" w:rsidRDefault="009A77B7">
      <w:pPr>
        <w:rPr>
          <w:rFonts w:ascii="Arial" w:hAnsi="Arial" w:cs="Arial"/>
        </w:rPr>
      </w:pPr>
    </w:p>
    <w:p w14:paraId="0B9E39C8" w14:textId="77777777" w:rsidR="009A77B7" w:rsidRDefault="009A77B7">
      <w:pPr>
        <w:jc w:val="center"/>
        <w:rPr>
          <w:rFonts w:ascii="Arial" w:hAnsi="Arial" w:cs="Arial"/>
        </w:rPr>
      </w:pPr>
    </w:p>
    <w:p w14:paraId="501B6BC5" w14:textId="77777777" w:rsidR="009A77B7" w:rsidRDefault="009A77B7">
      <w:pPr>
        <w:jc w:val="center"/>
        <w:rPr>
          <w:rFonts w:ascii="Arial" w:hAnsi="Arial" w:cs="Arial"/>
        </w:rPr>
      </w:pPr>
    </w:p>
    <w:p w14:paraId="470254A9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3F76A70B" w14:textId="77777777" w:rsidR="009A77B7" w:rsidRP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81FD6">
        <w:rPr>
          <w:rFonts w:ascii="Arial" w:hAnsi="Arial" w:cs="Arial"/>
          <w:color w:val="333333"/>
        </w:rPr>
        <w:t>To note any declaration of personal or prejudicial interest in relation to the</w:t>
      </w:r>
      <w:r w:rsidR="00E5789E" w:rsidRPr="00A81FD6">
        <w:rPr>
          <w:rFonts w:ascii="Arial" w:hAnsi="Arial" w:cs="Arial"/>
          <w:color w:val="333333"/>
        </w:rPr>
        <w:t xml:space="preserve"> </w:t>
      </w:r>
      <w:r w:rsidRPr="00A81FD6">
        <w:rPr>
          <w:rFonts w:ascii="Arial" w:hAnsi="Arial" w:cs="Arial"/>
          <w:color w:val="333333"/>
        </w:rPr>
        <w:t xml:space="preserve">business to be transacted.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F32E0F" w14:textId="3009B7D9" w:rsidR="009A77B7" w:rsidRPr="00114AB4" w:rsidRDefault="009A77B7" w:rsidP="00055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196E7D">
        <w:rPr>
          <w:rFonts w:ascii="Arial" w:hAnsi="Arial" w:cs="Arial"/>
          <w:color w:val="333333"/>
        </w:rPr>
        <w:t>1</w:t>
      </w:r>
      <w:r w:rsidR="00196E7D" w:rsidRPr="00196E7D">
        <w:rPr>
          <w:rFonts w:ascii="Arial" w:hAnsi="Arial" w:cs="Arial"/>
          <w:color w:val="333333"/>
          <w:vertAlign w:val="superscript"/>
        </w:rPr>
        <w:t>st</w:t>
      </w:r>
      <w:r w:rsidR="00196E7D">
        <w:rPr>
          <w:rFonts w:ascii="Arial" w:hAnsi="Arial" w:cs="Arial"/>
          <w:color w:val="333333"/>
        </w:rPr>
        <w:t xml:space="preserve"> February</w:t>
      </w:r>
      <w:r w:rsidR="00BF57D0">
        <w:rPr>
          <w:rFonts w:ascii="Arial" w:hAnsi="Arial" w:cs="Arial"/>
          <w:color w:val="333333"/>
        </w:rPr>
        <w:t xml:space="preserve"> 2022</w:t>
      </w:r>
      <w:r w:rsidRPr="00114AB4">
        <w:rPr>
          <w:rFonts w:ascii="Arial" w:hAnsi="Arial" w:cs="Arial"/>
          <w:color w:val="333333"/>
        </w:rPr>
        <w:t>.</w:t>
      </w:r>
    </w:p>
    <w:p w14:paraId="1D3ABFDB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71DEF631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1197BA80" w14:textId="77777777" w:rsidR="00DE0CA2" w:rsidRDefault="009A77B7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04DA8E5B" w14:textId="77777777" w:rsidR="008459B6" w:rsidRDefault="008459B6" w:rsidP="001B7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Councillor Vacancy</w:t>
      </w:r>
    </w:p>
    <w:p w14:paraId="7750C7AC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710916DB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04BEB5B1" w14:textId="77777777" w:rsidR="009A77B7" w:rsidRDefault="009A77B7">
      <w:pPr>
        <w:rPr>
          <w:rFonts w:ascii="Arial" w:hAnsi="Arial" w:cs="Arial"/>
        </w:rPr>
      </w:pPr>
    </w:p>
    <w:p w14:paraId="234CEA98" w14:textId="77777777" w:rsidR="009A77B7" w:rsidRDefault="009A77B7">
      <w:pPr>
        <w:rPr>
          <w:rFonts w:ascii="Arial" w:hAnsi="Arial" w:cs="Arial"/>
        </w:rPr>
      </w:pPr>
    </w:p>
    <w:p w14:paraId="58D091E6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547A05BC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683AEDB0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37BD6476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77C3CF71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DFA1451" w14:textId="77777777" w:rsidR="009A77B7" w:rsidRDefault="009A77B7">
      <w:pPr>
        <w:rPr>
          <w:rFonts w:ascii="Arial" w:hAnsi="Arial" w:cs="Arial"/>
        </w:rPr>
      </w:pPr>
    </w:p>
    <w:p w14:paraId="6DEA416A" w14:textId="77777777" w:rsidR="009A77B7" w:rsidRDefault="009A77B7">
      <w:pPr>
        <w:rPr>
          <w:rFonts w:ascii="Arial" w:hAnsi="Arial" w:cs="Arial"/>
        </w:rPr>
      </w:pPr>
    </w:p>
    <w:p w14:paraId="4EDC5F1E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7739D30B" w14:textId="77777777" w:rsidR="009A77B7" w:rsidRDefault="009A77B7"/>
    <w:p w14:paraId="00624257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E040D"/>
    <w:rsid w:val="00114AB4"/>
    <w:rsid w:val="001312D8"/>
    <w:rsid w:val="00146834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301EAC"/>
    <w:rsid w:val="003273B1"/>
    <w:rsid w:val="00383F99"/>
    <w:rsid w:val="003D59A3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72C1E"/>
    <w:rsid w:val="005B5946"/>
    <w:rsid w:val="005C793A"/>
    <w:rsid w:val="005F61DD"/>
    <w:rsid w:val="006715DB"/>
    <w:rsid w:val="00692875"/>
    <w:rsid w:val="006C1D85"/>
    <w:rsid w:val="006E67A4"/>
    <w:rsid w:val="007C5C72"/>
    <w:rsid w:val="007F4EAB"/>
    <w:rsid w:val="008459B6"/>
    <w:rsid w:val="008505E7"/>
    <w:rsid w:val="00854516"/>
    <w:rsid w:val="008B10AD"/>
    <w:rsid w:val="00904EB6"/>
    <w:rsid w:val="0091211D"/>
    <w:rsid w:val="00947879"/>
    <w:rsid w:val="00993EC4"/>
    <w:rsid w:val="009A77B7"/>
    <w:rsid w:val="00A46D66"/>
    <w:rsid w:val="00A766D7"/>
    <w:rsid w:val="00A777F5"/>
    <w:rsid w:val="00A81FD6"/>
    <w:rsid w:val="00A90BA0"/>
    <w:rsid w:val="00AA0D50"/>
    <w:rsid w:val="00AC030B"/>
    <w:rsid w:val="00B80D3B"/>
    <w:rsid w:val="00BE3626"/>
    <w:rsid w:val="00BE550E"/>
    <w:rsid w:val="00BF57D0"/>
    <w:rsid w:val="00C329BE"/>
    <w:rsid w:val="00C42992"/>
    <w:rsid w:val="00C64627"/>
    <w:rsid w:val="00C72770"/>
    <w:rsid w:val="00CA7BAA"/>
    <w:rsid w:val="00CC7C09"/>
    <w:rsid w:val="00CF1604"/>
    <w:rsid w:val="00D005C5"/>
    <w:rsid w:val="00D2157F"/>
    <w:rsid w:val="00D2652F"/>
    <w:rsid w:val="00DA30C3"/>
    <w:rsid w:val="00DE0CA2"/>
    <w:rsid w:val="00E036BA"/>
    <w:rsid w:val="00E5789E"/>
    <w:rsid w:val="00E84EA0"/>
    <w:rsid w:val="00EB1849"/>
    <w:rsid w:val="00F857A7"/>
    <w:rsid w:val="00FA0B24"/>
    <w:rsid w:val="00FA6D7B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29683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2022-02-28T23:11:00Z</dcterms:created>
  <dcterms:modified xsi:type="dcterms:W3CDTF">2022-02-28T23:12:00Z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