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1930F33C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>IN MOYLEGROVE OLD SCHOOL</w:t>
      </w:r>
      <w:r>
        <w:rPr>
          <w:sz w:val="32"/>
          <w:szCs w:val="32"/>
        </w:rPr>
        <w:t xml:space="preserve"> ON </w:t>
      </w:r>
      <w:r w:rsidR="00EE2E2A">
        <w:rPr>
          <w:sz w:val="32"/>
          <w:szCs w:val="32"/>
        </w:rPr>
        <w:t>11</w:t>
      </w:r>
      <w:r w:rsidR="0006355B" w:rsidRPr="0006355B">
        <w:rPr>
          <w:sz w:val="32"/>
          <w:szCs w:val="32"/>
          <w:vertAlign w:val="superscript"/>
        </w:rPr>
        <w:t>th</w:t>
      </w:r>
      <w:r w:rsidR="0006355B">
        <w:rPr>
          <w:sz w:val="32"/>
          <w:szCs w:val="32"/>
        </w:rPr>
        <w:t xml:space="preserve"> </w:t>
      </w:r>
      <w:r w:rsidR="00EE2E2A">
        <w:rPr>
          <w:sz w:val="32"/>
          <w:szCs w:val="32"/>
        </w:rPr>
        <w:t>MAY</w:t>
      </w:r>
      <w:r>
        <w:rPr>
          <w:sz w:val="32"/>
          <w:szCs w:val="32"/>
        </w:rPr>
        <w:t xml:space="preserve"> 202</w:t>
      </w:r>
      <w:r w:rsidR="00C1220E">
        <w:rPr>
          <w:sz w:val="32"/>
          <w:szCs w:val="32"/>
        </w:rPr>
        <w:t>2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24963DC7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 xml:space="preserve">MEMEBERS PARTICIPATING – </w:t>
      </w:r>
      <w:r w:rsidR="00CD6535">
        <w:rPr>
          <w:sz w:val="22"/>
          <w:szCs w:val="22"/>
        </w:rPr>
        <w:t>PETER</w:t>
      </w:r>
      <w:r w:rsidR="0047026B" w:rsidRPr="00E36BB8">
        <w:rPr>
          <w:sz w:val="22"/>
          <w:szCs w:val="22"/>
        </w:rPr>
        <w:t xml:space="preserve"> D</w:t>
      </w:r>
      <w:r w:rsidR="00CD6535">
        <w:rPr>
          <w:sz w:val="22"/>
          <w:szCs w:val="22"/>
        </w:rPr>
        <w:t>AVIES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76363A" w:rsidRPr="00E36BB8">
        <w:rPr>
          <w:sz w:val="22"/>
          <w:szCs w:val="22"/>
        </w:rPr>
        <w:t xml:space="preserve"> </w:t>
      </w:r>
      <w:r w:rsidR="00BB298C" w:rsidRPr="00E36BB8">
        <w:rPr>
          <w:sz w:val="22"/>
          <w:szCs w:val="22"/>
        </w:rPr>
        <w:t>HEDYDD LLOYD</w:t>
      </w:r>
      <w:r w:rsidR="00207EA6">
        <w:rPr>
          <w:sz w:val="22"/>
          <w:szCs w:val="22"/>
        </w:rPr>
        <w:t xml:space="preserve"> (Vice-Chair)</w:t>
      </w:r>
      <w:r w:rsidR="00302D56" w:rsidRPr="00E36BB8">
        <w:rPr>
          <w:sz w:val="22"/>
          <w:szCs w:val="22"/>
        </w:rPr>
        <w:t xml:space="preserve">, </w:t>
      </w:r>
      <w:r w:rsidR="008D0180">
        <w:rPr>
          <w:sz w:val="22"/>
          <w:szCs w:val="22"/>
        </w:rPr>
        <w:t>PETER MARKS</w:t>
      </w:r>
      <w:r w:rsidR="0006355B">
        <w:rPr>
          <w:sz w:val="22"/>
          <w:szCs w:val="22"/>
        </w:rPr>
        <w:t>, PETER LEWIS</w:t>
      </w:r>
      <w:r w:rsidR="00CD6535">
        <w:rPr>
          <w:sz w:val="22"/>
          <w:szCs w:val="22"/>
        </w:rPr>
        <w:t>, KATHARINE WHITEHEAD, VIV OWEN,</w:t>
      </w:r>
      <w:r w:rsidR="00CA52B8">
        <w:rPr>
          <w:sz w:val="22"/>
          <w:szCs w:val="22"/>
        </w:rPr>
        <w:t xml:space="preserve"> </w:t>
      </w:r>
      <w:r w:rsidR="005A5EEF">
        <w:rPr>
          <w:sz w:val="22"/>
          <w:szCs w:val="22"/>
        </w:rPr>
        <w:t>GAYNOR SOLLIS</w:t>
      </w:r>
      <w:r w:rsidR="00CD6535">
        <w:rPr>
          <w:sz w:val="22"/>
          <w:szCs w:val="22"/>
        </w:rPr>
        <w:t xml:space="preserve"> and </w:t>
      </w:r>
      <w:r w:rsidR="00207EA6">
        <w:rPr>
          <w:sz w:val="22"/>
          <w:szCs w:val="22"/>
        </w:rPr>
        <w:t>C. Cllr. MIKE JAMES</w:t>
      </w:r>
    </w:p>
    <w:p w14:paraId="22BA4D63" w14:textId="467F68F3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7E0661" w:rsidRPr="00D34D7D">
        <w:rPr>
          <w:sz w:val="22"/>
          <w:szCs w:val="22"/>
        </w:rPr>
        <w:t>r</w:t>
      </w:r>
      <w:r w:rsidR="00F40429">
        <w:rPr>
          <w:sz w:val="22"/>
          <w:szCs w:val="22"/>
        </w:rPr>
        <w:t>.</w:t>
      </w:r>
      <w:r w:rsidR="008E08F8" w:rsidRPr="00D34D7D">
        <w:rPr>
          <w:sz w:val="22"/>
          <w:szCs w:val="22"/>
        </w:rPr>
        <w:t xml:space="preserve"> </w:t>
      </w:r>
      <w:proofErr w:type="spellStart"/>
      <w:r w:rsidR="00CD6535">
        <w:rPr>
          <w:sz w:val="22"/>
          <w:szCs w:val="22"/>
        </w:rPr>
        <w:t>Dewi</w:t>
      </w:r>
      <w:proofErr w:type="spellEnd"/>
      <w:r w:rsidR="00CD6535">
        <w:rPr>
          <w:sz w:val="22"/>
          <w:szCs w:val="22"/>
        </w:rPr>
        <w:t xml:space="preserve"> Owens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0F71E7" w:rsidRDefault="00100AB6" w:rsidP="006E07A5">
      <w:p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 xml:space="preserve">3. </w:t>
      </w:r>
      <w:r w:rsidR="006E07A5" w:rsidRPr="000F71E7">
        <w:rPr>
          <w:sz w:val="22"/>
          <w:szCs w:val="22"/>
          <w:u w:val="single"/>
        </w:rPr>
        <w:t>MINUTES / CYNLLUNIA</w:t>
      </w:r>
    </w:p>
    <w:p w14:paraId="6964E662" w14:textId="306E7ADD" w:rsidR="0097112D" w:rsidRPr="000F71E7" w:rsidRDefault="00627AAB" w:rsidP="006E07A5">
      <w:pPr>
        <w:rPr>
          <w:sz w:val="22"/>
          <w:szCs w:val="22"/>
        </w:rPr>
      </w:pPr>
      <w:r w:rsidRPr="000F71E7">
        <w:rPr>
          <w:sz w:val="22"/>
          <w:szCs w:val="22"/>
        </w:rPr>
        <w:t>The minutes of the</w:t>
      </w:r>
      <w:r w:rsidR="008E08F8" w:rsidRPr="000F71E7">
        <w:rPr>
          <w:sz w:val="22"/>
          <w:szCs w:val="22"/>
        </w:rPr>
        <w:t xml:space="preserve"> </w:t>
      </w:r>
      <w:r w:rsidR="00C11E1D">
        <w:rPr>
          <w:sz w:val="22"/>
          <w:szCs w:val="22"/>
        </w:rPr>
        <w:t>April</w:t>
      </w:r>
      <w:r w:rsidR="009C5756" w:rsidRPr="000F71E7">
        <w:rPr>
          <w:sz w:val="22"/>
          <w:szCs w:val="22"/>
        </w:rPr>
        <w:t xml:space="preserve"> meeting</w:t>
      </w:r>
      <w:r w:rsidRPr="000F71E7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were</w:t>
      </w:r>
      <w:r w:rsidRPr="000F71E7">
        <w:rPr>
          <w:sz w:val="22"/>
          <w:szCs w:val="22"/>
        </w:rPr>
        <w:t xml:space="preserve"> approved</w:t>
      </w:r>
      <w:r w:rsidR="00B4209B" w:rsidRPr="000F71E7">
        <w:rPr>
          <w:sz w:val="22"/>
          <w:szCs w:val="22"/>
        </w:rPr>
        <w:t xml:space="preserve"> as a true record</w:t>
      </w:r>
      <w:r w:rsidR="00266B26" w:rsidRPr="000F71E7">
        <w:rPr>
          <w:sz w:val="22"/>
          <w:szCs w:val="22"/>
        </w:rPr>
        <w:t>, Cllr</w:t>
      </w:r>
      <w:r w:rsidR="00F312C4" w:rsidRPr="000F71E7">
        <w:rPr>
          <w:sz w:val="22"/>
          <w:szCs w:val="22"/>
        </w:rPr>
        <w:t>.</w:t>
      </w:r>
      <w:r w:rsidR="008E08F8" w:rsidRPr="000F71E7">
        <w:rPr>
          <w:sz w:val="22"/>
          <w:szCs w:val="22"/>
        </w:rPr>
        <w:t xml:space="preserve"> </w:t>
      </w:r>
      <w:r w:rsidR="001A3B34" w:rsidRPr="000F71E7">
        <w:rPr>
          <w:sz w:val="22"/>
          <w:szCs w:val="22"/>
        </w:rPr>
        <w:t>Mark</w:t>
      </w:r>
      <w:r w:rsidR="0007247E" w:rsidRPr="000F71E7">
        <w:rPr>
          <w:sz w:val="22"/>
          <w:szCs w:val="22"/>
        </w:rPr>
        <w:t>s</w:t>
      </w:r>
      <w:r w:rsidR="00266B26" w:rsidRPr="000F71E7">
        <w:rPr>
          <w:sz w:val="22"/>
          <w:szCs w:val="22"/>
        </w:rPr>
        <w:t xml:space="preserve"> proposed, Cllr</w:t>
      </w:r>
      <w:r w:rsidR="00F312C4" w:rsidRPr="000F71E7">
        <w:rPr>
          <w:sz w:val="22"/>
          <w:szCs w:val="22"/>
        </w:rPr>
        <w:t xml:space="preserve">. </w:t>
      </w:r>
      <w:r w:rsidR="00C11E1D">
        <w:rPr>
          <w:sz w:val="22"/>
          <w:szCs w:val="22"/>
        </w:rPr>
        <w:t xml:space="preserve">Sollis </w:t>
      </w:r>
      <w:r w:rsidR="00266B26" w:rsidRPr="000F71E7">
        <w:rPr>
          <w:sz w:val="22"/>
          <w:szCs w:val="22"/>
        </w:rPr>
        <w:t>seconded.</w:t>
      </w:r>
      <w:r w:rsidR="00B4209B" w:rsidRPr="000F71E7">
        <w:rPr>
          <w:sz w:val="22"/>
          <w:szCs w:val="22"/>
        </w:rPr>
        <w:t xml:space="preserve"> All Agreed.</w:t>
      </w:r>
      <w:r w:rsidR="00266B26" w:rsidRPr="000F71E7">
        <w:rPr>
          <w:sz w:val="22"/>
          <w:szCs w:val="22"/>
        </w:rPr>
        <w:t xml:space="preserve"> </w:t>
      </w:r>
    </w:p>
    <w:p w14:paraId="56C3BEF3" w14:textId="1655229D" w:rsidR="00285BBF" w:rsidRPr="000F71E7" w:rsidRDefault="00100AB6" w:rsidP="00C554B0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4. </w:t>
      </w:r>
      <w:r w:rsidR="00627AAB" w:rsidRPr="000F71E7">
        <w:rPr>
          <w:sz w:val="22"/>
          <w:szCs w:val="22"/>
          <w:u w:val="single"/>
        </w:rPr>
        <w:t>MATTERS ARISING / MATERION YN CODI</w:t>
      </w:r>
      <w:r w:rsidR="002B4C5D" w:rsidRPr="000F71E7">
        <w:rPr>
          <w:sz w:val="22"/>
          <w:szCs w:val="22"/>
        </w:rPr>
        <w:t xml:space="preserve"> </w:t>
      </w:r>
    </w:p>
    <w:p w14:paraId="57CC3F79" w14:textId="03776E42" w:rsidR="002E5836" w:rsidRDefault="0061282A" w:rsidP="00B079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>Cllr Whitehead welcome</w:t>
      </w:r>
      <w:r w:rsidR="00104F00" w:rsidRPr="000F71E7">
        <w:rPr>
          <w:sz w:val="22"/>
          <w:szCs w:val="22"/>
        </w:rPr>
        <w:t xml:space="preserve">d </w:t>
      </w:r>
      <w:r w:rsidR="000B3A03">
        <w:rPr>
          <w:sz w:val="22"/>
          <w:szCs w:val="22"/>
        </w:rPr>
        <w:t xml:space="preserve">Gill </w:t>
      </w:r>
      <w:proofErr w:type="spellStart"/>
      <w:r w:rsidR="000B3A03">
        <w:rPr>
          <w:sz w:val="22"/>
          <w:szCs w:val="22"/>
        </w:rPr>
        <w:t>Wislocka</w:t>
      </w:r>
      <w:proofErr w:type="spellEnd"/>
      <w:r w:rsidR="000B3A03">
        <w:rPr>
          <w:sz w:val="22"/>
          <w:szCs w:val="22"/>
        </w:rPr>
        <w:t xml:space="preserve">, </w:t>
      </w:r>
      <w:r w:rsidR="00B45CD4">
        <w:rPr>
          <w:sz w:val="22"/>
          <w:szCs w:val="22"/>
        </w:rPr>
        <w:t>as Gill spoke (at the beginning of the meeting) about the footpaths around Moylegrove and St. Dogmaels. Joint walk between the two communities St. Dogmaels and Moylegrove on 3</w:t>
      </w:r>
      <w:r w:rsidR="00B45CD4" w:rsidRPr="00B45CD4">
        <w:rPr>
          <w:sz w:val="22"/>
          <w:szCs w:val="22"/>
          <w:vertAlign w:val="superscript"/>
        </w:rPr>
        <w:t>rd</w:t>
      </w:r>
      <w:r w:rsidR="00B45CD4">
        <w:rPr>
          <w:sz w:val="22"/>
          <w:szCs w:val="22"/>
        </w:rPr>
        <w:t xml:space="preserve"> September.</w:t>
      </w:r>
    </w:p>
    <w:p w14:paraId="17CD9C5E" w14:textId="05AF38E2" w:rsidR="00F00DBF" w:rsidRPr="000F71E7" w:rsidRDefault="00F00DBF" w:rsidP="00B079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Cllr. Davies thanked the outgoing chairperson, Cllr Whitehead for the work she had done during the past year and a half, especially during COVID.</w:t>
      </w:r>
    </w:p>
    <w:p w14:paraId="7259F8CF" w14:textId="63E19704" w:rsidR="00E707B5" w:rsidRPr="003F3E41" w:rsidRDefault="005E0F68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 Trunk Roads Agency</w:t>
      </w:r>
      <w:r w:rsidR="00971D0C" w:rsidRPr="000F71E7">
        <w:rPr>
          <w:sz w:val="22"/>
          <w:szCs w:val="22"/>
        </w:rPr>
        <w:t xml:space="preserve"> </w:t>
      </w:r>
      <w:r w:rsidR="00EB643A" w:rsidRPr="000F71E7">
        <w:rPr>
          <w:sz w:val="22"/>
          <w:szCs w:val="22"/>
        </w:rPr>
        <w:t>–</w:t>
      </w:r>
      <w:r w:rsidR="006203CF" w:rsidRPr="000F71E7">
        <w:rPr>
          <w:sz w:val="22"/>
          <w:szCs w:val="22"/>
        </w:rPr>
        <w:t xml:space="preserve"> C. Cllr James </w:t>
      </w:r>
      <w:r w:rsidR="00960373">
        <w:rPr>
          <w:sz w:val="22"/>
          <w:szCs w:val="22"/>
        </w:rPr>
        <w:t>will re-email Trunk Road Agency as the bus shelters are causing problems with traffic.</w:t>
      </w:r>
    </w:p>
    <w:p w14:paraId="606B5DE0" w14:textId="627141D0" w:rsidR="003F3E41" w:rsidRPr="000F71E7" w:rsidRDefault="003F3E41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Trees by Sunnyside – Clerk to contact PCNPA to see if the trees can be topped.</w:t>
      </w:r>
    </w:p>
    <w:p w14:paraId="3ED66E27" w14:textId="0B6CF353" w:rsidR="00385B1F" w:rsidRPr="000F71E7" w:rsidRDefault="00266B26" w:rsidP="00E8343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Nevern Toilet</w:t>
      </w:r>
      <w:r w:rsidR="009C5756" w:rsidRPr="000F71E7">
        <w:rPr>
          <w:sz w:val="22"/>
          <w:szCs w:val="22"/>
        </w:rPr>
        <w:t>s</w:t>
      </w:r>
      <w:r w:rsidRPr="000F71E7">
        <w:rPr>
          <w:sz w:val="22"/>
          <w:szCs w:val="22"/>
        </w:rPr>
        <w:t xml:space="preserve"> – </w:t>
      </w:r>
      <w:r w:rsidR="00960373">
        <w:rPr>
          <w:sz w:val="22"/>
          <w:szCs w:val="22"/>
        </w:rPr>
        <w:t>3 quotes are needed for cleaning. Clerk to email Apple Blossom and Ultima Cleaning. Personal liability and public liability discussed.</w:t>
      </w:r>
    </w:p>
    <w:p w14:paraId="1C269D0C" w14:textId="637B368C" w:rsidR="00AF7E71" w:rsidRPr="000F71E7" w:rsidRDefault="0097112D" w:rsidP="004B6F2D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C</w:t>
      </w:r>
      <w:r w:rsidR="00E8343F" w:rsidRPr="000F71E7">
        <w:rPr>
          <w:sz w:val="22"/>
          <w:szCs w:val="22"/>
        </w:rPr>
        <w:t>LEAN</w:t>
      </w:r>
      <w:r w:rsidRPr="000F71E7">
        <w:rPr>
          <w:sz w:val="22"/>
          <w:szCs w:val="22"/>
        </w:rPr>
        <w:t xml:space="preserve"> –</w:t>
      </w:r>
      <w:r w:rsidR="00363713" w:rsidRPr="000F71E7">
        <w:rPr>
          <w:sz w:val="22"/>
          <w:szCs w:val="22"/>
        </w:rPr>
        <w:t xml:space="preserve"> </w:t>
      </w:r>
      <w:r w:rsidR="00960373">
        <w:rPr>
          <w:sz w:val="22"/>
          <w:szCs w:val="22"/>
        </w:rPr>
        <w:t>Meetings to commence, Cllr. Marks will be representative.</w:t>
      </w:r>
    </w:p>
    <w:p w14:paraId="79AB0FB2" w14:textId="0CF1B587" w:rsidR="00DD3415" w:rsidRPr="000F71E7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Ceibwr Laybys – </w:t>
      </w:r>
      <w:r w:rsidR="00B61765">
        <w:rPr>
          <w:sz w:val="22"/>
          <w:szCs w:val="22"/>
        </w:rPr>
        <w:t>PCC will repair. Cllr. Lloyd said there were protected newts in that area.</w:t>
      </w:r>
    </w:p>
    <w:p w14:paraId="19A2C3F0" w14:textId="7A8CFE3D" w:rsidR="005F683E" w:rsidRPr="00B61765" w:rsidRDefault="00D513E5" w:rsidP="00B617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Pot Holes </w:t>
      </w:r>
      <w:r w:rsidR="00AE2609" w:rsidRPr="000F71E7">
        <w:rPr>
          <w:sz w:val="22"/>
          <w:szCs w:val="22"/>
        </w:rPr>
        <w:t xml:space="preserve">by Berry Hill Farm. – </w:t>
      </w:r>
      <w:r w:rsidR="00ED6431" w:rsidRPr="000F71E7">
        <w:rPr>
          <w:sz w:val="22"/>
          <w:szCs w:val="22"/>
        </w:rPr>
        <w:t>C. Cll</w:t>
      </w:r>
      <w:r w:rsidR="00B61765">
        <w:rPr>
          <w:sz w:val="22"/>
          <w:szCs w:val="22"/>
        </w:rPr>
        <w:t>r to email.</w:t>
      </w:r>
    </w:p>
    <w:p w14:paraId="1B0C9C10" w14:textId="451B95B2" w:rsidR="00A74398" w:rsidRDefault="004B6F2D" w:rsidP="004B6F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Fencing on Felindre-Farchog Bumpy Hill – </w:t>
      </w:r>
      <w:r w:rsidR="00B61765">
        <w:rPr>
          <w:sz w:val="22"/>
          <w:szCs w:val="22"/>
        </w:rPr>
        <w:t>C. Cllr James will investigate the owners etc.</w:t>
      </w:r>
    </w:p>
    <w:p w14:paraId="26078F58" w14:textId="5931E4A6" w:rsidR="00B61765" w:rsidRPr="000F71E7" w:rsidRDefault="00B61765" w:rsidP="004B6F2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Ffynnon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Ddofn</w:t>
      </w:r>
      <w:proofErr w:type="spellEnd"/>
      <w:r>
        <w:rPr>
          <w:sz w:val="22"/>
          <w:szCs w:val="22"/>
        </w:rPr>
        <w:t xml:space="preserve"> bend – Big pot hole – C. Cllr James to inform highways.</w:t>
      </w:r>
    </w:p>
    <w:p w14:paraId="50E5EE72" w14:textId="7B115B1E" w:rsidR="00354C5A" w:rsidRPr="00B61765" w:rsidRDefault="00A74398" w:rsidP="00B617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Castle </w:t>
      </w:r>
      <w:r w:rsidR="00AF7E71" w:rsidRPr="000F71E7">
        <w:rPr>
          <w:sz w:val="22"/>
          <w:szCs w:val="22"/>
        </w:rPr>
        <w:t>–</w:t>
      </w:r>
      <w:r w:rsidR="00863395" w:rsidRPr="000F71E7">
        <w:rPr>
          <w:sz w:val="22"/>
          <w:szCs w:val="22"/>
        </w:rPr>
        <w:t xml:space="preserve"> </w:t>
      </w:r>
      <w:r w:rsidR="003F3E41">
        <w:rPr>
          <w:sz w:val="22"/>
          <w:szCs w:val="22"/>
        </w:rPr>
        <w:t>Spraying has been done.</w:t>
      </w:r>
    </w:p>
    <w:p w14:paraId="035D9FC7" w14:textId="39C745C6" w:rsidR="00480D4A" w:rsidRPr="000F71E7" w:rsidRDefault="00480D4A" w:rsidP="00480D4A">
      <w:pPr>
        <w:pStyle w:val="ListParagraph"/>
        <w:rPr>
          <w:sz w:val="22"/>
          <w:szCs w:val="22"/>
        </w:rPr>
      </w:pPr>
    </w:p>
    <w:p w14:paraId="2CCC846A" w14:textId="3D0094EC" w:rsidR="00480D4A" w:rsidRPr="000F71E7" w:rsidRDefault="00480D4A" w:rsidP="00480D4A">
      <w:pPr>
        <w:pStyle w:val="ListParagraph"/>
        <w:rPr>
          <w:sz w:val="22"/>
          <w:szCs w:val="22"/>
        </w:rPr>
      </w:pPr>
    </w:p>
    <w:p w14:paraId="5A5E0756" w14:textId="77777777" w:rsidR="00480D4A" w:rsidRPr="000F71E7" w:rsidRDefault="00480D4A" w:rsidP="00480D4A">
      <w:pPr>
        <w:pStyle w:val="ListParagraph"/>
        <w:rPr>
          <w:sz w:val="22"/>
          <w:szCs w:val="22"/>
        </w:rPr>
      </w:pPr>
    </w:p>
    <w:p w14:paraId="735B6820" w14:textId="7003F3E9" w:rsidR="004B6F2D" w:rsidRPr="000F71E7" w:rsidRDefault="004B6F2D" w:rsidP="004B6F2D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6C4EBFB8" w14:textId="319E5305" w:rsidR="00432A04" w:rsidRPr="000F71E7" w:rsidRDefault="002F5DD6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tab/>
            </w:r>
            <w:r w:rsidR="00432A04" w:rsidRPr="000F71E7">
              <w:rPr>
                <w:rFonts w:cstheme="minorHAnsi"/>
                <w:color w:val="222222"/>
                <w:sz w:val="22"/>
                <w:szCs w:val="22"/>
              </w:rPr>
              <w:tab/>
            </w:r>
          </w:p>
          <w:p w14:paraId="55C7C9BC" w14:textId="0BFB1DDC" w:rsidR="00F27887" w:rsidRPr="00F27887" w:rsidRDefault="00F27887" w:rsidP="00F2788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>
              <w:t xml:space="preserve"> </w:t>
            </w:r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NP/21/0739/FUL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Llwyngoras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Velindre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Crymych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>, Pembrokeshire, SA41 3XW New entrance to land to allow vehicles to be off the road to open gate -</w:t>
            </w:r>
            <w:r w:rsidRPr="00F27887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APPROVED</w:t>
            </w:r>
          </w:p>
          <w:p w14:paraId="6C930B6F" w14:textId="77777777" w:rsidR="00F27887" w:rsidRPr="00F27887" w:rsidRDefault="00F27887" w:rsidP="00F2788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NP/22/0103/PNA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Pencwm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Moylegrove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, Cardigan, Pembrokeshire, SA43 3PH Proposed alterations to building to provide farmyard manure storage – </w:t>
            </w:r>
            <w:r w:rsidRPr="00F27887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APPROVED</w:t>
            </w:r>
          </w:p>
          <w:p w14:paraId="602A8EDE" w14:textId="77777777" w:rsidR="00F27887" w:rsidRPr="00F27887" w:rsidRDefault="00F27887" w:rsidP="00F2788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NP/21/0191/FUL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Tyrhibin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Isaf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>, Newport, Pembrokeshire, SA42 0NT Proposed Replacement Dwelling &amp; Associated Works –</w:t>
            </w:r>
            <w:r w:rsidRPr="00F27887"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REFUSED</w:t>
            </w:r>
          </w:p>
          <w:p w14:paraId="5BB7CA11" w14:textId="77777777" w:rsidR="00F27887" w:rsidRPr="00F27887" w:rsidRDefault="00F27887" w:rsidP="00F2788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NP/21/0739/FUL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Llwyngoras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Velindre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Crymych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>, Pembrokeshire, SA41 3XW New entrance to land to allow vehicles to be off the road to open gate -</w:t>
            </w:r>
            <w:r w:rsidRPr="00F27887"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APPROVED</w:t>
            </w:r>
          </w:p>
          <w:p w14:paraId="34CFCBD6" w14:textId="6528AD26" w:rsidR="00F27887" w:rsidRPr="00F27887" w:rsidRDefault="00F27887" w:rsidP="00F2788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Parc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Calch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 – Site meeting</w:t>
            </w:r>
            <w:r w:rsidR="00470A8A">
              <w:rPr>
                <w:rFonts w:cstheme="minorHAnsi"/>
                <w:color w:val="222222"/>
                <w:sz w:val="22"/>
                <w:szCs w:val="22"/>
              </w:rPr>
              <w:t xml:space="preserve"> – Not necessary for community </w:t>
            </w:r>
            <w:proofErr w:type="spellStart"/>
            <w:r w:rsidR="00470A8A">
              <w:rPr>
                <w:rFonts w:cstheme="minorHAnsi"/>
                <w:color w:val="222222"/>
                <w:sz w:val="22"/>
                <w:szCs w:val="22"/>
              </w:rPr>
              <w:t>counciullors</w:t>
            </w:r>
            <w:proofErr w:type="spellEnd"/>
            <w:r w:rsidR="00470A8A">
              <w:rPr>
                <w:rFonts w:cstheme="minorHAnsi"/>
                <w:color w:val="222222"/>
                <w:sz w:val="22"/>
                <w:szCs w:val="22"/>
              </w:rPr>
              <w:t>.</w:t>
            </w:r>
          </w:p>
          <w:p w14:paraId="22CBAC88" w14:textId="2CF3635D" w:rsidR="00F27887" w:rsidRPr="00F27887" w:rsidRDefault="00F27887" w:rsidP="00F2788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NP/22/0275/FUL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Abernyfer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>, Golf Course Road, Newport, SA42 0NR First floor extension above existing garage to comprise of a single bedroom and en-suite. Various external alterations and fenestration updates throughout. (25/05/2022)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F27887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OBSERVATIONS</w:t>
            </w:r>
          </w:p>
          <w:p w14:paraId="59FD1E44" w14:textId="0F24A7D9" w:rsidR="00432A04" w:rsidRPr="00843922" w:rsidRDefault="00F27887" w:rsidP="00F2788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NP/22/0085/FUL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Tyrardd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27887">
              <w:rPr>
                <w:rFonts w:cstheme="minorHAnsi"/>
                <w:color w:val="222222"/>
                <w:sz w:val="22"/>
                <w:szCs w:val="22"/>
              </w:rPr>
              <w:t>Moylegrove</w:t>
            </w:r>
            <w:proofErr w:type="spellEnd"/>
            <w:r w:rsidRPr="00F27887">
              <w:rPr>
                <w:rFonts w:cstheme="minorHAnsi"/>
                <w:color w:val="222222"/>
                <w:sz w:val="22"/>
                <w:szCs w:val="22"/>
              </w:rPr>
              <w:t>, Cardigan, Pembrokeshire, SA43 3BH Additional accommodation for main house (16/05/2022)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F27887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RECOMMENDED REFUSAL</w:t>
            </w:r>
          </w:p>
          <w:p w14:paraId="0C47E928" w14:textId="4E3A122C" w:rsidR="00843922" w:rsidRPr="00843922" w:rsidRDefault="00843922" w:rsidP="00843922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843922">
              <w:rPr>
                <w:rFonts w:cstheme="minorHAnsi"/>
                <w:color w:val="222222"/>
                <w:sz w:val="22"/>
                <w:szCs w:val="22"/>
              </w:rPr>
              <w:t>NP/22/0092/FUL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843922">
              <w:rPr>
                <w:rFonts w:cstheme="minorHAnsi"/>
                <w:color w:val="222222"/>
                <w:sz w:val="22"/>
                <w:szCs w:val="22"/>
              </w:rPr>
              <w:t>Riverslea</w:t>
            </w:r>
            <w:proofErr w:type="spellEnd"/>
            <w:r w:rsidRPr="00843922">
              <w:rPr>
                <w:rFonts w:cstheme="minorHAnsi"/>
                <w:color w:val="222222"/>
                <w:sz w:val="22"/>
                <w:szCs w:val="22"/>
              </w:rPr>
              <w:t>, Golf Course Road, Newport, Pembrokeshire, SA42 0NR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843922">
              <w:rPr>
                <w:rFonts w:cstheme="minorHAnsi"/>
                <w:color w:val="222222"/>
                <w:sz w:val="22"/>
                <w:szCs w:val="22"/>
              </w:rPr>
              <w:t>Construction of a new pair of wheel chair access lifts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. </w:t>
            </w:r>
            <w:r w:rsidRPr="00843922">
              <w:rPr>
                <w:rFonts w:cstheme="minorHAnsi"/>
                <w:color w:val="222222"/>
                <w:sz w:val="22"/>
                <w:szCs w:val="22"/>
              </w:rPr>
              <w:t>will be presented to the Development Control Committee at its virtual meeting on 18-May-2022</w:t>
            </w:r>
            <w:r>
              <w:rPr>
                <w:rFonts w:cstheme="minorHAnsi"/>
                <w:color w:val="222222"/>
                <w:sz w:val="22"/>
                <w:szCs w:val="22"/>
              </w:rPr>
              <w:t>. No Councillor available.</w:t>
            </w:r>
          </w:p>
          <w:p w14:paraId="3CC8C3B7" w14:textId="74FD1C89" w:rsidR="00DF76DE" w:rsidRPr="000F71E7" w:rsidRDefault="00DF76DE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8B7F7C3" w14:textId="77777777" w:rsidR="00F451EB" w:rsidRPr="000F71E7" w:rsidRDefault="00F451EB" w:rsidP="00416EC8">
      <w:pPr>
        <w:spacing w:after="0" w:line="24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B420419" w14:textId="77777777" w:rsidR="00E97008" w:rsidRPr="000F71E7" w:rsidRDefault="00E97008" w:rsidP="00BC77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8998758" w14:textId="310998D0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6. </w:t>
      </w:r>
      <w:r w:rsidRPr="000F71E7">
        <w:rPr>
          <w:sz w:val="22"/>
          <w:szCs w:val="22"/>
          <w:u w:val="single"/>
        </w:rPr>
        <w:t>CORRESPONDANCE / CYFAREBIAD (GPO POST)</w:t>
      </w:r>
    </w:p>
    <w:p w14:paraId="58382187" w14:textId="4E3C4C98" w:rsidR="00DF76DE" w:rsidRPr="000F71E7" w:rsidRDefault="00C81A08" w:rsidP="00F27887">
      <w:pPr>
        <w:pStyle w:val="ListParagraph"/>
        <w:rPr>
          <w:sz w:val="22"/>
          <w:szCs w:val="22"/>
        </w:rPr>
      </w:pPr>
      <w:r w:rsidRPr="000F71E7">
        <w:rPr>
          <w:sz w:val="22"/>
          <w:szCs w:val="22"/>
        </w:rPr>
        <w:t>•</w:t>
      </w:r>
      <w:r w:rsidRPr="000F71E7">
        <w:rPr>
          <w:sz w:val="22"/>
          <w:szCs w:val="22"/>
        </w:rPr>
        <w:tab/>
      </w:r>
      <w:r w:rsidR="00F27887">
        <w:rPr>
          <w:sz w:val="22"/>
          <w:szCs w:val="22"/>
        </w:rPr>
        <w:t>Thank you letter from CLEBRAN</w:t>
      </w:r>
    </w:p>
    <w:p w14:paraId="01A94441" w14:textId="64203870" w:rsidR="00EC1101" w:rsidRPr="000F71E7" w:rsidRDefault="00EC1101" w:rsidP="00DF76DE">
      <w:pPr>
        <w:pStyle w:val="ListParagraph"/>
        <w:spacing w:line="259" w:lineRule="auto"/>
        <w:ind w:left="1440"/>
        <w:rPr>
          <w:rFonts w:ascii="Cambria" w:hAnsi="Cambria"/>
          <w:sz w:val="22"/>
          <w:szCs w:val="22"/>
        </w:rPr>
      </w:pPr>
    </w:p>
    <w:p w14:paraId="57CF6FC4" w14:textId="79D7EE11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7. </w:t>
      </w:r>
      <w:r w:rsidRPr="000F71E7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0F71E7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PCC</w:t>
      </w:r>
      <w:r w:rsidR="004F1596" w:rsidRPr="000F71E7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Pr="000F71E7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Welsh Government Press Release – Clerk will forward emails on request</w:t>
      </w:r>
    </w:p>
    <w:p w14:paraId="55E32061" w14:textId="1E71D5AD" w:rsidR="00766BE9" w:rsidRPr="000F71E7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Remote Training Sessions for </w:t>
      </w:r>
      <w:r w:rsidR="00D72221">
        <w:rPr>
          <w:sz w:val="22"/>
          <w:szCs w:val="22"/>
        </w:rPr>
        <w:t>May</w:t>
      </w:r>
      <w:r w:rsidRPr="000F71E7">
        <w:rPr>
          <w:sz w:val="22"/>
          <w:szCs w:val="22"/>
        </w:rPr>
        <w:t>– Clerk will forward on request.</w:t>
      </w:r>
    </w:p>
    <w:p w14:paraId="12FE085D" w14:textId="29E8D1CA" w:rsidR="00766BE9" w:rsidRPr="000F71E7" w:rsidRDefault="00766BE9" w:rsidP="00C81A08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0F71E7">
        <w:rPr>
          <w:sz w:val="22"/>
          <w:szCs w:val="22"/>
        </w:rPr>
        <w:t>Hywel</w:t>
      </w:r>
      <w:proofErr w:type="spellEnd"/>
      <w:r w:rsidRPr="000F71E7">
        <w:rPr>
          <w:sz w:val="22"/>
          <w:szCs w:val="22"/>
        </w:rPr>
        <w:t xml:space="preserve"> </w:t>
      </w:r>
      <w:proofErr w:type="spellStart"/>
      <w:r w:rsidRPr="000F71E7">
        <w:rPr>
          <w:sz w:val="22"/>
          <w:szCs w:val="22"/>
        </w:rPr>
        <w:t>Dda</w:t>
      </w:r>
      <w:proofErr w:type="spellEnd"/>
      <w:r w:rsidRPr="000F71E7">
        <w:rPr>
          <w:sz w:val="22"/>
          <w:szCs w:val="22"/>
        </w:rPr>
        <w:t xml:space="preserve"> CHC </w:t>
      </w:r>
      <w:proofErr w:type="spellStart"/>
      <w:r w:rsidR="00D72221">
        <w:rPr>
          <w:sz w:val="22"/>
          <w:szCs w:val="22"/>
        </w:rPr>
        <w:t>Aopril</w:t>
      </w:r>
      <w:proofErr w:type="spellEnd"/>
      <w:r w:rsidRPr="000F71E7">
        <w:rPr>
          <w:sz w:val="22"/>
          <w:szCs w:val="22"/>
        </w:rPr>
        <w:t xml:space="preserve"> Newsletter – Clerk will forward on reques</w:t>
      </w:r>
      <w:r w:rsidR="00E92F4D" w:rsidRPr="000F71E7">
        <w:rPr>
          <w:sz w:val="22"/>
          <w:szCs w:val="22"/>
        </w:rPr>
        <w:t>t.</w:t>
      </w:r>
    </w:p>
    <w:p w14:paraId="36939860" w14:textId="43C4A42A" w:rsidR="00766BE9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70 trees for 70 years PCNPA – </w:t>
      </w:r>
      <w:r w:rsidR="00C81A08" w:rsidRPr="000F71E7">
        <w:rPr>
          <w:sz w:val="22"/>
          <w:szCs w:val="22"/>
        </w:rPr>
        <w:t>Clerk read the email, councillors discussed and will enquire in the neighbourhood.</w:t>
      </w:r>
      <w:r w:rsidR="0040602B" w:rsidRPr="000F71E7">
        <w:rPr>
          <w:sz w:val="22"/>
          <w:szCs w:val="22"/>
        </w:rPr>
        <w:t xml:space="preserve"> Clerk to send an email to Nevern Village Hall.</w:t>
      </w:r>
    </w:p>
    <w:p w14:paraId="03958293" w14:textId="77777777" w:rsidR="00B4099E" w:rsidRPr="00B4099E" w:rsidRDefault="00B4099E" w:rsidP="00B4099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B4099E">
        <w:rPr>
          <w:sz w:val="22"/>
          <w:szCs w:val="22"/>
        </w:rPr>
        <w:t>E-mail from Jane Jamison confirming that she will be internal auditor.</w:t>
      </w:r>
    </w:p>
    <w:p w14:paraId="19BEFCAC" w14:textId="77777777" w:rsidR="00B4099E" w:rsidRPr="00B4099E" w:rsidRDefault="00B4099E" w:rsidP="00B4099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B4099E">
        <w:rPr>
          <w:sz w:val="22"/>
          <w:szCs w:val="22"/>
        </w:rPr>
        <w:t>Nicola Gandy – Thanked he Councillors for the meeting and sent a link to Planning Aid Wales</w:t>
      </w:r>
    </w:p>
    <w:p w14:paraId="6D06F329" w14:textId="21293E4C" w:rsidR="00B4099E" w:rsidRPr="00B4099E" w:rsidRDefault="00B4099E" w:rsidP="00B4099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B4099E">
        <w:rPr>
          <w:sz w:val="22"/>
          <w:szCs w:val="22"/>
        </w:rPr>
        <w:t>Community happy to chat bench</w:t>
      </w:r>
      <w:r>
        <w:rPr>
          <w:sz w:val="22"/>
          <w:szCs w:val="22"/>
        </w:rPr>
        <w:t xml:space="preserve"> – Discussed and will be sited in the castle with permission.</w:t>
      </w:r>
    </w:p>
    <w:p w14:paraId="3EAB6115" w14:textId="1A23CF22" w:rsidR="00B4099E" w:rsidRPr="00B4099E" w:rsidRDefault="00B4099E" w:rsidP="00B4099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B4099E">
        <w:rPr>
          <w:sz w:val="22"/>
          <w:szCs w:val="22"/>
        </w:rPr>
        <w:t>70 years 70 trees</w:t>
      </w:r>
      <w:r>
        <w:rPr>
          <w:sz w:val="22"/>
          <w:szCs w:val="22"/>
        </w:rPr>
        <w:t xml:space="preserve"> - Moylegrove Cemetery, several other sites were discussed.  </w:t>
      </w:r>
    </w:p>
    <w:p w14:paraId="4FB83FC4" w14:textId="77777777" w:rsidR="00B4099E" w:rsidRPr="00B4099E" w:rsidRDefault="00B4099E" w:rsidP="00B4099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B4099E">
        <w:rPr>
          <w:sz w:val="22"/>
          <w:szCs w:val="22"/>
        </w:rPr>
        <w:t>Ukraine Sitrep</w:t>
      </w:r>
    </w:p>
    <w:p w14:paraId="6A731393" w14:textId="71656C06" w:rsidR="00B4099E" w:rsidRPr="00B4099E" w:rsidRDefault="00B4099E" w:rsidP="00B4099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B4099E">
        <w:rPr>
          <w:sz w:val="22"/>
          <w:szCs w:val="22"/>
        </w:rPr>
        <w:t>Jet Skiing in Newport</w:t>
      </w:r>
      <w:r>
        <w:rPr>
          <w:sz w:val="22"/>
          <w:szCs w:val="22"/>
        </w:rPr>
        <w:t xml:space="preserve"> – Bylaws about speed and distance from the beach</w:t>
      </w:r>
      <w:r w:rsidR="00FE5DD9">
        <w:rPr>
          <w:sz w:val="22"/>
          <w:szCs w:val="22"/>
        </w:rPr>
        <w:t>, lifeguards used to monitor</w:t>
      </w:r>
      <w:r>
        <w:rPr>
          <w:sz w:val="22"/>
          <w:szCs w:val="22"/>
        </w:rPr>
        <w:t>. Clerk to reply</w:t>
      </w:r>
      <w:r w:rsidR="00077EED">
        <w:rPr>
          <w:sz w:val="22"/>
          <w:szCs w:val="22"/>
        </w:rPr>
        <w:t xml:space="preserve"> to Newport Clerk</w:t>
      </w:r>
      <w:r>
        <w:rPr>
          <w:sz w:val="22"/>
          <w:szCs w:val="22"/>
        </w:rPr>
        <w:t>.</w:t>
      </w:r>
    </w:p>
    <w:p w14:paraId="5BC2D248" w14:textId="77777777" w:rsidR="00B4099E" w:rsidRPr="00B4099E" w:rsidRDefault="00B4099E" w:rsidP="00B4099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B4099E">
        <w:rPr>
          <w:sz w:val="22"/>
          <w:szCs w:val="22"/>
        </w:rPr>
        <w:t>Woodland creation</w:t>
      </w:r>
    </w:p>
    <w:p w14:paraId="5C09F2DD" w14:textId="39BC7574" w:rsidR="00B4099E" w:rsidRPr="00B4099E" w:rsidRDefault="00B4099E" w:rsidP="00B4099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B4099E">
        <w:rPr>
          <w:sz w:val="22"/>
          <w:szCs w:val="22"/>
        </w:rPr>
        <w:t>PCC Notice of elections. No election in Nevern.</w:t>
      </w:r>
      <w:r w:rsidR="008F429B">
        <w:rPr>
          <w:sz w:val="22"/>
          <w:szCs w:val="22"/>
        </w:rPr>
        <w:t xml:space="preserve"> </w:t>
      </w:r>
      <w:r w:rsidR="00A0581D">
        <w:rPr>
          <w:sz w:val="22"/>
          <w:szCs w:val="22"/>
        </w:rPr>
        <w:t xml:space="preserve">An election was held in Moylegrove. </w:t>
      </w:r>
      <w:r w:rsidR="008F429B">
        <w:rPr>
          <w:sz w:val="22"/>
          <w:szCs w:val="22"/>
        </w:rPr>
        <w:t>Cllrs Whitehead and Lloyd disagreed with councillors co-opting without advertising. Clerk to contact PCC.</w:t>
      </w:r>
    </w:p>
    <w:p w14:paraId="04B6F8E8" w14:textId="16944C68" w:rsidR="00B4099E" w:rsidRPr="00B4099E" w:rsidRDefault="00B4099E" w:rsidP="00B4099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B4099E">
        <w:rPr>
          <w:sz w:val="22"/>
          <w:szCs w:val="22"/>
        </w:rPr>
        <w:t>Letter regarding in mobile home Trewern Arms</w:t>
      </w:r>
      <w:r>
        <w:rPr>
          <w:sz w:val="22"/>
          <w:szCs w:val="22"/>
        </w:rPr>
        <w:t xml:space="preserve"> – This was read out and </w:t>
      </w:r>
      <w:r w:rsidR="00FE5DD9">
        <w:rPr>
          <w:sz w:val="22"/>
          <w:szCs w:val="22"/>
        </w:rPr>
        <w:t xml:space="preserve">discussed. Clerk to </w:t>
      </w:r>
      <w:r w:rsidR="004A0731">
        <w:rPr>
          <w:sz w:val="22"/>
          <w:szCs w:val="22"/>
        </w:rPr>
        <w:t xml:space="preserve">email and </w:t>
      </w:r>
      <w:r w:rsidR="00FE5DD9">
        <w:rPr>
          <w:sz w:val="22"/>
          <w:szCs w:val="22"/>
        </w:rPr>
        <w:t>suggest that the enforcement officer be informed.</w:t>
      </w:r>
    </w:p>
    <w:p w14:paraId="69DAB87F" w14:textId="77777777" w:rsidR="00B4099E" w:rsidRPr="000F71E7" w:rsidRDefault="00B4099E" w:rsidP="00B4099E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607DB320" w14:textId="77777777" w:rsidR="00766BE9" w:rsidRPr="000F71E7" w:rsidRDefault="00766BE9" w:rsidP="00766BE9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5B9E0762" w14:textId="6DACD2BD" w:rsidR="00513010" w:rsidRPr="000F71E7" w:rsidRDefault="00513010" w:rsidP="00100AB6">
      <w:pPr>
        <w:spacing w:line="259" w:lineRule="auto"/>
        <w:rPr>
          <w:rFonts w:ascii="Cambria" w:hAnsi="Cambria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0F71E7" w:rsidRDefault="00100AB6" w:rsidP="00EE7079">
      <w:p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8. </w:t>
      </w:r>
      <w:r w:rsidR="00E707B5" w:rsidRPr="000F71E7">
        <w:rPr>
          <w:sz w:val="22"/>
          <w:szCs w:val="22"/>
          <w:u w:val="single"/>
        </w:rPr>
        <w:t>FINANCE</w:t>
      </w:r>
    </w:p>
    <w:p w14:paraId="327C0D35" w14:textId="5029F192" w:rsidR="008B55F6" w:rsidRPr="00FE5DD9" w:rsidRDefault="004C3D70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rFonts w:ascii="Times New Roman" w:hAnsi="Times New Roman" w:cs="Times New Roman"/>
          <w:sz w:val="22"/>
          <w:szCs w:val="22"/>
        </w:rPr>
        <w:t xml:space="preserve"> </w:t>
      </w:r>
      <w:r w:rsidR="008B55F6" w:rsidRPr="000F71E7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0F71E7">
        <w:rPr>
          <w:rFonts w:ascii="Cambria" w:eastAsiaTheme="minorHAnsi" w:hAnsi="Cambria"/>
          <w:sz w:val="22"/>
          <w:szCs w:val="22"/>
        </w:rPr>
        <w:t xml:space="preserve"> – </w:t>
      </w:r>
      <w:r w:rsidR="00751A08" w:rsidRPr="000F71E7">
        <w:rPr>
          <w:rFonts w:ascii="Cambria" w:eastAsiaTheme="minorHAnsi" w:hAnsi="Cambria"/>
          <w:sz w:val="22"/>
          <w:szCs w:val="22"/>
        </w:rPr>
        <w:t>Discussed and all agreed correct.</w:t>
      </w:r>
    </w:p>
    <w:p w14:paraId="74254806" w14:textId="77777777" w:rsidR="00FE5DD9" w:rsidRPr="000F71E7" w:rsidRDefault="00FE5DD9" w:rsidP="00FE5DD9">
      <w:pPr>
        <w:pStyle w:val="ListParagraph"/>
        <w:ind w:left="1140"/>
        <w:rPr>
          <w:sz w:val="22"/>
          <w:szCs w:val="22"/>
        </w:rPr>
      </w:pPr>
    </w:p>
    <w:p w14:paraId="1C5D7EF7" w14:textId="19031724" w:rsidR="006A6D06" w:rsidRPr="000F71E7" w:rsidRDefault="00850240" w:rsidP="004C3D70">
      <w:pPr>
        <w:pStyle w:val="ListParagraph"/>
        <w:numPr>
          <w:ilvl w:val="0"/>
          <w:numId w:val="21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Bank Consolidation.</w:t>
      </w:r>
    </w:p>
    <w:p w14:paraId="41DBA45A" w14:textId="6F96ED50" w:rsidR="00FE5DD9" w:rsidRPr="00FE5DD9" w:rsidRDefault="00C129F0" w:rsidP="00FE5DD9">
      <w:pPr>
        <w:ind w:left="780"/>
        <w:rPr>
          <w:sz w:val="22"/>
          <w:szCs w:val="22"/>
        </w:rPr>
      </w:pPr>
      <w:r w:rsidRPr="000F71E7">
        <w:rPr>
          <w:sz w:val="22"/>
          <w:szCs w:val="22"/>
        </w:rPr>
        <w:t xml:space="preserve">         </w:t>
      </w:r>
      <w:r w:rsidR="00B54816" w:rsidRPr="000F71E7">
        <w:rPr>
          <w:sz w:val="22"/>
          <w:szCs w:val="22"/>
        </w:rPr>
        <w:t xml:space="preserve"> </w:t>
      </w:r>
      <w:r w:rsidR="00B9255B" w:rsidRPr="000F71E7">
        <w:rPr>
          <w:sz w:val="22"/>
          <w:szCs w:val="22"/>
        </w:rPr>
        <w:t xml:space="preserve">Balance </w:t>
      </w:r>
      <w:r w:rsidR="00FE5DD9" w:rsidRPr="00FE5DD9">
        <w:rPr>
          <w:sz w:val="22"/>
          <w:szCs w:val="22"/>
        </w:rPr>
        <w:t xml:space="preserve">at Close of Meeting 06/04/2022     Current Account £18,017.71                                       </w:t>
      </w:r>
    </w:p>
    <w:p w14:paraId="17C1A724" w14:textId="0C1B0B67" w:rsidR="00FE5DD9" w:rsidRPr="00FE5DD9" w:rsidRDefault="00FE5DD9" w:rsidP="00FE5DD9">
      <w:pPr>
        <w:ind w:left="780"/>
        <w:rPr>
          <w:sz w:val="22"/>
          <w:szCs w:val="22"/>
        </w:rPr>
      </w:pPr>
      <w:r w:rsidRPr="00FE5DD9">
        <w:rPr>
          <w:sz w:val="22"/>
          <w:szCs w:val="22"/>
        </w:rPr>
        <w:t>Opening Balance     05/05/2022                               TOTAL          £17,627.71</w:t>
      </w:r>
    </w:p>
    <w:p w14:paraId="7B35C845" w14:textId="77777777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>PAYMENTS</w:t>
      </w:r>
    </w:p>
    <w:p w14:paraId="5951081C" w14:textId="77777777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>Councillor remit (Chq No. 647)               120.00</w:t>
      </w:r>
    </w:p>
    <w:p w14:paraId="14B0FC8E" w14:textId="77777777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>Councillor remit (Chq No. 648)               120.00</w:t>
      </w:r>
    </w:p>
    <w:p w14:paraId="64D59A04" w14:textId="77777777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>Councillor remit (Chq no. 649)                150.00</w:t>
      </w:r>
    </w:p>
    <w:p w14:paraId="718281C3" w14:textId="70974AA6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 xml:space="preserve">                                                                   ___________ </w:t>
      </w:r>
    </w:p>
    <w:p w14:paraId="36B90EC6" w14:textId="42E717AC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 xml:space="preserve">                                                                       390.00</w:t>
      </w:r>
    </w:p>
    <w:p w14:paraId="7478A25C" w14:textId="4B2438B4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 xml:space="preserve">                                                                                                     ________________</w:t>
      </w:r>
    </w:p>
    <w:p w14:paraId="52F99ADB" w14:textId="3A55FA6E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 xml:space="preserve">                                                                                                                       390.00</w:t>
      </w:r>
    </w:p>
    <w:p w14:paraId="4CB6B214" w14:textId="77777777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</w:p>
    <w:p w14:paraId="17DA8009" w14:textId="77777777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</w:p>
    <w:p w14:paraId="346E99C9" w14:textId="77777777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>INCOME</w:t>
      </w:r>
    </w:p>
    <w:p w14:paraId="120E768F" w14:textId="77777777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>Nil                                                                         0.00</w:t>
      </w:r>
    </w:p>
    <w:p w14:paraId="4FE70AD0" w14:textId="77777777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6D96B69C" w14:textId="14A5087B" w:rsidR="00FE5DD9" w:rsidRPr="00FE5DD9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 xml:space="preserve">                                                                                                      _______________</w:t>
      </w:r>
    </w:p>
    <w:p w14:paraId="01250721" w14:textId="50D70C76" w:rsidR="005677EE" w:rsidRDefault="00FE5DD9" w:rsidP="005677EE">
      <w:pPr>
        <w:spacing w:line="240" w:lineRule="auto"/>
        <w:ind w:left="780"/>
        <w:rPr>
          <w:sz w:val="22"/>
          <w:szCs w:val="22"/>
        </w:rPr>
      </w:pPr>
      <w:r w:rsidRPr="00FE5DD9">
        <w:rPr>
          <w:sz w:val="22"/>
          <w:szCs w:val="22"/>
        </w:rPr>
        <w:t xml:space="preserve">                                                                                  TOTAL                £17,627.71</w:t>
      </w:r>
    </w:p>
    <w:p w14:paraId="0A46D8ED" w14:textId="6505F94F" w:rsidR="00C86CB4" w:rsidRPr="005677EE" w:rsidRDefault="005677EE" w:rsidP="005677E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5677EE">
        <w:rPr>
          <w:sz w:val="22"/>
          <w:szCs w:val="22"/>
        </w:rPr>
        <w:t xml:space="preserve"> </w:t>
      </w:r>
      <w:r w:rsidR="00C86CB4" w:rsidRPr="005677EE">
        <w:rPr>
          <w:sz w:val="22"/>
          <w:szCs w:val="22"/>
        </w:rPr>
        <w:t>Clerks Wages - £1042.56</w:t>
      </w:r>
      <w:r>
        <w:rPr>
          <w:sz w:val="22"/>
          <w:szCs w:val="22"/>
        </w:rPr>
        <w:t xml:space="preserve"> </w:t>
      </w:r>
    </w:p>
    <w:p w14:paraId="5AFCA036" w14:textId="77777777" w:rsidR="00C86CB4" w:rsidRPr="000F71E7" w:rsidRDefault="00C86CB4" w:rsidP="00C86CB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sz w:val="22"/>
          <w:szCs w:val="22"/>
        </w:rPr>
        <w:t>Clerks Expenses - £124.40</w:t>
      </w:r>
    </w:p>
    <w:p w14:paraId="236BF67C" w14:textId="4F0C4A02" w:rsidR="002C593E" w:rsidRPr="000F71E7" w:rsidRDefault="00C86CB4" w:rsidP="002C593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sz w:val="22"/>
          <w:szCs w:val="22"/>
        </w:rPr>
        <w:t>HMRC. - £</w:t>
      </w:r>
      <w:proofErr w:type="gramStart"/>
      <w:r w:rsidRPr="000F71E7">
        <w:rPr>
          <w:sz w:val="22"/>
          <w:szCs w:val="22"/>
        </w:rPr>
        <w:t>60</w:t>
      </w:r>
      <w:r w:rsidR="00F27887">
        <w:rPr>
          <w:sz w:val="22"/>
          <w:szCs w:val="22"/>
        </w:rPr>
        <w:t xml:space="preserve"> </w:t>
      </w:r>
      <w:r w:rsidR="00D5503E">
        <w:rPr>
          <w:sz w:val="22"/>
          <w:szCs w:val="22"/>
        </w:rPr>
        <w:t xml:space="preserve"> Councillors</w:t>
      </w:r>
      <w:proofErr w:type="gramEnd"/>
      <w:r w:rsidR="00D5503E">
        <w:rPr>
          <w:sz w:val="22"/>
          <w:szCs w:val="22"/>
        </w:rPr>
        <w:t xml:space="preserve"> agreed to pay all.</w:t>
      </w:r>
    </w:p>
    <w:p w14:paraId="2ED28888" w14:textId="77777777" w:rsidR="000A6264" w:rsidRPr="000F71E7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2EAD6432" w14:textId="6467C477" w:rsidR="00F424FC" w:rsidRPr="000F71E7" w:rsidRDefault="000A6264" w:rsidP="003624A8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F7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D1A1854" w14:textId="7BE8FC9E" w:rsidR="00420CB4" w:rsidRPr="000F71E7" w:rsidRDefault="00100AB6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34302F1D" w14:textId="0AFDCFAB" w:rsidR="003624A8" w:rsidRPr="000F71E7" w:rsidRDefault="003624A8" w:rsidP="003624A8">
      <w:pPr>
        <w:pStyle w:val="ListParagraph"/>
        <w:numPr>
          <w:ilvl w:val="0"/>
          <w:numId w:val="24"/>
        </w:num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Cllr. </w:t>
      </w:r>
      <w:r w:rsidR="006C5572">
        <w:rPr>
          <w:sz w:val="22"/>
          <w:szCs w:val="22"/>
        </w:rPr>
        <w:t xml:space="preserve">Marks requested that C. Cllr James looked into the parking arrangements on </w:t>
      </w:r>
      <w:proofErr w:type="spellStart"/>
      <w:r w:rsidR="006C5572">
        <w:rPr>
          <w:sz w:val="22"/>
          <w:szCs w:val="22"/>
        </w:rPr>
        <w:t>Treath</w:t>
      </w:r>
      <w:proofErr w:type="spellEnd"/>
      <w:r w:rsidR="006C5572">
        <w:rPr>
          <w:sz w:val="22"/>
          <w:szCs w:val="22"/>
        </w:rPr>
        <w:t xml:space="preserve"> </w:t>
      </w:r>
      <w:proofErr w:type="spellStart"/>
      <w:r w:rsidR="006C5572">
        <w:rPr>
          <w:sz w:val="22"/>
          <w:szCs w:val="22"/>
        </w:rPr>
        <w:t>Mawr</w:t>
      </w:r>
      <w:proofErr w:type="spellEnd"/>
      <w:r w:rsidR="006C5572">
        <w:rPr>
          <w:sz w:val="22"/>
          <w:szCs w:val="22"/>
        </w:rPr>
        <w:t>.</w:t>
      </w:r>
    </w:p>
    <w:p w14:paraId="773E47F1" w14:textId="77777777" w:rsidR="002F2F18" w:rsidRPr="000F71E7" w:rsidRDefault="002F2F18" w:rsidP="002F2F18">
      <w:pPr>
        <w:pStyle w:val="ListParagraph"/>
        <w:tabs>
          <w:tab w:val="left" w:pos="1755"/>
        </w:tabs>
        <w:ind w:left="1440"/>
        <w:rPr>
          <w:sz w:val="22"/>
          <w:szCs w:val="22"/>
        </w:rPr>
      </w:pPr>
    </w:p>
    <w:p w14:paraId="2C9BA027" w14:textId="7278B37D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12B76FDB" w:rsidR="00E707B5" w:rsidRPr="000F71E7" w:rsidRDefault="00E477B3" w:rsidP="00CC534C">
      <w:p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 </w:t>
      </w:r>
      <w:r w:rsidR="006C5572">
        <w:rPr>
          <w:sz w:val="22"/>
          <w:szCs w:val="22"/>
        </w:rPr>
        <w:t>1</w:t>
      </w:r>
      <w:r w:rsidR="006C5572" w:rsidRPr="006C5572">
        <w:rPr>
          <w:sz w:val="22"/>
          <w:szCs w:val="22"/>
          <w:vertAlign w:val="superscript"/>
        </w:rPr>
        <w:t>st</w:t>
      </w:r>
      <w:r w:rsidR="006C5572">
        <w:rPr>
          <w:sz w:val="22"/>
          <w:szCs w:val="22"/>
        </w:rPr>
        <w:t xml:space="preserve"> June</w:t>
      </w:r>
      <w:r w:rsidR="002C593E" w:rsidRPr="000F71E7">
        <w:rPr>
          <w:sz w:val="22"/>
          <w:szCs w:val="22"/>
        </w:rPr>
        <w:t xml:space="preserve"> </w:t>
      </w:r>
      <w:r w:rsidR="00CC534C" w:rsidRPr="000F71E7">
        <w:rPr>
          <w:sz w:val="22"/>
          <w:szCs w:val="22"/>
        </w:rPr>
        <w:t>202</w:t>
      </w:r>
      <w:r w:rsidR="00B1713A" w:rsidRPr="000F71E7">
        <w:rPr>
          <w:sz w:val="22"/>
          <w:szCs w:val="22"/>
        </w:rPr>
        <w:t>2</w:t>
      </w:r>
      <w:r w:rsidR="00E62FF8" w:rsidRPr="000F71E7">
        <w:rPr>
          <w:sz w:val="22"/>
          <w:szCs w:val="22"/>
        </w:rPr>
        <w:t>.</w:t>
      </w:r>
      <w:r w:rsidR="00CC534C" w:rsidRPr="000F71E7">
        <w:rPr>
          <w:sz w:val="22"/>
          <w:szCs w:val="22"/>
        </w:rPr>
        <w:t xml:space="preserve"> </w:t>
      </w:r>
      <w:r w:rsidR="00E62FF8" w:rsidRPr="000F71E7">
        <w:rPr>
          <w:sz w:val="22"/>
          <w:szCs w:val="22"/>
        </w:rPr>
        <w:t>7.30 pm</w:t>
      </w:r>
      <w:r w:rsidR="006C5572">
        <w:rPr>
          <w:sz w:val="22"/>
          <w:szCs w:val="22"/>
        </w:rPr>
        <w:t xml:space="preserve"> Nevern Village Hall.</w:t>
      </w:r>
    </w:p>
    <w:p w14:paraId="2C395574" w14:textId="3A1C213D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E05C55" w:rsidRPr="000F71E7">
        <w:rPr>
          <w:sz w:val="22"/>
          <w:szCs w:val="22"/>
        </w:rPr>
        <w:t>9</w:t>
      </w:r>
      <w:r w:rsidRPr="000F71E7">
        <w:rPr>
          <w:sz w:val="22"/>
          <w:szCs w:val="22"/>
        </w:rPr>
        <w:t>.</w:t>
      </w:r>
      <w:r w:rsidR="006B3C1E" w:rsidRPr="000F71E7">
        <w:rPr>
          <w:sz w:val="22"/>
          <w:szCs w:val="22"/>
        </w:rPr>
        <w:t>55</w:t>
      </w:r>
      <w:r w:rsidRPr="000F71E7">
        <w:rPr>
          <w:sz w:val="22"/>
          <w:szCs w:val="22"/>
        </w:rPr>
        <w:t xml:space="preserve"> p.m.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22"/>
  </w:num>
  <w:num w:numId="17">
    <w:abstractNumId w:val="3"/>
  </w:num>
  <w:num w:numId="18">
    <w:abstractNumId w:val="8"/>
  </w:num>
  <w:num w:numId="19">
    <w:abstractNumId w:val="12"/>
  </w:num>
  <w:num w:numId="20">
    <w:abstractNumId w:val="0"/>
  </w:num>
  <w:num w:numId="21">
    <w:abstractNumId w:val="20"/>
  </w:num>
  <w:num w:numId="22">
    <w:abstractNumId w:val="2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411CB"/>
    <w:rsid w:val="00045566"/>
    <w:rsid w:val="000546E3"/>
    <w:rsid w:val="0006355B"/>
    <w:rsid w:val="000718FD"/>
    <w:rsid w:val="0007247E"/>
    <w:rsid w:val="00073602"/>
    <w:rsid w:val="0007498B"/>
    <w:rsid w:val="00077CC7"/>
    <w:rsid w:val="00077EED"/>
    <w:rsid w:val="00087826"/>
    <w:rsid w:val="000A6264"/>
    <w:rsid w:val="000B19AC"/>
    <w:rsid w:val="000B3A03"/>
    <w:rsid w:val="000B4030"/>
    <w:rsid w:val="000B6662"/>
    <w:rsid w:val="000B715D"/>
    <w:rsid w:val="000C360E"/>
    <w:rsid w:val="000C7F00"/>
    <w:rsid w:val="000D0927"/>
    <w:rsid w:val="000D6EC2"/>
    <w:rsid w:val="000F71E7"/>
    <w:rsid w:val="00100AB6"/>
    <w:rsid w:val="00104F00"/>
    <w:rsid w:val="00105661"/>
    <w:rsid w:val="001218D8"/>
    <w:rsid w:val="001264DF"/>
    <w:rsid w:val="00132B3B"/>
    <w:rsid w:val="0013671C"/>
    <w:rsid w:val="001754EE"/>
    <w:rsid w:val="00175711"/>
    <w:rsid w:val="001809AE"/>
    <w:rsid w:val="0018321E"/>
    <w:rsid w:val="001836AA"/>
    <w:rsid w:val="001863B8"/>
    <w:rsid w:val="00190EB7"/>
    <w:rsid w:val="001A3B34"/>
    <w:rsid w:val="001B5F41"/>
    <w:rsid w:val="001B6764"/>
    <w:rsid w:val="001C6CC9"/>
    <w:rsid w:val="001C796F"/>
    <w:rsid w:val="001D11B0"/>
    <w:rsid w:val="001D3C92"/>
    <w:rsid w:val="001D66FD"/>
    <w:rsid w:val="001E05DD"/>
    <w:rsid w:val="001E15A2"/>
    <w:rsid w:val="001E1FE5"/>
    <w:rsid w:val="001F3D21"/>
    <w:rsid w:val="001F3DAF"/>
    <w:rsid w:val="00205537"/>
    <w:rsid w:val="00207EA6"/>
    <w:rsid w:val="00210444"/>
    <w:rsid w:val="00214ACA"/>
    <w:rsid w:val="00216E3F"/>
    <w:rsid w:val="0022067E"/>
    <w:rsid w:val="00221C45"/>
    <w:rsid w:val="0022628C"/>
    <w:rsid w:val="002357D8"/>
    <w:rsid w:val="00235D3E"/>
    <w:rsid w:val="00257353"/>
    <w:rsid w:val="00260D5B"/>
    <w:rsid w:val="0026682D"/>
    <w:rsid w:val="00266B26"/>
    <w:rsid w:val="00275B90"/>
    <w:rsid w:val="00285BBF"/>
    <w:rsid w:val="002B24A1"/>
    <w:rsid w:val="002B4C5D"/>
    <w:rsid w:val="002C593E"/>
    <w:rsid w:val="002C5F7C"/>
    <w:rsid w:val="002D573B"/>
    <w:rsid w:val="002D6C29"/>
    <w:rsid w:val="002E0F4F"/>
    <w:rsid w:val="002E5836"/>
    <w:rsid w:val="002F2F18"/>
    <w:rsid w:val="002F4D14"/>
    <w:rsid w:val="002F4FE2"/>
    <w:rsid w:val="002F5DD6"/>
    <w:rsid w:val="002F7285"/>
    <w:rsid w:val="00302D56"/>
    <w:rsid w:val="00302DBC"/>
    <w:rsid w:val="003035C6"/>
    <w:rsid w:val="00347225"/>
    <w:rsid w:val="00354C5A"/>
    <w:rsid w:val="003624A8"/>
    <w:rsid w:val="00363713"/>
    <w:rsid w:val="00366597"/>
    <w:rsid w:val="003679E6"/>
    <w:rsid w:val="00370060"/>
    <w:rsid w:val="00376678"/>
    <w:rsid w:val="00377AF6"/>
    <w:rsid w:val="00383EDF"/>
    <w:rsid w:val="00385B1F"/>
    <w:rsid w:val="00397567"/>
    <w:rsid w:val="003A23E3"/>
    <w:rsid w:val="003A278C"/>
    <w:rsid w:val="003A4EFA"/>
    <w:rsid w:val="003B30C1"/>
    <w:rsid w:val="003C6466"/>
    <w:rsid w:val="003D2967"/>
    <w:rsid w:val="003D3254"/>
    <w:rsid w:val="003D4B20"/>
    <w:rsid w:val="003D5B0A"/>
    <w:rsid w:val="003D5F41"/>
    <w:rsid w:val="003F3E41"/>
    <w:rsid w:val="00400241"/>
    <w:rsid w:val="004047A0"/>
    <w:rsid w:val="0040602B"/>
    <w:rsid w:val="00406F50"/>
    <w:rsid w:val="00411E7C"/>
    <w:rsid w:val="00416EC8"/>
    <w:rsid w:val="00420CB4"/>
    <w:rsid w:val="00432A04"/>
    <w:rsid w:val="00440C3B"/>
    <w:rsid w:val="00451D00"/>
    <w:rsid w:val="00456338"/>
    <w:rsid w:val="00457742"/>
    <w:rsid w:val="0047026B"/>
    <w:rsid w:val="00470A8A"/>
    <w:rsid w:val="0047164E"/>
    <w:rsid w:val="00480D4A"/>
    <w:rsid w:val="004A0731"/>
    <w:rsid w:val="004A3ADD"/>
    <w:rsid w:val="004A5D38"/>
    <w:rsid w:val="004A65EF"/>
    <w:rsid w:val="004B6F2D"/>
    <w:rsid w:val="004B7FD2"/>
    <w:rsid w:val="004C3D70"/>
    <w:rsid w:val="004D0771"/>
    <w:rsid w:val="004D15EE"/>
    <w:rsid w:val="004D3257"/>
    <w:rsid w:val="004D399B"/>
    <w:rsid w:val="004D6578"/>
    <w:rsid w:val="004E4F9D"/>
    <w:rsid w:val="004F1596"/>
    <w:rsid w:val="00501FB4"/>
    <w:rsid w:val="0050285D"/>
    <w:rsid w:val="00513010"/>
    <w:rsid w:val="00516D5F"/>
    <w:rsid w:val="0052041A"/>
    <w:rsid w:val="0053556E"/>
    <w:rsid w:val="0054701B"/>
    <w:rsid w:val="005521F3"/>
    <w:rsid w:val="00560EA3"/>
    <w:rsid w:val="005677EE"/>
    <w:rsid w:val="00572952"/>
    <w:rsid w:val="00573A4B"/>
    <w:rsid w:val="0058311D"/>
    <w:rsid w:val="00584494"/>
    <w:rsid w:val="005924E2"/>
    <w:rsid w:val="00592EDE"/>
    <w:rsid w:val="00596326"/>
    <w:rsid w:val="00597F17"/>
    <w:rsid w:val="005A5EEF"/>
    <w:rsid w:val="005C4EEC"/>
    <w:rsid w:val="005D538A"/>
    <w:rsid w:val="005D6D96"/>
    <w:rsid w:val="005E0F68"/>
    <w:rsid w:val="005E1340"/>
    <w:rsid w:val="005F041C"/>
    <w:rsid w:val="005F2987"/>
    <w:rsid w:val="005F3D16"/>
    <w:rsid w:val="005F3E11"/>
    <w:rsid w:val="005F4B71"/>
    <w:rsid w:val="005F683E"/>
    <w:rsid w:val="0061282A"/>
    <w:rsid w:val="00614480"/>
    <w:rsid w:val="006203CF"/>
    <w:rsid w:val="00624038"/>
    <w:rsid w:val="0062464E"/>
    <w:rsid w:val="00626B71"/>
    <w:rsid w:val="00627AAB"/>
    <w:rsid w:val="00633668"/>
    <w:rsid w:val="006405C7"/>
    <w:rsid w:val="00647E1B"/>
    <w:rsid w:val="00651D32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5AD3"/>
    <w:rsid w:val="0069757F"/>
    <w:rsid w:val="006A1811"/>
    <w:rsid w:val="006A2A47"/>
    <w:rsid w:val="006A56BB"/>
    <w:rsid w:val="006A580C"/>
    <w:rsid w:val="006A6D06"/>
    <w:rsid w:val="006B3C1E"/>
    <w:rsid w:val="006B48A4"/>
    <w:rsid w:val="006B7F24"/>
    <w:rsid w:val="006C5572"/>
    <w:rsid w:val="006E06D5"/>
    <w:rsid w:val="006E07A5"/>
    <w:rsid w:val="00700979"/>
    <w:rsid w:val="007100DA"/>
    <w:rsid w:val="0071219B"/>
    <w:rsid w:val="00714C25"/>
    <w:rsid w:val="00730EEA"/>
    <w:rsid w:val="00751A08"/>
    <w:rsid w:val="00754F88"/>
    <w:rsid w:val="00757092"/>
    <w:rsid w:val="00760E63"/>
    <w:rsid w:val="0076363A"/>
    <w:rsid w:val="00765F6A"/>
    <w:rsid w:val="00766BE9"/>
    <w:rsid w:val="007704DA"/>
    <w:rsid w:val="00770A37"/>
    <w:rsid w:val="00771771"/>
    <w:rsid w:val="00772C1B"/>
    <w:rsid w:val="00775DE4"/>
    <w:rsid w:val="0079376D"/>
    <w:rsid w:val="007C2000"/>
    <w:rsid w:val="007C36A7"/>
    <w:rsid w:val="007D20DC"/>
    <w:rsid w:val="007D4CCE"/>
    <w:rsid w:val="007E0661"/>
    <w:rsid w:val="007E0DAC"/>
    <w:rsid w:val="007E7039"/>
    <w:rsid w:val="007F55D7"/>
    <w:rsid w:val="007F5BD0"/>
    <w:rsid w:val="0081000B"/>
    <w:rsid w:val="008158CA"/>
    <w:rsid w:val="008300B7"/>
    <w:rsid w:val="0083215B"/>
    <w:rsid w:val="00843922"/>
    <w:rsid w:val="00850240"/>
    <w:rsid w:val="00860621"/>
    <w:rsid w:val="00860749"/>
    <w:rsid w:val="00863395"/>
    <w:rsid w:val="008A26F4"/>
    <w:rsid w:val="008A2F32"/>
    <w:rsid w:val="008A7E4B"/>
    <w:rsid w:val="008B55F6"/>
    <w:rsid w:val="008B7F2B"/>
    <w:rsid w:val="008D0180"/>
    <w:rsid w:val="008E004F"/>
    <w:rsid w:val="008E08F8"/>
    <w:rsid w:val="008E593F"/>
    <w:rsid w:val="008F0D21"/>
    <w:rsid w:val="008F429B"/>
    <w:rsid w:val="00917E85"/>
    <w:rsid w:val="009228B6"/>
    <w:rsid w:val="00926700"/>
    <w:rsid w:val="00931C95"/>
    <w:rsid w:val="00932A0C"/>
    <w:rsid w:val="00935365"/>
    <w:rsid w:val="00947E90"/>
    <w:rsid w:val="00950C5E"/>
    <w:rsid w:val="00960373"/>
    <w:rsid w:val="00960433"/>
    <w:rsid w:val="0096107C"/>
    <w:rsid w:val="0096273D"/>
    <w:rsid w:val="009647B3"/>
    <w:rsid w:val="00970616"/>
    <w:rsid w:val="0097112D"/>
    <w:rsid w:val="00971D0C"/>
    <w:rsid w:val="00972170"/>
    <w:rsid w:val="00977395"/>
    <w:rsid w:val="00982E27"/>
    <w:rsid w:val="009A017C"/>
    <w:rsid w:val="009C1FDF"/>
    <w:rsid w:val="009C323A"/>
    <w:rsid w:val="009C3799"/>
    <w:rsid w:val="009C5756"/>
    <w:rsid w:val="009E0DB7"/>
    <w:rsid w:val="009E277B"/>
    <w:rsid w:val="009E7AE6"/>
    <w:rsid w:val="009F2B6C"/>
    <w:rsid w:val="009F3DF0"/>
    <w:rsid w:val="009F60C0"/>
    <w:rsid w:val="00A0581D"/>
    <w:rsid w:val="00A10DC3"/>
    <w:rsid w:val="00A15569"/>
    <w:rsid w:val="00A43265"/>
    <w:rsid w:val="00A4797C"/>
    <w:rsid w:val="00A507A8"/>
    <w:rsid w:val="00A52763"/>
    <w:rsid w:val="00A62F79"/>
    <w:rsid w:val="00A74398"/>
    <w:rsid w:val="00A812E3"/>
    <w:rsid w:val="00A97693"/>
    <w:rsid w:val="00AA70CF"/>
    <w:rsid w:val="00AB0DCC"/>
    <w:rsid w:val="00AB2857"/>
    <w:rsid w:val="00AC38AD"/>
    <w:rsid w:val="00AD1A5A"/>
    <w:rsid w:val="00AD2718"/>
    <w:rsid w:val="00AD49D4"/>
    <w:rsid w:val="00AE2609"/>
    <w:rsid w:val="00AE7E59"/>
    <w:rsid w:val="00AF0D76"/>
    <w:rsid w:val="00AF339A"/>
    <w:rsid w:val="00AF7E71"/>
    <w:rsid w:val="00B053A3"/>
    <w:rsid w:val="00B07977"/>
    <w:rsid w:val="00B133FD"/>
    <w:rsid w:val="00B14003"/>
    <w:rsid w:val="00B14EEB"/>
    <w:rsid w:val="00B1713A"/>
    <w:rsid w:val="00B3152F"/>
    <w:rsid w:val="00B34EEF"/>
    <w:rsid w:val="00B376B5"/>
    <w:rsid w:val="00B37710"/>
    <w:rsid w:val="00B4099E"/>
    <w:rsid w:val="00B4209B"/>
    <w:rsid w:val="00B42EAA"/>
    <w:rsid w:val="00B4495B"/>
    <w:rsid w:val="00B45CD4"/>
    <w:rsid w:val="00B460FA"/>
    <w:rsid w:val="00B54816"/>
    <w:rsid w:val="00B56165"/>
    <w:rsid w:val="00B61504"/>
    <w:rsid w:val="00B61765"/>
    <w:rsid w:val="00B6641B"/>
    <w:rsid w:val="00B715C5"/>
    <w:rsid w:val="00B76B91"/>
    <w:rsid w:val="00B86F00"/>
    <w:rsid w:val="00B879B1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7737"/>
    <w:rsid w:val="00BC7978"/>
    <w:rsid w:val="00BD40B8"/>
    <w:rsid w:val="00BE130C"/>
    <w:rsid w:val="00BE2544"/>
    <w:rsid w:val="00BE44BC"/>
    <w:rsid w:val="00BF3593"/>
    <w:rsid w:val="00BF4BC7"/>
    <w:rsid w:val="00C11E1D"/>
    <w:rsid w:val="00C1220E"/>
    <w:rsid w:val="00C129F0"/>
    <w:rsid w:val="00C15DA4"/>
    <w:rsid w:val="00C20C77"/>
    <w:rsid w:val="00C22A09"/>
    <w:rsid w:val="00C30D89"/>
    <w:rsid w:val="00C364A7"/>
    <w:rsid w:val="00C554B0"/>
    <w:rsid w:val="00C81A08"/>
    <w:rsid w:val="00C86CB4"/>
    <w:rsid w:val="00C9315D"/>
    <w:rsid w:val="00C959A4"/>
    <w:rsid w:val="00C97A2B"/>
    <w:rsid w:val="00CA52B8"/>
    <w:rsid w:val="00CB25B6"/>
    <w:rsid w:val="00CB7FA8"/>
    <w:rsid w:val="00CC5034"/>
    <w:rsid w:val="00CC534C"/>
    <w:rsid w:val="00CD6535"/>
    <w:rsid w:val="00CE5518"/>
    <w:rsid w:val="00CE6672"/>
    <w:rsid w:val="00CF08CA"/>
    <w:rsid w:val="00CF5427"/>
    <w:rsid w:val="00CF7F22"/>
    <w:rsid w:val="00D004ED"/>
    <w:rsid w:val="00D14BE4"/>
    <w:rsid w:val="00D165A6"/>
    <w:rsid w:val="00D17AE3"/>
    <w:rsid w:val="00D249D4"/>
    <w:rsid w:val="00D34D7D"/>
    <w:rsid w:val="00D513E5"/>
    <w:rsid w:val="00D5503E"/>
    <w:rsid w:val="00D5702E"/>
    <w:rsid w:val="00D60AF1"/>
    <w:rsid w:val="00D62ECF"/>
    <w:rsid w:val="00D640CC"/>
    <w:rsid w:val="00D72221"/>
    <w:rsid w:val="00D76819"/>
    <w:rsid w:val="00D80805"/>
    <w:rsid w:val="00D843F2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6BB8"/>
    <w:rsid w:val="00E43512"/>
    <w:rsid w:val="00E4351A"/>
    <w:rsid w:val="00E45B8D"/>
    <w:rsid w:val="00E47315"/>
    <w:rsid w:val="00E477B3"/>
    <w:rsid w:val="00E62FF8"/>
    <w:rsid w:val="00E707B5"/>
    <w:rsid w:val="00E742E2"/>
    <w:rsid w:val="00E74A7E"/>
    <w:rsid w:val="00E75763"/>
    <w:rsid w:val="00E8343F"/>
    <w:rsid w:val="00E8430A"/>
    <w:rsid w:val="00E92F4D"/>
    <w:rsid w:val="00E93902"/>
    <w:rsid w:val="00E94487"/>
    <w:rsid w:val="00E97008"/>
    <w:rsid w:val="00EA140A"/>
    <w:rsid w:val="00EB1EAF"/>
    <w:rsid w:val="00EB643A"/>
    <w:rsid w:val="00EC1101"/>
    <w:rsid w:val="00EC17D2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9D2"/>
    <w:rsid w:val="00F27887"/>
    <w:rsid w:val="00F30D84"/>
    <w:rsid w:val="00F312C4"/>
    <w:rsid w:val="00F3598A"/>
    <w:rsid w:val="00F40429"/>
    <w:rsid w:val="00F424FC"/>
    <w:rsid w:val="00F451EB"/>
    <w:rsid w:val="00F51DEA"/>
    <w:rsid w:val="00F54B40"/>
    <w:rsid w:val="00F5672B"/>
    <w:rsid w:val="00F6186C"/>
    <w:rsid w:val="00F71133"/>
    <w:rsid w:val="00F71932"/>
    <w:rsid w:val="00F72858"/>
    <w:rsid w:val="00F74084"/>
    <w:rsid w:val="00F8038B"/>
    <w:rsid w:val="00F82C96"/>
    <w:rsid w:val="00F879CD"/>
    <w:rsid w:val="00F9346F"/>
    <w:rsid w:val="00F93E8F"/>
    <w:rsid w:val="00FA12B4"/>
    <w:rsid w:val="00FA3B11"/>
    <w:rsid w:val="00FA6345"/>
    <w:rsid w:val="00FC30B5"/>
    <w:rsid w:val="00FC4780"/>
    <w:rsid w:val="00FD1CEE"/>
    <w:rsid w:val="00FD6579"/>
    <w:rsid w:val="00FE0010"/>
    <w:rsid w:val="00FE5DD9"/>
    <w:rsid w:val="00FE71C3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2022-05-24T18:35:00Z</cp:lastPrinted>
  <dcterms:created xsi:type="dcterms:W3CDTF">2022-06-28T22:28:00Z</dcterms:created>
  <dcterms:modified xsi:type="dcterms:W3CDTF">2022-06-28T22:28:00Z</dcterms:modified>
</cp:coreProperties>
</file>