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6121" w14:textId="77777777" w:rsidR="00E673C2" w:rsidRDefault="00E673C2" w:rsidP="00E673C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4E6EF80B" w14:textId="77777777" w:rsidR="00E673C2" w:rsidRDefault="00E673C2" w:rsidP="00E673C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MINUTES OF THE MEETING HELD ON</w:t>
      </w:r>
    </w:p>
    <w:p w14:paraId="122E9BA9" w14:textId="2DFF530F" w:rsidR="00E673C2" w:rsidRPr="006B669A" w:rsidRDefault="00E673C2" w:rsidP="00E673C2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MONDAY 9</w:t>
      </w:r>
      <w:r w:rsidRPr="00E673C2"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b/>
          <w:sz w:val="28"/>
        </w:rPr>
        <w:t xml:space="preserve"> MAY 2022</w:t>
      </w:r>
    </w:p>
    <w:p w14:paraId="211657D2" w14:textId="73C5FE90" w:rsidR="00E673C2" w:rsidRDefault="00E673C2" w:rsidP="00E673C2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F72236">
        <w:rPr>
          <w:rFonts w:ascii="Times New Roman" w:hAnsi="Times New Roman"/>
        </w:rPr>
        <w:t>resent: Cll</w:t>
      </w:r>
      <w:r>
        <w:rPr>
          <w:rFonts w:ascii="Times New Roman" w:hAnsi="Times New Roman"/>
        </w:rPr>
        <w:t>rs M Lloyd, J Wimhurst, P Bottom, M Dellar, C Stone, J Davies, E Thomas, I Thomas</w:t>
      </w:r>
    </w:p>
    <w:p w14:paraId="7133DA52" w14:textId="6588DC7A" w:rsidR="00E673C2" w:rsidRDefault="00E673C2" w:rsidP="00E673C2">
      <w:pPr>
        <w:spacing w:after="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N Evans, M Jones, H Tomos</w:t>
      </w:r>
    </w:p>
    <w:p w14:paraId="7F40464D" w14:textId="02F3326D" w:rsidR="00E673C2" w:rsidRDefault="00E673C2" w:rsidP="00E673C2">
      <w:pPr>
        <w:pBdr>
          <w:bottom w:val="single" w:sz="12" w:space="1" w:color="auto"/>
        </w:pBd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>Apologies: Cllr M Clarke</w:t>
      </w:r>
    </w:p>
    <w:p w14:paraId="0DD56B20" w14:textId="77777777" w:rsidR="00E673C2" w:rsidRDefault="00E673C2" w:rsidP="00E673C2">
      <w:pPr>
        <w:spacing w:after="0"/>
        <w:ind w:left="907" w:hanging="907"/>
        <w:rPr>
          <w:rFonts w:ascii="Times New Roman" w:hAnsi="Times New Roman"/>
        </w:rPr>
      </w:pPr>
    </w:p>
    <w:p w14:paraId="055C4324" w14:textId="4B87B02C" w:rsidR="00687FD2" w:rsidRDefault="00687FD2" w:rsidP="00641AFB">
      <w:pPr>
        <w:spacing w:after="12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>686 Minutes of the held 28</w:t>
      </w:r>
      <w:r w:rsidRPr="00687FD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March 2022, proposed as correct by Cllr Stone and seconded by Cllr Wimhurst.</w:t>
      </w:r>
    </w:p>
    <w:p w14:paraId="70505AA3" w14:textId="3136D0C9" w:rsidR="00687FD2" w:rsidRDefault="00687FD2" w:rsidP="00E673C2">
      <w:pPr>
        <w:spacing w:after="0"/>
        <w:rPr>
          <w:rFonts w:ascii="Times New Roman" w:hAnsi="Times New Roman"/>
          <w:b/>
          <w:bCs/>
        </w:rPr>
      </w:pPr>
      <w:r w:rsidRPr="00687FD2">
        <w:rPr>
          <w:rFonts w:ascii="Times New Roman" w:hAnsi="Times New Roman"/>
          <w:b/>
          <w:bCs/>
        </w:rPr>
        <w:t>687 Matters Arising</w:t>
      </w:r>
    </w:p>
    <w:p w14:paraId="40EA6275" w14:textId="59CFC043" w:rsidR="00687FD2" w:rsidRDefault="00687FD2" w:rsidP="00DC1E09">
      <w:pPr>
        <w:spacing w:after="120"/>
        <w:ind w:left="567" w:hanging="567"/>
        <w:rPr>
          <w:rFonts w:ascii="Times New Roman" w:hAnsi="Times New Roman" w:cs="Times New Roman"/>
          <w:bCs/>
        </w:rPr>
      </w:pPr>
      <w:r w:rsidRPr="00687FD2">
        <w:rPr>
          <w:rFonts w:ascii="Times New Roman" w:hAnsi="Times New Roman"/>
        </w:rPr>
        <w:t xml:space="preserve">687.1 </w:t>
      </w:r>
      <w:r>
        <w:rPr>
          <w:rFonts w:ascii="Times New Roman" w:hAnsi="Times New Roman" w:cs="Times New Roman"/>
          <w:bCs/>
        </w:rPr>
        <w:t xml:space="preserve">Bus Shelter </w:t>
      </w:r>
      <w:r w:rsidR="00E65D4A">
        <w:rPr>
          <w:rFonts w:ascii="Times New Roman" w:hAnsi="Times New Roman" w:cs="Times New Roman"/>
          <w:bCs/>
        </w:rPr>
        <w:t>–</w:t>
      </w:r>
      <w:r w:rsidR="00673415">
        <w:rPr>
          <w:rFonts w:ascii="Times New Roman" w:hAnsi="Times New Roman" w:cs="Times New Roman"/>
          <w:bCs/>
        </w:rPr>
        <w:t xml:space="preserve"> </w:t>
      </w:r>
      <w:r w:rsidR="00E65D4A">
        <w:rPr>
          <w:rFonts w:ascii="Times New Roman" w:hAnsi="Times New Roman" w:cs="Times New Roman"/>
          <w:bCs/>
        </w:rPr>
        <w:t xml:space="preserve">Cllr Dellar reported that an estimate to repair the shelter has been received from Dylan, but </w:t>
      </w:r>
      <w:r w:rsidR="0034030C">
        <w:rPr>
          <w:rFonts w:ascii="Times New Roman" w:hAnsi="Times New Roman" w:cs="Times New Roman"/>
          <w:bCs/>
        </w:rPr>
        <w:t xml:space="preserve">he has requested </w:t>
      </w:r>
      <w:r w:rsidR="00E65D4A">
        <w:rPr>
          <w:rFonts w:ascii="Times New Roman" w:hAnsi="Times New Roman" w:cs="Times New Roman"/>
          <w:bCs/>
        </w:rPr>
        <w:t>a full breakdown of the costs</w:t>
      </w:r>
      <w:r w:rsidR="0034030C">
        <w:rPr>
          <w:rFonts w:ascii="Times New Roman" w:hAnsi="Times New Roman" w:cs="Times New Roman"/>
          <w:bCs/>
        </w:rPr>
        <w:t xml:space="preserve">. </w:t>
      </w:r>
      <w:r w:rsidR="00E65D4A">
        <w:rPr>
          <w:rFonts w:ascii="Times New Roman" w:hAnsi="Times New Roman" w:cs="Times New Roman"/>
          <w:bCs/>
        </w:rPr>
        <w:t xml:space="preserve">Cllr Stone re-iterated the issues </w:t>
      </w:r>
      <w:r w:rsidR="0034030C">
        <w:rPr>
          <w:rFonts w:ascii="Times New Roman" w:hAnsi="Times New Roman" w:cs="Times New Roman"/>
          <w:bCs/>
        </w:rPr>
        <w:t xml:space="preserve">of </w:t>
      </w:r>
      <w:r w:rsidR="00E65D4A">
        <w:rPr>
          <w:rFonts w:ascii="Times New Roman" w:hAnsi="Times New Roman" w:cs="Times New Roman"/>
          <w:bCs/>
        </w:rPr>
        <w:t>this structure</w:t>
      </w:r>
      <w:r w:rsidR="0034030C">
        <w:rPr>
          <w:rFonts w:ascii="Times New Roman" w:hAnsi="Times New Roman" w:cs="Times New Roman"/>
          <w:bCs/>
        </w:rPr>
        <w:t xml:space="preserve"> and listed the specification requirements. Cllr Davies confirmed that he would contact Andrew James, Building Inspector for advice. </w:t>
      </w:r>
    </w:p>
    <w:p w14:paraId="7AD003AF" w14:textId="6273F01F" w:rsidR="00687FD2" w:rsidRDefault="00687FD2" w:rsidP="00DC1E09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687.2 Defibrillator </w:t>
      </w:r>
      <w:r w:rsidR="0034030C">
        <w:rPr>
          <w:rFonts w:ascii="Times New Roman" w:hAnsi="Times New Roman" w:cs="Times New Roman"/>
          <w:bCs/>
        </w:rPr>
        <w:t xml:space="preserve">– Cllr Lloyd reported that </w:t>
      </w:r>
      <w:r w:rsidR="00CA7007">
        <w:rPr>
          <w:rFonts w:ascii="Times New Roman" w:hAnsi="Times New Roman" w:cs="Times New Roman"/>
          <w:bCs/>
        </w:rPr>
        <w:t>Owain Smart would be installing the cabinet tomorrow and he has been asked to check the one at Rhoshill. The Clerk will then arrange to register it with The Circuit.</w:t>
      </w:r>
    </w:p>
    <w:p w14:paraId="192A40F8" w14:textId="4E621A0B" w:rsidR="00687FD2" w:rsidRDefault="00687FD2" w:rsidP="00DC1E09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687.3 Dolbadau Trees </w:t>
      </w:r>
      <w:r w:rsidR="00CA7007">
        <w:rPr>
          <w:rFonts w:ascii="Times New Roman" w:hAnsi="Times New Roman" w:cs="Times New Roman"/>
          <w:bCs/>
        </w:rPr>
        <w:t xml:space="preserve">– Cllr Dellar confirmed that he is awaiting a date for the trees to be trimmed. Cllr Davies confirmed he would arrange the road closure. </w:t>
      </w:r>
    </w:p>
    <w:p w14:paraId="050B2F42" w14:textId="21CB4F1E" w:rsidR="00687FD2" w:rsidRDefault="00687FD2" w:rsidP="00DC1E09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687.4 Village Caretaker </w:t>
      </w:r>
      <w:r w:rsidR="00B14C3E">
        <w:rPr>
          <w:rFonts w:ascii="Times New Roman" w:hAnsi="Times New Roman" w:cs="Times New Roman"/>
          <w:bCs/>
        </w:rPr>
        <w:t xml:space="preserve">– The Clerk reported that there had been 7 people interested in the role. Cllr Lloyd proposed that the contract be given to Groundsure Land Management for grass cutting, seconded by Cllr Davies and all in favour. </w:t>
      </w:r>
      <w:r w:rsidR="00054C99">
        <w:rPr>
          <w:rFonts w:ascii="Times New Roman" w:hAnsi="Times New Roman" w:cs="Times New Roman"/>
          <w:bCs/>
        </w:rPr>
        <w:t xml:space="preserve">The Clerk was asked to </w:t>
      </w:r>
      <w:r w:rsidR="00725988">
        <w:rPr>
          <w:rFonts w:ascii="Times New Roman" w:hAnsi="Times New Roman" w:cs="Times New Roman"/>
          <w:bCs/>
        </w:rPr>
        <w:t>re-advertise the litter picking role for 2-4 hours per week.</w:t>
      </w:r>
    </w:p>
    <w:p w14:paraId="19209D31" w14:textId="2F639A79" w:rsidR="00687FD2" w:rsidRDefault="00687FD2" w:rsidP="00DC1E09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687.5 Maesllawddog Clothes Bank </w:t>
      </w:r>
      <w:r w:rsidR="00725988">
        <w:rPr>
          <w:rFonts w:ascii="Times New Roman" w:hAnsi="Times New Roman" w:cs="Times New Roman"/>
          <w:bCs/>
        </w:rPr>
        <w:t xml:space="preserve">– Cllr Davies reported that the skip was placed there by Pembs C/C some time ago and it would now be removed. </w:t>
      </w:r>
    </w:p>
    <w:p w14:paraId="133B2CB5" w14:textId="71072200" w:rsidR="00687FD2" w:rsidRDefault="00687FD2" w:rsidP="00CD1A11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687.6 Parc Y Dre Goal Posts </w:t>
      </w:r>
      <w:r w:rsidR="00725988">
        <w:rPr>
          <w:rFonts w:ascii="Times New Roman" w:hAnsi="Times New Roman" w:cs="Times New Roman"/>
          <w:bCs/>
        </w:rPr>
        <w:t xml:space="preserve">– Cllr Lloyd reported that Llechryd Football Club had acted quickly in </w:t>
      </w:r>
      <w:r w:rsidR="00637673">
        <w:rPr>
          <w:rFonts w:ascii="Times New Roman" w:hAnsi="Times New Roman" w:cs="Times New Roman"/>
          <w:bCs/>
        </w:rPr>
        <w:t xml:space="preserve">moving the concrete </w:t>
      </w:r>
      <w:r w:rsidR="00DC1E09">
        <w:rPr>
          <w:rFonts w:ascii="Times New Roman" w:hAnsi="Times New Roman" w:cs="Times New Roman"/>
          <w:bCs/>
        </w:rPr>
        <w:t>and re-levelling the ground around the goal posts</w:t>
      </w:r>
      <w:r w:rsidR="00CD1A11">
        <w:rPr>
          <w:rFonts w:ascii="Times New Roman" w:hAnsi="Times New Roman" w:cs="Times New Roman"/>
          <w:bCs/>
        </w:rPr>
        <w:t>.</w:t>
      </w:r>
    </w:p>
    <w:p w14:paraId="602ECF4E" w14:textId="1EB515F5" w:rsidR="00687FD2" w:rsidRDefault="007D7ECB" w:rsidP="00CD1A11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687</w:t>
      </w:r>
      <w:r w:rsidR="00687FD2">
        <w:rPr>
          <w:rFonts w:ascii="Times New Roman" w:hAnsi="Times New Roman" w:cs="Times New Roman"/>
          <w:bCs/>
        </w:rPr>
        <w:t xml:space="preserve">.7 Parc Y Dre Stone </w:t>
      </w:r>
      <w:r w:rsidR="00637673">
        <w:rPr>
          <w:rFonts w:ascii="Times New Roman" w:hAnsi="Times New Roman" w:cs="Times New Roman"/>
          <w:bCs/>
        </w:rPr>
        <w:t xml:space="preserve">– Cllrs Dellar and Bottom reported that they had met with Adam and have agreed the </w:t>
      </w:r>
      <w:r w:rsidR="00CD1A11">
        <w:rPr>
          <w:rFonts w:ascii="Times New Roman" w:hAnsi="Times New Roman" w:cs="Times New Roman"/>
          <w:bCs/>
        </w:rPr>
        <w:t>re</w:t>
      </w:r>
      <w:r w:rsidR="00637673">
        <w:rPr>
          <w:rFonts w:ascii="Times New Roman" w:hAnsi="Times New Roman" w:cs="Times New Roman"/>
          <w:bCs/>
        </w:rPr>
        <w:t xml:space="preserve">positioning of the stone. It will be moved by hand in June and put in its place set in lime. </w:t>
      </w:r>
    </w:p>
    <w:p w14:paraId="7ED3BBF9" w14:textId="1ECFD434" w:rsidR="00687FD2" w:rsidRDefault="007D7ECB" w:rsidP="00FE1FEF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687</w:t>
      </w:r>
      <w:r w:rsidR="00687FD2">
        <w:rPr>
          <w:rFonts w:ascii="Times New Roman" w:hAnsi="Times New Roman" w:cs="Times New Roman"/>
          <w:bCs/>
        </w:rPr>
        <w:t>.8 Traffic Lights on A478</w:t>
      </w:r>
      <w:r w:rsidR="00673415">
        <w:rPr>
          <w:rFonts w:ascii="Times New Roman" w:hAnsi="Times New Roman" w:cs="Times New Roman"/>
          <w:bCs/>
        </w:rPr>
        <w:t xml:space="preserve"> </w:t>
      </w:r>
      <w:r w:rsidR="00637673">
        <w:rPr>
          <w:rFonts w:ascii="Times New Roman" w:hAnsi="Times New Roman" w:cs="Times New Roman"/>
          <w:bCs/>
        </w:rPr>
        <w:t xml:space="preserve">– Cllr Davies reported that </w:t>
      </w:r>
      <w:r w:rsidR="00EB75CF">
        <w:rPr>
          <w:rFonts w:ascii="Times New Roman" w:hAnsi="Times New Roman" w:cs="Times New Roman"/>
          <w:bCs/>
        </w:rPr>
        <w:t>he has been in contact</w:t>
      </w:r>
      <w:r w:rsidR="00FE1FEF">
        <w:rPr>
          <w:rFonts w:ascii="Times New Roman" w:hAnsi="Times New Roman" w:cs="Times New Roman"/>
          <w:bCs/>
        </w:rPr>
        <w:t xml:space="preserve"> </w:t>
      </w:r>
      <w:r w:rsidR="00EB75CF">
        <w:rPr>
          <w:rFonts w:ascii="Times New Roman" w:hAnsi="Times New Roman" w:cs="Times New Roman"/>
          <w:bCs/>
        </w:rPr>
        <w:t xml:space="preserve">with the newly elected Councillor </w:t>
      </w:r>
      <w:r w:rsidR="00CD1A11">
        <w:rPr>
          <w:rFonts w:ascii="Times New Roman" w:hAnsi="Times New Roman" w:cs="Times New Roman"/>
          <w:bCs/>
        </w:rPr>
        <w:t xml:space="preserve">in Ceredigion </w:t>
      </w:r>
      <w:r w:rsidR="00EB75CF">
        <w:rPr>
          <w:rFonts w:ascii="Times New Roman" w:hAnsi="Times New Roman" w:cs="Times New Roman"/>
          <w:bCs/>
        </w:rPr>
        <w:t xml:space="preserve">and has had some positive feedback. A survey has been completed and plans have now been drawn up from which costs will be </w:t>
      </w:r>
      <w:r w:rsidR="00CD1A11">
        <w:rPr>
          <w:rFonts w:ascii="Times New Roman" w:hAnsi="Times New Roman" w:cs="Times New Roman"/>
          <w:bCs/>
        </w:rPr>
        <w:t>procured</w:t>
      </w:r>
      <w:r w:rsidR="00EB75CF">
        <w:rPr>
          <w:rFonts w:ascii="Times New Roman" w:hAnsi="Times New Roman" w:cs="Times New Roman"/>
          <w:bCs/>
        </w:rPr>
        <w:t xml:space="preserve">. There has been no </w:t>
      </w:r>
      <w:r w:rsidR="00FE1FEF">
        <w:rPr>
          <w:rFonts w:ascii="Times New Roman" w:hAnsi="Times New Roman" w:cs="Times New Roman"/>
          <w:bCs/>
        </w:rPr>
        <w:t xml:space="preserve">financial </w:t>
      </w:r>
      <w:r w:rsidR="00EB75CF">
        <w:rPr>
          <w:rFonts w:ascii="Times New Roman" w:hAnsi="Times New Roman" w:cs="Times New Roman"/>
          <w:bCs/>
        </w:rPr>
        <w:t xml:space="preserve">commitment </w:t>
      </w:r>
      <w:r w:rsidR="00FE1FEF">
        <w:rPr>
          <w:rFonts w:ascii="Times New Roman" w:hAnsi="Times New Roman" w:cs="Times New Roman"/>
          <w:bCs/>
        </w:rPr>
        <w:t>for the project,</w:t>
      </w:r>
      <w:r w:rsidR="00EB75CF">
        <w:rPr>
          <w:rFonts w:ascii="Times New Roman" w:hAnsi="Times New Roman" w:cs="Times New Roman"/>
          <w:bCs/>
        </w:rPr>
        <w:t xml:space="preserve"> so may need to send a letter </w:t>
      </w:r>
      <w:r w:rsidR="00FE1FEF">
        <w:rPr>
          <w:rFonts w:ascii="Times New Roman" w:hAnsi="Times New Roman" w:cs="Times New Roman"/>
          <w:bCs/>
        </w:rPr>
        <w:t xml:space="preserve">from Community Council </w:t>
      </w:r>
      <w:r w:rsidR="00EB75CF">
        <w:rPr>
          <w:rFonts w:ascii="Times New Roman" w:hAnsi="Times New Roman" w:cs="Times New Roman"/>
          <w:bCs/>
        </w:rPr>
        <w:t>at a later date.</w:t>
      </w:r>
    </w:p>
    <w:p w14:paraId="1BDF3B17" w14:textId="3A41198D" w:rsidR="00687FD2" w:rsidRDefault="007D7ECB" w:rsidP="009B6619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687</w:t>
      </w:r>
      <w:r w:rsidR="00687FD2">
        <w:rPr>
          <w:rFonts w:ascii="Times New Roman" w:hAnsi="Times New Roman" w:cs="Times New Roman"/>
          <w:bCs/>
        </w:rPr>
        <w:t xml:space="preserve">.9 Annual Playground Inspection Report </w:t>
      </w:r>
      <w:r w:rsidR="00EB75CF">
        <w:rPr>
          <w:rFonts w:ascii="Times New Roman" w:hAnsi="Times New Roman" w:cs="Times New Roman"/>
          <w:bCs/>
        </w:rPr>
        <w:t xml:space="preserve">– The Clerk reported that a few </w:t>
      </w:r>
      <w:r w:rsidR="008D1262">
        <w:rPr>
          <w:rFonts w:ascii="Times New Roman" w:hAnsi="Times New Roman" w:cs="Times New Roman"/>
          <w:bCs/>
        </w:rPr>
        <w:t>issues</w:t>
      </w:r>
      <w:r w:rsidR="00EB75CF">
        <w:rPr>
          <w:rFonts w:ascii="Times New Roman" w:hAnsi="Times New Roman" w:cs="Times New Roman"/>
          <w:bCs/>
        </w:rPr>
        <w:t xml:space="preserve"> listed on the inspection report are historical and have been rectified but not recorded. Members were disappointed </w:t>
      </w:r>
      <w:r w:rsidR="008D1262">
        <w:rPr>
          <w:rFonts w:ascii="Times New Roman" w:hAnsi="Times New Roman" w:cs="Times New Roman"/>
          <w:bCs/>
        </w:rPr>
        <w:t xml:space="preserve">as Pembs C/C are charging for the service. Members suggested that a few Councillors meet on site at the next inspection. Cllr Bottom agreed to go through the list and to undertake any remedial work. </w:t>
      </w:r>
    </w:p>
    <w:p w14:paraId="5DEAB01B" w14:textId="424642B0" w:rsidR="00687FD2" w:rsidRDefault="007D7ECB" w:rsidP="009B6619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687</w:t>
      </w:r>
      <w:r w:rsidR="00687FD2">
        <w:rPr>
          <w:rFonts w:ascii="Times New Roman" w:hAnsi="Times New Roman" w:cs="Times New Roman"/>
          <w:bCs/>
        </w:rPr>
        <w:t>.10 Data Protection Fee Renewal</w:t>
      </w:r>
      <w:r w:rsidR="006939C8">
        <w:rPr>
          <w:rFonts w:ascii="Times New Roman" w:hAnsi="Times New Roman" w:cs="Times New Roman"/>
          <w:bCs/>
        </w:rPr>
        <w:t xml:space="preserve"> </w:t>
      </w:r>
      <w:r w:rsidR="00E75245">
        <w:rPr>
          <w:rFonts w:ascii="Times New Roman" w:hAnsi="Times New Roman" w:cs="Times New Roman"/>
          <w:bCs/>
        </w:rPr>
        <w:t>–</w:t>
      </w:r>
      <w:r w:rsidR="006939C8">
        <w:rPr>
          <w:rFonts w:ascii="Times New Roman" w:hAnsi="Times New Roman" w:cs="Times New Roman"/>
          <w:bCs/>
        </w:rPr>
        <w:t xml:space="preserve"> </w:t>
      </w:r>
      <w:r w:rsidR="00E75245">
        <w:rPr>
          <w:rFonts w:ascii="Times New Roman" w:hAnsi="Times New Roman" w:cs="Times New Roman"/>
          <w:bCs/>
        </w:rPr>
        <w:t xml:space="preserve">Members agreed unanimously to pay the £40 renewal fee. </w:t>
      </w:r>
    </w:p>
    <w:p w14:paraId="0F72D1FB" w14:textId="4FDCF932" w:rsidR="00687FD2" w:rsidRDefault="007D7ECB" w:rsidP="00641AFB">
      <w:pPr>
        <w:spacing w:after="120"/>
        <w:ind w:left="680" w:hanging="6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687</w:t>
      </w:r>
      <w:r w:rsidR="00687FD2">
        <w:rPr>
          <w:rFonts w:ascii="Times New Roman" w:hAnsi="Times New Roman" w:cs="Times New Roman"/>
          <w:bCs/>
        </w:rPr>
        <w:t>.11 Community Chat Bench</w:t>
      </w:r>
      <w:r w:rsidR="006939C8">
        <w:rPr>
          <w:rFonts w:ascii="Times New Roman" w:hAnsi="Times New Roman" w:cs="Times New Roman"/>
          <w:bCs/>
        </w:rPr>
        <w:t xml:space="preserve"> </w:t>
      </w:r>
      <w:r w:rsidR="00E75245">
        <w:rPr>
          <w:rFonts w:ascii="Times New Roman" w:hAnsi="Times New Roman" w:cs="Times New Roman"/>
          <w:bCs/>
        </w:rPr>
        <w:t>–</w:t>
      </w:r>
      <w:r w:rsidR="006939C8">
        <w:rPr>
          <w:rFonts w:ascii="Times New Roman" w:hAnsi="Times New Roman" w:cs="Times New Roman"/>
          <w:bCs/>
        </w:rPr>
        <w:t xml:space="preserve"> </w:t>
      </w:r>
      <w:r w:rsidR="00E75245">
        <w:rPr>
          <w:rFonts w:ascii="Times New Roman" w:hAnsi="Times New Roman" w:cs="Times New Roman"/>
          <w:bCs/>
        </w:rPr>
        <w:t>The Clerk reported that the Community Council had been successful</w:t>
      </w:r>
      <w:r w:rsidR="00F27715">
        <w:rPr>
          <w:rFonts w:ascii="Times New Roman" w:hAnsi="Times New Roman" w:cs="Times New Roman"/>
          <w:bCs/>
        </w:rPr>
        <w:t xml:space="preserve"> in </w:t>
      </w:r>
      <w:r w:rsidR="009B6619">
        <w:rPr>
          <w:rFonts w:ascii="Times New Roman" w:hAnsi="Times New Roman" w:cs="Times New Roman"/>
          <w:bCs/>
        </w:rPr>
        <w:t xml:space="preserve">their application to </w:t>
      </w:r>
      <w:r w:rsidR="00F27715">
        <w:rPr>
          <w:rFonts w:ascii="Times New Roman" w:hAnsi="Times New Roman" w:cs="Times New Roman"/>
          <w:bCs/>
        </w:rPr>
        <w:t xml:space="preserve">obtain a bench. Delivery will be in a couple of weeks. </w:t>
      </w:r>
      <w:r w:rsidR="00F27715">
        <w:rPr>
          <w:rFonts w:ascii="Times New Roman" w:hAnsi="Times New Roman" w:cs="Times New Roman"/>
          <w:bCs/>
        </w:rPr>
        <w:lastRenderedPageBreak/>
        <w:t>Members agreed unanimously to place the bench at Dolbadau. Cllr Bottom agreed t</w:t>
      </w:r>
      <w:r w:rsidR="00641AFB">
        <w:rPr>
          <w:rFonts w:ascii="Times New Roman" w:hAnsi="Times New Roman" w:cs="Times New Roman"/>
          <w:bCs/>
        </w:rPr>
        <w:t xml:space="preserve">o receive its </w:t>
      </w:r>
      <w:r w:rsidR="00F27715">
        <w:rPr>
          <w:rFonts w:ascii="Times New Roman" w:hAnsi="Times New Roman" w:cs="Times New Roman"/>
          <w:bCs/>
        </w:rPr>
        <w:t>deliver</w:t>
      </w:r>
      <w:r w:rsidR="00641AFB">
        <w:rPr>
          <w:rFonts w:ascii="Times New Roman" w:hAnsi="Times New Roman" w:cs="Times New Roman"/>
          <w:bCs/>
        </w:rPr>
        <w:t>y</w:t>
      </w:r>
      <w:r w:rsidR="00F27715">
        <w:rPr>
          <w:rFonts w:ascii="Times New Roman" w:hAnsi="Times New Roman" w:cs="Times New Roman"/>
          <w:bCs/>
        </w:rPr>
        <w:t xml:space="preserve"> and he would meet with Cllr Dellar to decide </w:t>
      </w:r>
      <w:r w:rsidR="003E2CF7">
        <w:rPr>
          <w:rFonts w:ascii="Times New Roman" w:hAnsi="Times New Roman" w:cs="Times New Roman"/>
          <w:bCs/>
        </w:rPr>
        <w:t xml:space="preserve">its </w:t>
      </w:r>
      <w:r w:rsidR="00F27715">
        <w:rPr>
          <w:rFonts w:ascii="Times New Roman" w:hAnsi="Times New Roman" w:cs="Times New Roman"/>
          <w:bCs/>
        </w:rPr>
        <w:t xml:space="preserve">exact resting place. </w:t>
      </w:r>
    </w:p>
    <w:p w14:paraId="42EE3950" w14:textId="6E18AF55" w:rsidR="00687FD2" w:rsidRDefault="007D7ECB" w:rsidP="00B56A3D">
      <w:pPr>
        <w:spacing w:after="120"/>
        <w:ind w:left="680" w:hanging="6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687</w:t>
      </w:r>
      <w:r w:rsidR="00687FD2">
        <w:rPr>
          <w:rFonts w:ascii="Times New Roman" w:hAnsi="Times New Roman" w:cs="Times New Roman"/>
          <w:bCs/>
        </w:rPr>
        <w:t>.12 Insurance Update &amp; Renewal</w:t>
      </w:r>
      <w:r w:rsidR="00673415">
        <w:rPr>
          <w:rFonts w:ascii="Times New Roman" w:hAnsi="Times New Roman" w:cs="Times New Roman"/>
          <w:bCs/>
        </w:rPr>
        <w:t xml:space="preserve"> </w:t>
      </w:r>
      <w:r w:rsidR="00F27715">
        <w:rPr>
          <w:rFonts w:ascii="Times New Roman" w:hAnsi="Times New Roman" w:cs="Times New Roman"/>
          <w:bCs/>
        </w:rPr>
        <w:t xml:space="preserve">– The </w:t>
      </w:r>
      <w:r w:rsidR="00345548">
        <w:rPr>
          <w:rFonts w:ascii="Times New Roman" w:hAnsi="Times New Roman" w:cs="Times New Roman"/>
          <w:bCs/>
        </w:rPr>
        <w:t>Long-Term</w:t>
      </w:r>
      <w:r w:rsidR="00E16F91">
        <w:rPr>
          <w:rFonts w:ascii="Times New Roman" w:hAnsi="Times New Roman" w:cs="Times New Roman"/>
          <w:bCs/>
        </w:rPr>
        <w:t xml:space="preserve"> Agreement is due for renewal on 1.6.2022. The Clerk went through the policy schedule in detail to check that the sums insured were adequate. </w:t>
      </w:r>
      <w:r w:rsidR="00B56A3D">
        <w:rPr>
          <w:rFonts w:ascii="Times New Roman" w:hAnsi="Times New Roman" w:cs="Times New Roman"/>
          <w:bCs/>
        </w:rPr>
        <w:t>The 4</w:t>
      </w:r>
      <w:r w:rsidR="00B56A3D" w:rsidRPr="00B56A3D">
        <w:rPr>
          <w:rFonts w:ascii="Times New Roman" w:hAnsi="Times New Roman" w:cs="Times New Roman"/>
          <w:bCs/>
          <w:vertAlign w:val="superscript"/>
        </w:rPr>
        <w:t>th</w:t>
      </w:r>
      <w:r w:rsidR="00B56A3D">
        <w:rPr>
          <w:rFonts w:ascii="Times New Roman" w:hAnsi="Times New Roman" w:cs="Times New Roman"/>
          <w:bCs/>
        </w:rPr>
        <w:t xml:space="preserve"> defibrillator needs to be added to the policy. </w:t>
      </w:r>
      <w:r w:rsidR="00E16F91">
        <w:rPr>
          <w:rFonts w:ascii="Times New Roman" w:hAnsi="Times New Roman" w:cs="Times New Roman"/>
          <w:bCs/>
        </w:rPr>
        <w:t xml:space="preserve">Cllr Davies proposed that a further </w:t>
      </w:r>
      <w:r w:rsidR="00345548">
        <w:rPr>
          <w:rFonts w:ascii="Times New Roman" w:hAnsi="Times New Roman" w:cs="Times New Roman"/>
          <w:bCs/>
        </w:rPr>
        <w:t>long-term</w:t>
      </w:r>
      <w:r w:rsidR="00E16F91">
        <w:rPr>
          <w:rFonts w:ascii="Times New Roman" w:hAnsi="Times New Roman" w:cs="Times New Roman"/>
          <w:bCs/>
        </w:rPr>
        <w:t xml:space="preserve"> agreement </w:t>
      </w:r>
      <w:r w:rsidR="005B0DF9">
        <w:rPr>
          <w:rFonts w:ascii="Times New Roman" w:hAnsi="Times New Roman" w:cs="Times New Roman"/>
          <w:bCs/>
        </w:rPr>
        <w:t xml:space="preserve">be renewed </w:t>
      </w:r>
      <w:r w:rsidR="00E16F91">
        <w:rPr>
          <w:rFonts w:ascii="Times New Roman" w:hAnsi="Times New Roman" w:cs="Times New Roman"/>
          <w:bCs/>
        </w:rPr>
        <w:t>for 5 years</w:t>
      </w:r>
      <w:r w:rsidR="005B0DF9">
        <w:rPr>
          <w:rFonts w:ascii="Times New Roman" w:hAnsi="Times New Roman" w:cs="Times New Roman"/>
          <w:bCs/>
        </w:rPr>
        <w:t>,</w:t>
      </w:r>
      <w:r w:rsidR="00B56A3D">
        <w:rPr>
          <w:rFonts w:ascii="Times New Roman" w:hAnsi="Times New Roman" w:cs="Times New Roman"/>
          <w:bCs/>
        </w:rPr>
        <w:t xml:space="preserve"> seconded by Cllr Bottom and all in favour. </w:t>
      </w:r>
    </w:p>
    <w:p w14:paraId="48199591" w14:textId="45A7C62C" w:rsidR="00687FD2" w:rsidRDefault="007D7ECB" w:rsidP="00BB415A">
      <w:pPr>
        <w:spacing w:after="120"/>
        <w:ind w:left="680" w:hanging="6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687</w:t>
      </w:r>
      <w:r w:rsidR="00687FD2">
        <w:rPr>
          <w:rFonts w:ascii="Times New Roman" w:hAnsi="Times New Roman" w:cs="Times New Roman"/>
          <w:bCs/>
        </w:rPr>
        <w:t>.13 Cilgerran Fruit &amp; Nut Request</w:t>
      </w:r>
      <w:r w:rsidR="00673415">
        <w:rPr>
          <w:rFonts w:ascii="Times New Roman" w:hAnsi="Times New Roman" w:cs="Times New Roman"/>
          <w:bCs/>
        </w:rPr>
        <w:t xml:space="preserve"> </w:t>
      </w:r>
      <w:r w:rsidR="005B0DF9">
        <w:rPr>
          <w:rFonts w:ascii="Times New Roman" w:hAnsi="Times New Roman" w:cs="Times New Roman"/>
          <w:bCs/>
        </w:rPr>
        <w:t>–</w:t>
      </w:r>
      <w:r w:rsidR="00B56A3D">
        <w:rPr>
          <w:rFonts w:ascii="Times New Roman" w:hAnsi="Times New Roman" w:cs="Times New Roman"/>
          <w:bCs/>
        </w:rPr>
        <w:t xml:space="preserve"> </w:t>
      </w:r>
      <w:r w:rsidR="005B0DF9">
        <w:rPr>
          <w:rFonts w:ascii="Times New Roman" w:hAnsi="Times New Roman" w:cs="Times New Roman"/>
          <w:bCs/>
        </w:rPr>
        <w:t xml:space="preserve">An e-mail requesting permission to erect a wooden shelter on site was received. Members agreed unanimously to support the request in principal but require further information first. The Clerk will </w:t>
      </w:r>
      <w:r w:rsidR="00A87551">
        <w:rPr>
          <w:rFonts w:ascii="Times New Roman" w:hAnsi="Times New Roman" w:cs="Times New Roman"/>
          <w:bCs/>
        </w:rPr>
        <w:t xml:space="preserve">make the request for </w:t>
      </w:r>
      <w:r w:rsidR="005B0DF9">
        <w:rPr>
          <w:rFonts w:ascii="Times New Roman" w:hAnsi="Times New Roman" w:cs="Times New Roman"/>
          <w:bCs/>
        </w:rPr>
        <w:t xml:space="preserve">dimensions, location on site </w:t>
      </w:r>
      <w:r w:rsidR="00BB415A">
        <w:rPr>
          <w:rFonts w:ascii="Times New Roman" w:hAnsi="Times New Roman" w:cs="Times New Roman"/>
          <w:bCs/>
        </w:rPr>
        <w:t xml:space="preserve">etc. </w:t>
      </w:r>
    </w:p>
    <w:p w14:paraId="188BBDE9" w14:textId="37DFD347" w:rsidR="00687FD2" w:rsidRDefault="007D7ECB" w:rsidP="00A87551">
      <w:pPr>
        <w:spacing w:after="120"/>
        <w:ind w:left="680" w:hanging="6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687</w:t>
      </w:r>
      <w:r w:rsidR="00687FD2">
        <w:rPr>
          <w:rFonts w:ascii="Times New Roman" w:hAnsi="Times New Roman" w:cs="Times New Roman"/>
          <w:bCs/>
        </w:rPr>
        <w:t>.14 Setting Up WhatsApp Group</w:t>
      </w:r>
      <w:r w:rsidR="00673415">
        <w:rPr>
          <w:rFonts w:ascii="Times New Roman" w:hAnsi="Times New Roman" w:cs="Times New Roman"/>
          <w:bCs/>
        </w:rPr>
        <w:t xml:space="preserve"> </w:t>
      </w:r>
      <w:r w:rsidR="00BB415A">
        <w:rPr>
          <w:rFonts w:ascii="Times New Roman" w:hAnsi="Times New Roman" w:cs="Times New Roman"/>
          <w:bCs/>
        </w:rPr>
        <w:t xml:space="preserve">– Cllr Lloyd </w:t>
      </w:r>
      <w:r w:rsidR="00A87551">
        <w:rPr>
          <w:rFonts w:ascii="Times New Roman" w:hAnsi="Times New Roman" w:cs="Times New Roman"/>
          <w:bCs/>
        </w:rPr>
        <w:t xml:space="preserve">proposed that a WhatsApp Group be set up for messages to be sent from Clerk to Councillors, as some members were having trouble accessing their e-mails. Members decided unanimously to object to this request. </w:t>
      </w:r>
      <w:r w:rsidR="00345548">
        <w:rPr>
          <w:rFonts w:ascii="Times New Roman" w:hAnsi="Times New Roman" w:cs="Times New Roman"/>
          <w:bCs/>
        </w:rPr>
        <w:t>Instead,</w:t>
      </w:r>
      <w:r w:rsidR="00A87551">
        <w:rPr>
          <w:rFonts w:ascii="Times New Roman" w:hAnsi="Times New Roman" w:cs="Times New Roman"/>
          <w:bCs/>
        </w:rPr>
        <w:t xml:space="preserve"> a review of the e-mail addresses </w:t>
      </w:r>
      <w:r w:rsidR="00345548">
        <w:rPr>
          <w:rFonts w:ascii="Times New Roman" w:hAnsi="Times New Roman" w:cs="Times New Roman"/>
          <w:bCs/>
        </w:rPr>
        <w:t>was</w:t>
      </w:r>
      <w:r w:rsidR="00A87551">
        <w:rPr>
          <w:rFonts w:ascii="Times New Roman" w:hAnsi="Times New Roman" w:cs="Times New Roman"/>
          <w:bCs/>
        </w:rPr>
        <w:t xml:space="preserve"> undertaken and Cllr I Thomas </w:t>
      </w:r>
      <w:r w:rsidR="00575E8C">
        <w:rPr>
          <w:rFonts w:ascii="Times New Roman" w:hAnsi="Times New Roman" w:cs="Times New Roman"/>
          <w:bCs/>
        </w:rPr>
        <w:t xml:space="preserve">will have an e-mail address set up before the end of the year. </w:t>
      </w:r>
    </w:p>
    <w:p w14:paraId="44014C24" w14:textId="2269A75B" w:rsidR="00687FD2" w:rsidRPr="00326C10" w:rsidRDefault="007D7ECB" w:rsidP="007C1E58">
      <w:pPr>
        <w:spacing w:after="120"/>
        <w:ind w:left="680" w:hanging="6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687</w:t>
      </w:r>
      <w:r w:rsidR="00687FD2">
        <w:rPr>
          <w:rFonts w:ascii="Times New Roman" w:hAnsi="Times New Roman" w:cs="Times New Roman"/>
          <w:bCs/>
        </w:rPr>
        <w:t>.15 Notice Board</w:t>
      </w:r>
      <w:r w:rsidR="00673415">
        <w:rPr>
          <w:rFonts w:ascii="Times New Roman" w:hAnsi="Times New Roman" w:cs="Times New Roman"/>
          <w:bCs/>
        </w:rPr>
        <w:t xml:space="preserve"> </w:t>
      </w:r>
      <w:r w:rsidR="00575E8C">
        <w:rPr>
          <w:rFonts w:ascii="Times New Roman" w:hAnsi="Times New Roman" w:cs="Times New Roman"/>
          <w:bCs/>
        </w:rPr>
        <w:t xml:space="preserve">– The Clerk reported that the pin board on the notice board by the shop was disintegrating and asked whether it could be replaced. Cllr </w:t>
      </w:r>
      <w:r w:rsidR="00345548">
        <w:rPr>
          <w:rFonts w:ascii="Times New Roman" w:hAnsi="Times New Roman" w:cs="Times New Roman"/>
          <w:bCs/>
        </w:rPr>
        <w:t>Wimhurst</w:t>
      </w:r>
      <w:r w:rsidR="00575E8C">
        <w:rPr>
          <w:rFonts w:ascii="Times New Roman" w:hAnsi="Times New Roman" w:cs="Times New Roman"/>
          <w:bCs/>
        </w:rPr>
        <w:t xml:space="preserve"> also proposed that the joints be sealed as water was getting in</w:t>
      </w:r>
      <w:r w:rsidR="007C1E58">
        <w:rPr>
          <w:rFonts w:ascii="Times New Roman" w:hAnsi="Times New Roman" w:cs="Times New Roman"/>
          <w:bCs/>
        </w:rPr>
        <w:t xml:space="preserve">, seconded by Cllr Bottom who agreed to undertake the job. All in favour. </w:t>
      </w:r>
    </w:p>
    <w:p w14:paraId="33E5FDE4" w14:textId="16D44FE4" w:rsidR="00687FD2" w:rsidRDefault="007D7ECB" w:rsidP="00687F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688 </w:t>
      </w:r>
      <w:r w:rsidR="00687FD2">
        <w:rPr>
          <w:rFonts w:ascii="Times New Roman" w:hAnsi="Times New Roman" w:cs="Times New Roman"/>
          <w:b/>
        </w:rPr>
        <w:t>Correspondence</w:t>
      </w:r>
    </w:p>
    <w:p w14:paraId="1949D4CB" w14:textId="5BD26659" w:rsidR="00687FD2" w:rsidRDefault="007D7ECB" w:rsidP="007C1E58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688</w:t>
      </w:r>
      <w:r w:rsidR="00687FD2" w:rsidRPr="008955A8">
        <w:rPr>
          <w:rFonts w:ascii="Times New Roman" w:hAnsi="Times New Roman" w:cs="Times New Roman"/>
          <w:bCs/>
        </w:rPr>
        <w:t xml:space="preserve">.1 </w:t>
      </w:r>
      <w:r w:rsidR="00687FD2">
        <w:rPr>
          <w:rFonts w:ascii="Times New Roman" w:hAnsi="Times New Roman" w:cs="Times New Roman"/>
          <w:bCs/>
        </w:rPr>
        <w:t>Welsh Government – Consultation on the draft Corporate Joint Committee (General) (No.2) Wales Regulations 2022. See</w:t>
      </w:r>
      <w:r w:rsidR="00577839">
        <w:rPr>
          <w:rFonts w:ascii="Times New Roman" w:hAnsi="Times New Roman" w:cs="Times New Roman"/>
          <w:bCs/>
        </w:rPr>
        <w:t xml:space="preserve">n and noted. </w:t>
      </w:r>
    </w:p>
    <w:p w14:paraId="4075413B" w14:textId="30611660" w:rsidR="00687FD2" w:rsidRPr="00DB1126" w:rsidRDefault="007D7ECB" w:rsidP="007C1E58">
      <w:pPr>
        <w:pStyle w:val="v1msonormal"/>
        <w:shd w:val="clear" w:color="auto" w:fill="FFFFFF"/>
        <w:spacing w:before="0" w:beforeAutospacing="0" w:after="120" w:afterAutospacing="0"/>
        <w:ind w:left="567" w:hanging="567"/>
        <w:rPr>
          <w:rFonts w:ascii="Calibri" w:hAnsi="Calibri" w:cs="Calibri"/>
          <w:color w:val="2C363A"/>
          <w:sz w:val="22"/>
          <w:szCs w:val="22"/>
        </w:rPr>
      </w:pPr>
      <w:r>
        <w:rPr>
          <w:bCs/>
        </w:rPr>
        <w:t>688</w:t>
      </w:r>
      <w:r w:rsidR="00687FD2">
        <w:rPr>
          <w:bCs/>
        </w:rPr>
        <w:t xml:space="preserve">.2 Welsh Government – The Remote Working Strategy published document can be viewed </w:t>
      </w:r>
      <w:r w:rsidR="00577839">
        <w:rPr>
          <w:bCs/>
        </w:rPr>
        <w:t xml:space="preserve">on the website. Seen and noted. </w:t>
      </w:r>
      <w:r w:rsidR="00577839" w:rsidRPr="00DB1126">
        <w:rPr>
          <w:rFonts w:ascii="Calibri" w:hAnsi="Calibri" w:cs="Calibri"/>
          <w:color w:val="2C363A"/>
          <w:sz w:val="22"/>
          <w:szCs w:val="22"/>
        </w:rPr>
        <w:t xml:space="preserve"> </w:t>
      </w:r>
    </w:p>
    <w:p w14:paraId="6D544F95" w14:textId="0A8EB9FF" w:rsidR="00687FD2" w:rsidRDefault="007D7ECB" w:rsidP="007C1E58">
      <w:pPr>
        <w:shd w:val="clear" w:color="auto" w:fill="FFFFFF"/>
        <w:spacing w:after="120"/>
        <w:ind w:left="397" w:hanging="397"/>
        <w:rPr>
          <w:rStyle w:val="Hyperlink"/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color w:val="2C363A"/>
          <w:lang w:eastAsia="en-GB"/>
        </w:rPr>
        <w:t>688</w:t>
      </w:r>
      <w:r w:rsidR="00687FD2" w:rsidRPr="00ED5DF7">
        <w:rPr>
          <w:rFonts w:ascii="Times New Roman" w:eastAsia="Times New Roman" w:hAnsi="Times New Roman" w:cs="Times New Roman"/>
          <w:color w:val="2C363A"/>
          <w:lang w:eastAsia="en-GB"/>
        </w:rPr>
        <w:t>.3</w:t>
      </w:r>
      <w:r w:rsidR="00687FD2" w:rsidRPr="00DB1126">
        <w:rPr>
          <w:rFonts w:ascii="Times New Roman" w:eastAsia="Times New Roman" w:hAnsi="Times New Roman" w:cs="Times New Roman"/>
          <w:color w:val="2C363A"/>
          <w:lang w:eastAsia="en-GB"/>
        </w:rPr>
        <w:t> </w:t>
      </w:r>
      <w:r w:rsidR="00687FD2">
        <w:rPr>
          <w:rFonts w:ascii="Times New Roman" w:eastAsia="Times New Roman" w:hAnsi="Times New Roman" w:cs="Times New Roman"/>
          <w:color w:val="2C363A"/>
          <w:lang w:eastAsia="en-GB"/>
        </w:rPr>
        <w:t>Welsh Government – Apprentices Scheme 2022. See</w:t>
      </w:r>
      <w:r w:rsidR="00577839">
        <w:rPr>
          <w:rFonts w:ascii="Times New Roman" w:eastAsia="Times New Roman" w:hAnsi="Times New Roman" w:cs="Times New Roman"/>
          <w:color w:val="2C363A"/>
          <w:lang w:eastAsia="en-GB"/>
        </w:rPr>
        <w:t xml:space="preserve">n and noted. </w:t>
      </w:r>
      <w:r w:rsidR="00687FD2">
        <w:rPr>
          <w:rFonts w:ascii="Times New Roman" w:eastAsia="Times New Roman" w:hAnsi="Times New Roman" w:cs="Times New Roman"/>
          <w:color w:val="2C363A"/>
          <w:lang w:eastAsia="en-GB"/>
        </w:rPr>
        <w:t xml:space="preserve"> </w:t>
      </w:r>
    </w:p>
    <w:p w14:paraId="567DF2E0" w14:textId="450A3283" w:rsidR="00687FD2" w:rsidRDefault="007D7ECB" w:rsidP="007C1E58">
      <w:pPr>
        <w:shd w:val="clear" w:color="auto" w:fill="FFFFFF"/>
        <w:spacing w:after="120"/>
        <w:ind w:left="397" w:hanging="397"/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</w:pPr>
      <w:r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  <w:t>688</w:t>
      </w:r>
      <w:r w:rsidR="00687FD2" w:rsidRPr="009E3921"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  <w:t xml:space="preserve">.4 </w:t>
      </w:r>
      <w:r w:rsidR="00687FD2"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  <w:t>Pembs C/C – Ukraine Sitrep update 14.4.22.</w:t>
      </w:r>
      <w:r w:rsidR="00577839"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  <w:t xml:space="preserve"> Seen and noted. </w:t>
      </w:r>
    </w:p>
    <w:p w14:paraId="38DB5D02" w14:textId="17F98585" w:rsidR="00687FD2" w:rsidRDefault="007D7ECB" w:rsidP="007C1E58">
      <w:pPr>
        <w:shd w:val="clear" w:color="auto" w:fill="FFFFFF"/>
        <w:spacing w:after="120"/>
        <w:ind w:left="397" w:hanging="397"/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</w:pPr>
      <w:r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  <w:t>688</w:t>
      </w:r>
      <w:r w:rsidR="00687FD2"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  <w:t xml:space="preserve">.5 Pembs C/C – Landscape Architect Services available. </w:t>
      </w:r>
      <w:r w:rsidR="00577839"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  <w:t xml:space="preserve">Seen and noted. </w:t>
      </w:r>
    </w:p>
    <w:p w14:paraId="528BE334" w14:textId="3D72769C" w:rsidR="00687FD2" w:rsidRPr="009E3921" w:rsidRDefault="007D7ECB" w:rsidP="007C1E58">
      <w:pPr>
        <w:shd w:val="clear" w:color="auto" w:fill="FFFFFF"/>
        <w:spacing w:after="120"/>
        <w:ind w:left="567" w:hanging="567"/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</w:pPr>
      <w:r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  <w:t>688</w:t>
      </w:r>
      <w:r w:rsidR="00687FD2"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  <w:t>.6 Keep Wales Tidy Project – Local Places for Nature applications re-opened, packages available.</w:t>
      </w:r>
      <w:r w:rsidR="00675B5C"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  <w:t xml:space="preserve"> Seen and noted. </w:t>
      </w:r>
    </w:p>
    <w:p w14:paraId="5B9814AF" w14:textId="650C7450" w:rsidR="00687FD2" w:rsidRDefault="007D7ECB" w:rsidP="00687F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689 </w:t>
      </w:r>
      <w:r w:rsidR="00687FD2">
        <w:rPr>
          <w:rFonts w:ascii="Times New Roman" w:hAnsi="Times New Roman" w:cs="Times New Roman"/>
          <w:b/>
        </w:rPr>
        <w:t>Development Control</w:t>
      </w:r>
    </w:p>
    <w:p w14:paraId="745E72C2" w14:textId="4EFE8115" w:rsidR="00687FD2" w:rsidRDefault="00687FD2" w:rsidP="00687F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D7EC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Planning Applications:</w:t>
      </w:r>
    </w:p>
    <w:p w14:paraId="66657FF9" w14:textId="286DC44C" w:rsidR="00687FD2" w:rsidRDefault="007D7ECB" w:rsidP="007C1E58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689</w:t>
      </w:r>
      <w:r w:rsidR="00687FD2" w:rsidRPr="00AB0922">
        <w:rPr>
          <w:rFonts w:ascii="Times New Roman" w:hAnsi="Times New Roman" w:cs="Times New Roman"/>
          <w:bCs/>
        </w:rPr>
        <w:t xml:space="preserve">.1 </w:t>
      </w:r>
      <w:r w:rsidR="00687FD2">
        <w:rPr>
          <w:rFonts w:ascii="Times New Roman" w:hAnsi="Times New Roman" w:cs="Times New Roman"/>
          <w:bCs/>
        </w:rPr>
        <w:t xml:space="preserve">Land adjacent to Broyan, Pen Y Bryn, Cardigan – Erection of building, composting toilet, track extension and pond to facilitate afforestation and horticultural (agricultural) use of land (partly in retrospect) – 21/0890/PA. Conditionally Approved. </w:t>
      </w:r>
      <w:r w:rsidR="00577839">
        <w:rPr>
          <w:rFonts w:ascii="Times New Roman" w:hAnsi="Times New Roman" w:cs="Times New Roman"/>
          <w:bCs/>
        </w:rPr>
        <w:t xml:space="preserve">Seen and noted. </w:t>
      </w:r>
    </w:p>
    <w:p w14:paraId="5EEB6B44" w14:textId="251F7132" w:rsidR="00687FD2" w:rsidRPr="00AB0922" w:rsidRDefault="007D7ECB" w:rsidP="007C1E58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689</w:t>
      </w:r>
      <w:r w:rsidR="00687FD2">
        <w:rPr>
          <w:rFonts w:ascii="Times New Roman" w:hAnsi="Times New Roman" w:cs="Times New Roman"/>
          <w:bCs/>
        </w:rPr>
        <w:t>.2 Glyn Henllan Uchaf, Rhoshill, Cardigan – Single-storey rear extension – 21/1295/PA</w:t>
      </w:r>
      <w:r w:rsidR="00577839">
        <w:rPr>
          <w:rFonts w:ascii="Times New Roman" w:hAnsi="Times New Roman" w:cs="Times New Roman"/>
          <w:bCs/>
        </w:rPr>
        <w:t>. No objections</w:t>
      </w:r>
      <w:r w:rsidR="007C1E58">
        <w:rPr>
          <w:rFonts w:ascii="Times New Roman" w:hAnsi="Times New Roman" w:cs="Times New Roman"/>
          <w:bCs/>
        </w:rPr>
        <w:t>.</w:t>
      </w:r>
    </w:p>
    <w:p w14:paraId="087EFA8E" w14:textId="37A3C887" w:rsidR="00687FD2" w:rsidRPr="00DB1126" w:rsidRDefault="007D7ECB" w:rsidP="00687FD2">
      <w:pPr>
        <w:spacing w:after="0"/>
        <w:rPr>
          <w:rFonts w:ascii="Calibri" w:eastAsia="Times New Roman" w:hAnsi="Calibri" w:cs="Calibri"/>
          <w:color w:val="2C363A"/>
          <w:sz w:val="22"/>
          <w:szCs w:val="22"/>
          <w:lang w:eastAsia="en-GB"/>
        </w:rPr>
      </w:pPr>
      <w:r>
        <w:rPr>
          <w:rFonts w:ascii="Times New Roman" w:hAnsi="Times New Roman" w:cs="Times New Roman"/>
          <w:b/>
        </w:rPr>
        <w:t>690</w:t>
      </w:r>
      <w:r w:rsidR="00687FD2">
        <w:rPr>
          <w:rFonts w:ascii="Times New Roman" w:hAnsi="Times New Roman" w:cs="Times New Roman"/>
          <w:b/>
        </w:rPr>
        <w:t xml:space="preserve"> Finance</w:t>
      </w:r>
      <w:r w:rsidR="00687FD2" w:rsidRPr="00DB1126">
        <w:rPr>
          <w:rFonts w:ascii="Calibri" w:hAnsi="Calibri" w:cs="Calibri"/>
          <w:color w:val="2C363A"/>
          <w:sz w:val="22"/>
          <w:szCs w:val="22"/>
        </w:rPr>
        <w:t xml:space="preserve"> </w:t>
      </w:r>
    </w:p>
    <w:p w14:paraId="0A5ECDD1" w14:textId="77777777" w:rsidR="00687FD2" w:rsidRDefault="00687FD2" w:rsidP="00687FD2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alance as at close of meeting 28/3/2022    Current Account   £10,580.71                                                                                                                                                                                     </w:t>
      </w:r>
    </w:p>
    <w:p w14:paraId="720A6F30" w14:textId="77777777" w:rsidR="00687FD2" w:rsidRDefault="00687FD2" w:rsidP="00687F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Reserve Account  £15,133.74</w:t>
      </w:r>
    </w:p>
    <w:p w14:paraId="15588159" w14:textId="77777777" w:rsidR="00687FD2" w:rsidRPr="00CA44C2" w:rsidRDefault="00687FD2" w:rsidP="00687F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Total         £25,714.45</w:t>
      </w:r>
    </w:p>
    <w:p w14:paraId="7F66DF03" w14:textId="77777777" w:rsidR="00687FD2" w:rsidRDefault="00687FD2" w:rsidP="00687F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28867253" w14:textId="771D9ECB" w:rsidR="00687FD2" w:rsidRDefault="007D7ECB" w:rsidP="00687F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690</w:t>
      </w:r>
      <w:r w:rsidR="00687FD2">
        <w:rPr>
          <w:rFonts w:ascii="Times New Roman" w:hAnsi="Times New Roman" w:cs="Times New Roman"/>
          <w:bCs/>
        </w:rPr>
        <w:t xml:space="preserve">.1 </w:t>
      </w:r>
      <w:r w:rsidR="00687FD2" w:rsidRPr="002D0F5B">
        <w:rPr>
          <w:rFonts w:ascii="Times New Roman" w:hAnsi="Times New Roman" w:cs="Times New Roman"/>
          <w:bCs/>
        </w:rPr>
        <w:t>V Varney</w:t>
      </w:r>
      <w:r w:rsidR="00687FD2">
        <w:rPr>
          <w:rFonts w:ascii="Times New Roman" w:hAnsi="Times New Roman" w:cs="Times New Roman"/>
          <w:bCs/>
        </w:rPr>
        <w:t xml:space="preserve"> (March Salary &amp;</w:t>
      </w:r>
    </w:p>
    <w:p w14:paraId="48DC93EC" w14:textId="7889FBE5" w:rsidR="00687FD2" w:rsidRDefault="00687FD2" w:rsidP="00687F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</w:t>
      </w:r>
      <w:r w:rsidR="007D7ECB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Back </w:t>
      </w:r>
      <w:r w:rsidR="00345548">
        <w:rPr>
          <w:rFonts w:ascii="Times New Roman" w:hAnsi="Times New Roman" w:cs="Times New Roman"/>
          <w:bCs/>
        </w:rPr>
        <w:t xml:space="preserve">Pay)  </w:t>
      </w:r>
      <w:r>
        <w:rPr>
          <w:rFonts w:ascii="Times New Roman" w:hAnsi="Times New Roman" w:cs="Times New Roman"/>
          <w:bCs/>
        </w:rPr>
        <w:t xml:space="preserve">        £385.80</w:t>
      </w:r>
    </w:p>
    <w:p w14:paraId="5123A04C" w14:textId="4031C818" w:rsidR="00687FD2" w:rsidRDefault="007D7ECB" w:rsidP="00687F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690</w:t>
      </w:r>
      <w:r w:rsidR="00687FD2">
        <w:rPr>
          <w:rFonts w:ascii="Times New Roman" w:hAnsi="Times New Roman" w:cs="Times New Roman"/>
          <w:bCs/>
        </w:rPr>
        <w:t>.2 Swalec                                    £25.34</w:t>
      </w:r>
    </w:p>
    <w:p w14:paraId="5EC95C19" w14:textId="3E7F3044" w:rsidR="00687FD2" w:rsidRDefault="007D7ECB" w:rsidP="00687F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690</w:t>
      </w:r>
      <w:r w:rsidR="00687FD2">
        <w:rPr>
          <w:rFonts w:ascii="Times New Roman" w:hAnsi="Times New Roman" w:cs="Times New Roman"/>
          <w:bCs/>
        </w:rPr>
        <w:t>.3 Village Hall Rent                  £110.00</w:t>
      </w:r>
    </w:p>
    <w:p w14:paraId="6DDF18C6" w14:textId="57E91A49" w:rsidR="00687FD2" w:rsidRDefault="007D7ECB" w:rsidP="00687F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690</w:t>
      </w:r>
      <w:r w:rsidR="00687FD2">
        <w:rPr>
          <w:rFonts w:ascii="Times New Roman" w:hAnsi="Times New Roman" w:cs="Times New Roman"/>
          <w:bCs/>
        </w:rPr>
        <w:t>.4 Mole Catcher                          £49.00</w:t>
      </w:r>
    </w:p>
    <w:p w14:paraId="22C66123" w14:textId="45A49AB8" w:rsidR="00687FD2" w:rsidRDefault="007D7ECB" w:rsidP="00687F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690</w:t>
      </w:r>
      <w:r w:rsidR="00687FD2">
        <w:rPr>
          <w:rFonts w:ascii="Times New Roman" w:hAnsi="Times New Roman" w:cs="Times New Roman"/>
          <w:bCs/>
        </w:rPr>
        <w:t>.5 Ukra</w:t>
      </w:r>
      <w:r w:rsidR="00345548">
        <w:rPr>
          <w:rFonts w:ascii="Times New Roman" w:hAnsi="Times New Roman" w:cs="Times New Roman"/>
          <w:bCs/>
        </w:rPr>
        <w:t>i</w:t>
      </w:r>
      <w:r w:rsidR="00687FD2">
        <w:rPr>
          <w:rFonts w:ascii="Times New Roman" w:hAnsi="Times New Roman" w:cs="Times New Roman"/>
          <w:bCs/>
        </w:rPr>
        <w:t>nian EDF (Donation)   £270.00</w:t>
      </w:r>
    </w:p>
    <w:p w14:paraId="2F894346" w14:textId="7424A29F" w:rsidR="00687FD2" w:rsidRDefault="007D7ECB" w:rsidP="00687F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690</w:t>
      </w:r>
      <w:r w:rsidR="00687FD2">
        <w:rPr>
          <w:rFonts w:ascii="Times New Roman" w:hAnsi="Times New Roman" w:cs="Times New Roman"/>
          <w:bCs/>
        </w:rPr>
        <w:t>.6 Lappsett                                £318.00</w:t>
      </w:r>
    </w:p>
    <w:p w14:paraId="3FE699D0" w14:textId="6668F2D3" w:rsidR="00687FD2" w:rsidRDefault="007D7ECB" w:rsidP="00687F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690</w:t>
      </w:r>
      <w:r w:rsidR="00687FD2">
        <w:rPr>
          <w:rFonts w:ascii="Times New Roman" w:hAnsi="Times New Roman" w:cs="Times New Roman"/>
          <w:bCs/>
        </w:rPr>
        <w:t>.7 V Varney (Expenses)             £86.00</w:t>
      </w:r>
    </w:p>
    <w:p w14:paraId="0CA7A20C" w14:textId="6FF5FF0C" w:rsidR="00687FD2" w:rsidRDefault="007D7ECB" w:rsidP="00687F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690</w:t>
      </w:r>
      <w:r w:rsidR="00687FD2">
        <w:rPr>
          <w:rFonts w:ascii="Times New Roman" w:hAnsi="Times New Roman" w:cs="Times New Roman"/>
          <w:bCs/>
        </w:rPr>
        <w:t>.8 C Thomas &amp; Son                    £97.20</w:t>
      </w:r>
    </w:p>
    <w:p w14:paraId="160065E7" w14:textId="1A39EBC1" w:rsidR="00687FD2" w:rsidRDefault="007D7ECB" w:rsidP="00687F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690</w:t>
      </w:r>
      <w:r w:rsidR="00687FD2">
        <w:rPr>
          <w:rFonts w:ascii="Times New Roman" w:hAnsi="Times New Roman" w:cs="Times New Roman"/>
          <w:bCs/>
        </w:rPr>
        <w:t>.9 Glenhurst Doors                   £708.00</w:t>
      </w:r>
    </w:p>
    <w:p w14:paraId="28520398" w14:textId="5E30AF26" w:rsidR="00687FD2" w:rsidRDefault="007D7ECB" w:rsidP="00687F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690</w:t>
      </w:r>
      <w:r w:rsidR="00687FD2">
        <w:rPr>
          <w:rFonts w:ascii="Times New Roman" w:hAnsi="Times New Roman" w:cs="Times New Roman"/>
          <w:bCs/>
        </w:rPr>
        <w:t>.10 Audit Wales Fee                £200.00</w:t>
      </w:r>
    </w:p>
    <w:p w14:paraId="6D60AC4B" w14:textId="5704B994" w:rsidR="00687FD2" w:rsidRPr="00DB01B5" w:rsidRDefault="00687FD2" w:rsidP="00687F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</w:t>
      </w:r>
      <w:r w:rsidR="007D7ECB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Pr="00DB01B5">
        <w:rPr>
          <w:rFonts w:ascii="Times New Roman" w:hAnsi="Times New Roman" w:cs="Times New Roman"/>
          <w:bCs/>
        </w:rPr>
        <w:t xml:space="preserve">Total Payments </w:t>
      </w:r>
      <w:r>
        <w:rPr>
          <w:rFonts w:ascii="Times New Roman" w:hAnsi="Times New Roman" w:cs="Times New Roman"/>
          <w:bCs/>
        </w:rPr>
        <w:t xml:space="preserve">            £2,249.34</w:t>
      </w:r>
    </w:p>
    <w:p w14:paraId="30BE9D6D" w14:textId="77777777" w:rsidR="00687FD2" w:rsidRDefault="00687FD2" w:rsidP="00687F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Income </w:t>
      </w:r>
    </w:p>
    <w:p w14:paraId="1BAA32E5" w14:textId="1625CC7B" w:rsidR="00687FD2" w:rsidRDefault="007D7ECB" w:rsidP="00687F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690</w:t>
      </w:r>
      <w:r w:rsidR="00687FD2">
        <w:rPr>
          <w:rFonts w:ascii="Times New Roman" w:hAnsi="Times New Roman" w:cs="Times New Roman"/>
          <w:bCs/>
        </w:rPr>
        <w:t xml:space="preserve">.11 </w:t>
      </w:r>
      <w:r w:rsidR="00687FD2" w:rsidRPr="00DB01B5">
        <w:rPr>
          <w:rFonts w:ascii="Times New Roman" w:hAnsi="Times New Roman" w:cs="Times New Roman"/>
          <w:bCs/>
        </w:rPr>
        <w:t>Bank I</w:t>
      </w:r>
      <w:r w:rsidR="00687FD2">
        <w:rPr>
          <w:rFonts w:ascii="Times New Roman" w:hAnsi="Times New Roman" w:cs="Times New Roman"/>
          <w:bCs/>
        </w:rPr>
        <w:t>n</w:t>
      </w:r>
      <w:r w:rsidR="00687FD2" w:rsidRPr="00DB01B5">
        <w:rPr>
          <w:rFonts w:ascii="Times New Roman" w:hAnsi="Times New Roman" w:cs="Times New Roman"/>
          <w:bCs/>
        </w:rPr>
        <w:t>terest</w:t>
      </w:r>
      <w:r w:rsidR="00687FD2">
        <w:rPr>
          <w:rFonts w:ascii="Times New Roman" w:hAnsi="Times New Roman" w:cs="Times New Roman"/>
          <w:bCs/>
        </w:rPr>
        <w:t xml:space="preserve">                        £0.13</w:t>
      </w:r>
    </w:p>
    <w:p w14:paraId="6B6F3BED" w14:textId="737A8773" w:rsidR="00687FD2" w:rsidRDefault="007D7ECB" w:rsidP="00687F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690</w:t>
      </w:r>
      <w:r w:rsidR="00687FD2">
        <w:rPr>
          <w:rFonts w:ascii="Times New Roman" w:hAnsi="Times New Roman" w:cs="Times New Roman"/>
          <w:bCs/>
        </w:rPr>
        <w:t>.12 VAT Reclaimed             £1,516.15</w:t>
      </w:r>
    </w:p>
    <w:p w14:paraId="255AF0E7" w14:textId="6BF90670" w:rsidR="00687FD2" w:rsidRDefault="007D7ECB" w:rsidP="00687F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690</w:t>
      </w:r>
      <w:r w:rsidR="00687FD2">
        <w:rPr>
          <w:rFonts w:ascii="Times New Roman" w:hAnsi="Times New Roman" w:cs="Times New Roman"/>
          <w:bCs/>
        </w:rPr>
        <w:t>.13 Cilgerran Town Trust       £500.00</w:t>
      </w:r>
    </w:p>
    <w:p w14:paraId="2CD8A6DC" w14:textId="7CA2BF24" w:rsidR="00687FD2" w:rsidRPr="00DB01B5" w:rsidRDefault="00687FD2" w:rsidP="00687F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7D7ECB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>Total Income                 £2,016.28</w:t>
      </w:r>
    </w:p>
    <w:p w14:paraId="0E8610B4" w14:textId="10021BC6" w:rsidR="00687FD2" w:rsidRDefault="00687FD2" w:rsidP="00687FD2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Cs/>
        </w:rPr>
        <w:t xml:space="preserve">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alance as at close of meeting </w:t>
      </w:r>
      <w:r w:rsidR="00683724">
        <w:rPr>
          <w:rFonts w:ascii="Times New Roman" w:hAnsi="Times New Roman" w:cs="Times New Roman"/>
        </w:rPr>
        <w:t>9/5</w:t>
      </w:r>
      <w:r>
        <w:rPr>
          <w:rFonts w:ascii="Times New Roman" w:hAnsi="Times New Roman" w:cs="Times New Roman"/>
        </w:rPr>
        <w:t xml:space="preserve">/2022   </w:t>
      </w:r>
      <w:r w:rsidR="006837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Current Account     £10,347.52</w:t>
      </w:r>
    </w:p>
    <w:p w14:paraId="483B8782" w14:textId="77777777" w:rsidR="00687FD2" w:rsidRDefault="00687FD2" w:rsidP="00687F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Reserve Account    £15,133.87</w:t>
      </w:r>
    </w:p>
    <w:p w14:paraId="1BEF2FDC" w14:textId="1A6102C2" w:rsidR="00687FD2" w:rsidRDefault="00687FD2" w:rsidP="00675B5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Total          £25,481.3</w:t>
      </w:r>
      <w:r w:rsidR="00675B5C">
        <w:rPr>
          <w:rFonts w:ascii="Times New Roman" w:hAnsi="Times New Roman" w:cs="Times New Roman"/>
        </w:rPr>
        <w:t>9</w:t>
      </w:r>
    </w:p>
    <w:p w14:paraId="0A0E53D9" w14:textId="62B36F7E" w:rsidR="007C1E58" w:rsidRPr="007D7ECB" w:rsidRDefault="00675B5C" w:rsidP="007C1E5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690.14 The above payments were proposed as correct by Cllr Evans and seconded by Cllr Bottom. </w:t>
      </w:r>
    </w:p>
    <w:p w14:paraId="420BD8B3" w14:textId="6E7125BC" w:rsidR="00687FD2" w:rsidRDefault="007D7ECB" w:rsidP="00687F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691</w:t>
      </w:r>
      <w:r w:rsidR="00687FD2">
        <w:rPr>
          <w:rFonts w:ascii="Times New Roman" w:hAnsi="Times New Roman" w:cs="Times New Roman"/>
          <w:b/>
        </w:rPr>
        <w:t xml:space="preserve"> County Councillor’s Report</w:t>
      </w:r>
    </w:p>
    <w:p w14:paraId="05C17FC2" w14:textId="351060E1" w:rsidR="007C1E58" w:rsidRDefault="007C1E58" w:rsidP="00822EF3">
      <w:pPr>
        <w:spacing w:after="120"/>
        <w:ind w:left="624" w:hanging="624"/>
        <w:rPr>
          <w:rFonts w:ascii="Times New Roman" w:hAnsi="Times New Roman" w:cs="Times New Roman"/>
          <w:bCs/>
        </w:rPr>
      </w:pPr>
      <w:r w:rsidRPr="007C1E58">
        <w:rPr>
          <w:rFonts w:ascii="Times New Roman" w:hAnsi="Times New Roman" w:cs="Times New Roman"/>
          <w:bCs/>
        </w:rPr>
        <w:t xml:space="preserve">691.1 </w:t>
      </w:r>
      <w:r>
        <w:rPr>
          <w:rFonts w:ascii="Times New Roman" w:hAnsi="Times New Roman" w:cs="Times New Roman"/>
          <w:bCs/>
        </w:rPr>
        <w:t xml:space="preserve">Cllr Davies reported that there had been a drain </w:t>
      </w:r>
      <w:r w:rsidR="00A91AD1">
        <w:rPr>
          <w:rFonts w:ascii="Times New Roman" w:hAnsi="Times New Roman" w:cs="Times New Roman"/>
          <w:bCs/>
        </w:rPr>
        <w:t xml:space="preserve">blockage on the high street at the Rhoshill junction that derived from a private residence and is getting rectified. </w:t>
      </w:r>
    </w:p>
    <w:p w14:paraId="50617818" w14:textId="0882F469" w:rsidR="00A91AD1" w:rsidRDefault="00A91AD1" w:rsidP="00641AFB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691.2 </w:t>
      </w:r>
      <w:r w:rsidR="00822EF3">
        <w:rPr>
          <w:rFonts w:ascii="Times New Roman" w:hAnsi="Times New Roman" w:cs="Times New Roman"/>
          <w:bCs/>
        </w:rPr>
        <w:t>The pavements at Castell Corwg Estate have been replaced by the developer.</w:t>
      </w:r>
    </w:p>
    <w:p w14:paraId="22E7193E" w14:textId="1B06AB8F" w:rsidR="00822EF3" w:rsidRPr="007C1E58" w:rsidRDefault="00AD006F" w:rsidP="00F737AE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691.3 </w:t>
      </w:r>
      <w:r w:rsidR="007A230F">
        <w:rPr>
          <w:rFonts w:ascii="Times New Roman" w:hAnsi="Times New Roman" w:cs="Times New Roman"/>
          <w:bCs/>
        </w:rPr>
        <w:t xml:space="preserve">A bid will be made to resurface the A478 from Penybryn to Rhoshill through </w:t>
      </w:r>
      <w:r w:rsidR="00822EF3">
        <w:rPr>
          <w:rFonts w:ascii="Times New Roman" w:hAnsi="Times New Roman" w:cs="Times New Roman"/>
          <w:bCs/>
        </w:rPr>
        <w:t xml:space="preserve">Welsh Government funding </w:t>
      </w:r>
      <w:r w:rsidR="007A230F">
        <w:rPr>
          <w:rFonts w:ascii="Times New Roman" w:hAnsi="Times New Roman" w:cs="Times New Roman"/>
          <w:bCs/>
        </w:rPr>
        <w:t xml:space="preserve">that is </w:t>
      </w:r>
      <w:r w:rsidR="00822EF3">
        <w:rPr>
          <w:rFonts w:ascii="Times New Roman" w:hAnsi="Times New Roman" w:cs="Times New Roman"/>
          <w:bCs/>
        </w:rPr>
        <w:t>available</w:t>
      </w:r>
      <w:r w:rsidR="007A230F">
        <w:rPr>
          <w:rFonts w:ascii="Times New Roman" w:hAnsi="Times New Roman" w:cs="Times New Roman"/>
          <w:bCs/>
        </w:rPr>
        <w:t xml:space="preserve">. </w:t>
      </w:r>
      <w:r w:rsidR="00822EF3">
        <w:rPr>
          <w:rFonts w:ascii="Times New Roman" w:hAnsi="Times New Roman" w:cs="Times New Roman"/>
          <w:bCs/>
        </w:rPr>
        <w:t xml:space="preserve"> </w:t>
      </w:r>
    </w:p>
    <w:p w14:paraId="6AF9A4B5" w14:textId="12E9FF99" w:rsidR="008F3DC9" w:rsidRDefault="00CF63D4" w:rsidP="008F3DC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692 </w:t>
      </w:r>
      <w:r w:rsidR="00687FD2">
        <w:rPr>
          <w:rFonts w:ascii="Times New Roman" w:hAnsi="Times New Roman" w:cs="Times New Roman"/>
          <w:b/>
        </w:rPr>
        <w:t>Any Other Business</w:t>
      </w:r>
    </w:p>
    <w:p w14:paraId="35FF49E7" w14:textId="56E21783" w:rsidR="008F3DC9" w:rsidRDefault="008F3DC9" w:rsidP="008F3DC9">
      <w:pPr>
        <w:spacing w:after="120"/>
        <w:ind w:left="624" w:hanging="624"/>
        <w:rPr>
          <w:rFonts w:ascii="Times New Roman" w:hAnsi="Times New Roman" w:cs="Times New Roman"/>
          <w:bCs/>
        </w:rPr>
      </w:pPr>
      <w:r w:rsidRPr="008F3DC9">
        <w:rPr>
          <w:rFonts w:ascii="Times New Roman" w:hAnsi="Times New Roman" w:cs="Times New Roman"/>
          <w:bCs/>
        </w:rPr>
        <w:t xml:space="preserve">692.1 </w:t>
      </w:r>
      <w:r>
        <w:rPr>
          <w:rFonts w:ascii="Times New Roman" w:hAnsi="Times New Roman" w:cs="Times New Roman"/>
          <w:bCs/>
        </w:rPr>
        <w:t xml:space="preserve">Cllr Wimhurst reported that the gate at Parc Y Dre has been left open. The Clerk was asked to remind users to abide by the User Agreement and shut the gate after use. </w:t>
      </w:r>
    </w:p>
    <w:p w14:paraId="3AACDD66" w14:textId="60826B8E" w:rsidR="008F3DC9" w:rsidRDefault="008F3DC9" w:rsidP="008F3DC9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692.2 Cllr Bottom reported that part of the carriageway at Garnon’s Mill Road was subsiding. Cllr Davies agreed to refer the matter to Highways department. </w:t>
      </w:r>
    </w:p>
    <w:p w14:paraId="0EA1298E" w14:textId="77777777" w:rsidR="00CE1C15" w:rsidRDefault="008F3DC9" w:rsidP="008F3DC9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692.3 </w:t>
      </w:r>
      <w:r w:rsidR="00CE1C15">
        <w:rPr>
          <w:rFonts w:ascii="Times New Roman" w:hAnsi="Times New Roman" w:cs="Times New Roman"/>
          <w:bCs/>
        </w:rPr>
        <w:t>Cllr Lloyd reported that some stones had been dislodged at the picnic area between Pumporth and Dolbadau. He agreed to ask a builder to mend the wall.</w:t>
      </w:r>
    </w:p>
    <w:p w14:paraId="78300B6F" w14:textId="77777777" w:rsidR="00CE1C15" w:rsidRDefault="00CE1C15" w:rsidP="008F3DC9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692.4 A drain cover on the road to Dolbadau has partly lifted off. Cllr Davies agreed to sort. </w:t>
      </w:r>
    </w:p>
    <w:p w14:paraId="1180BD47" w14:textId="4373C8AA" w:rsidR="008F3DC9" w:rsidRPr="00641AFB" w:rsidRDefault="00CE1C15" w:rsidP="00641AFB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692.5 The ‘No Parking Beyond This Point’ sign </w:t>
      </w:r>
      <w:r w:rsidR="00641AFB">
        <w:rPr>
          <w:rFonts w:ascii="Times New Roman" w:hAnsi="Times New Roman" w:cs="Times New Roman"/>
          <w:bCs/>
        </w:rPr>
        <w:t xml:space="preserve">at Church Street </w:t>
      </w:r>
      <w:r>
        <w:rPr>
          <w:rFonts w:ascii="Times New Roman" w:hAnsi="Times New Roman" w:cs="Times New Roman"/>
          <w:bCs/>
        </w:rPr>
        <w:t>has been turned again. Cllr Bott</w:t>
      </w:r>
      <w:r w:rsidR="00641AFB">
        <w:rPr>
          <w:rFonts w:ascii="Times New Roman" w:hAnsi="Times New Roman" w:cs="Times New Roman"/>
          <w:bCs/>
        </w:rPr>
        <w:t xml:space="preserve">om agreed to tighten it with clips. </w:t>
      </w:r>
      <w:r>
        <w:rPr>
          <w:rFonts w:ascii="Times New Roman" w:hAnsi="Times New Roman" w:cs="Times New Roman"/>
          <w:bCs/>
        </w:rPr>
        <w:t xml:space="preserve"> </w:t>
      </w:r>
    </w:p>
    <w:p w14:paraId="4743952F" w14:textId="7FEB9D67" w:rsidR="00DD12E6" w:rsidRDefault="00641AFB" w:rsidP="00641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87FD2" w:rsidRPr="00296B0A">
        <w:rPr>
          <w:rFonts w:ascii="Times New Roman" w:hAnsi="Times New Roman" w:cs="Times New Roman"/>
        </w:rPr>
        <w:t>D</w:t>
      </w:r>
      <w:r w:rsidR="00687FD2">
        <w:rPr>
          <w:rFonts w:ascii="Times New Roman" w:hAnsi="Times New Roman" w:cs="Times New Roman"/>
        </w:rPr>
        <w:t xml:space="preserve">ate of next meeting: </w:t>
      </w:r>
      <w:r w:rsidR="00CF63D4">
        <w:rPr>
          <w:rFonts w:ascii="Times New Roman" w:hAnsi="Times New Roman" w:cs="Times New Roman"/>
        </w:rPr>
        <w:t>30</w:t>
      </w:r>
      <w:r w:rsidR="00CF63D4" w:rsidRPr="00CF63D4">
        <w:rPr>
          <w:rFonts w:ascii="Times New Roman" w:hAnsi="Times New Roman" w:cs="Times New Roman"/>
          <w:vertAlign w:val="superscript"/>
        </w:rPr>
        <w:t>th</w:t>
      </w:r>
      <w:r w:rsidR="00CF63D4">
        <w:rPr>
          <w:rFonts w:ascii="Times New Roman" w:hAnsi="Times New Roman" w:cs="Times New Roman"/>
        </w:rPr>
        <w:t xml:space="preserve"> May 2022</w:t>
      </w:r>
      <w:r w:rsidR="00687FD2">
        <w:rPr>
          <w:rFonts w:ascii="Times New Roman" w:hAnsi="Times New Roman" w:cs="Times New Roman"/>
        </w:rPr>
        <w:t xml:space="preserve">   </w:t>
      </w:r>
    </w:p>
    <w:p w14:paraId="330EE793" w14:textId="6485D580" w:rsidR="00DD12E6" w:rsidRDefault="00641AFB" w:rsidP="00F737AE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D12E6">
        <w:rPr>
          <w:rFonts w:ascii="Times New Roman" w:hAnsi="Times New Roman" w:cs="Times New Roman"/>
        </w:rPr>
        <w:t>Meeting Closed at 9.10pm</w:t>
      </w:r>
    </w:p>
    <w:p w14:paraId="5DD6C978" w14:textId="77777777" w:rsidR="00DD12E6" w:rsidRDefault="00DD12E6" w:rsidP="00DD12E6">
      <w:pPr>
        <w:spacing w:after="0"/>
        <w:rPr>
          <w:rFonts w:ascii="Times New Roman" w:hAnsi="Times New Roman" w:cs="Times New Roman"/>
        </w:rPr>
      </w:pPr>
      <w:r>
        <w:t xml:space="preserve">          </w:t>
      </w:r>
      <w:r>
        <w:rPr>
          <w:rFonts w:ascii="Times New Roman" w:hAnsi="Times New Roman" w:cs="Times New Roman"/>
          <w:color w:val="000000" w:themeColor="text1"/>
        </w:rPr>
        <w:t>Signed………………………………………………..        Date……………………..</w:t>
      </w:r>
    </w:p>
    <w:p w14:paraId="13FBDCFC" w14:textId="77777777" w:rsidR="00DD12E6" w:rsidRDefault="00DD12E6" w:rsidP="00DD12E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Chairperson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596199" w14:textId="77777777" w:rsidR="00DD12E6" w:rsidRDefault="00DD12E6" w:rsidP="00DD12E6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A5EDEAA" w14:textId="77777777" w:rsidR="00DD12E6" w:rsidRDefault="00DD12E6" w:rsidP="00DD12E6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490E6DE" w14:textId="77777777" w:rsidR="00DD12E6" w:rsidRDefault="00DD12E6" w:rsidP="00DD12E6">
      <w:pPr>
        <w:spacing w:after="0"/>
        <w:ind w:left="680" w:hanging="6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Signed………………………………………………..       Date……………………..</w:t>
      </w:r>
    </w:p>
    <w:p w14:paraId="15F59497" w14:textId="77777777" w:rsidR="00DD12E6" w:rsidRDefault="00DD12E6" w:rsidP="00DD12E6">
      <w:pPr>
        <w:ind w:left="680" w:hanging="6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Clerk              </w:t>
      </w:r>
    </w:p>
    <w:p w14:paraId="09521257" w14:textId="77777777" w:rsidR="00DD12E6" w:rsidRDefault="00DD12E6" w:rsidP="00DD12E6">
      <w:pPr>
        <w:spacing w:after="0"/>
        <w:rPr>
          <w:rFonts w:ascii="Times New Roman" w:hAnsi="Times New Roman" w:cs="Times New Roman"/>
        </w:rPr>
      </w:pPr>
    </w:p>
    <w:p w14:paraId="2C9650E6" w14:textId="77777777" w:rsidR="00DD12E6" w:rsidRDefault="00DD12E6" w:rsidP="00DD12E6"/>
    <w:p w14:paraId="1B438896" w14:textId="3D60D7CC" w:rsidR="00687FD2" w:rsidRPr="00296B0A" w:rsidRDefault="00687FD2" w:rsidP="00687F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08DB9AC4" w14:textId="77777777" w:rsidR="00687FD2" w:rsidRDefault="00687FD2" w:rsidP="00687FD2">
      <w:pPr>
        <w:rPr>
          <w:rFonts w:ascii="Times New Roman" w:hAnsi="Times New Roman" w:cs="Times New Roman"/>
          <w:b/>
        </w:rPr>
      </w:pPr>
    </w:p>
    <w:p w14:paraId="1EF47C6C" w14:textId="6BCD147D" w:rsidR="00687FD2" w:rsidRPr="00687FD2" w:rsidRDefault="00687FD2" w:rsidP="00E673C2">
      <w:pPr>
        <w:spacing w:after="0"/>
        <w:rPr>
          <w:rFonts w:ascii="Times New Roman" w:hAnsi="Times New Roman"/>
        </w:rPr>
      </w:pPr>
    </w:p>
    <w:p w14:paraId="2C4AA37A" w14:textId="77777777" w:rsidR="008267FD" w:rsidRDefault="008267FD"/>
    <w:sectPr w:rsidR="008267FD" w:rsidSect="00E673C2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E458" w14:textId="77777777" w:rsidR="00F16540" w:rsidRDefault="00F16540" w:rsidP="00641AFB">
      <w:pPr>
        <w:spacing w:after="0"/>
      </w:pPr>
      <w:r>
        <w:separator/>
      </w:r>
    </w:p>
  </w:endnote>
  <w:endnote w:type="continuationSeparator" w:id="0">
    <w:p w14:paraId="2AEE59EC" w14:textId="77777777" w:rsidR="00F16540" w:rsidRDefault="00F16540" w:rsidP="00641A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800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CF76A" w14:textId="4B008B69" w:rsidR="00641AFB" w:rsidRDefault="00641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23C226" w14:textId="77777777" w:rsidR="00641AFB" w:rsidRDefault="0064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D8B7" w14:textId="77777777" w:rsidR="00F16540" w:rsidRDefault="00F16540" w:rsidP="00641AFB">
      <w:pPr>
        <w:spacing w:after="0"/>
      </w:pPr>
      <w:r>
        <w:separator/>
      </w:r>
    </w:p>
  </w:footnote>
  <w:footnote w:type="continuationSeparator" w:id="0">
    <w:p w14:paraId="349E098E" w14:textId="77777777" w:rsidR="00F16540" w:rsidRDefault="00F16540" w:rsidP="00641A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C2"/>
    <w:rsid w:val="00054C99"/>
    <w:rsid w:val="000D7D1D"/>
    <w:rsid w:val="0034030C"/>
    <w:rsid w:val="00345548"/>
    <w:rsid w:val="003A3CF3"/>
    <w:rsid w:val="003E2CF7"/>
    <w:rsid w:val="00417DE2"/>
    <w:rsid w:val="00575E8C"/>
    <w:rsid w:val="00577839"/>
    <w:rsid w:val="005B0DF9"/>
    <w:rsid w:val="00637673"/>
    <w:rsid w:val="00641AFB"/>
    <w:rsid w:val="00673415"/>
    <w:rsid w:val="00675B5C"/>
    <w:rsid w:val="00683724"/>
    <w:rsid w:val="00687FD2"/>
    <w:rsid w:val="006939C8"/>
    <w:rsid w:val="006F05B5"/>
    <w:rsid w:val="00725988"/>
    <w:rsid w:val="007A230F"/>
    <w:rsid w:val="007C1E58"/>
    <w:rsid w:val="007D7ECB"/>
    <w:rsid w:val="00822EF3"/>
    <w:rsid w:val="008267FD"/>
    <w:rsid w:val="008D1262"/>
    <w:rsid w:val="008F3DC9"/>
    <w:rsid w:val="009B6619"/>
    <w:rsid w:val="009E6235"/>
    <w:rsid w:val="00A87551"/>
    <w:rsid w:val="00A91AD1"/>
    <w:rsid w:val="00AD006F"/>
    <w:rsid w:val="00B14C3E"/>
    <w:rsid w:val="00B56A3D"/>
    <w:rsid w:val="00BB415A"/>
    <w:rsid w:val="00CA7007"/>
    <w:rsid w:val="00CD1A11"/>
    <w:rsid w:val="00CE1C15"/>
    <w:rsid w:val="00CF63D4"/>
    <w:rsid w:val="00DC1E09"/>
    <w:rsid w:val="00DD12E6"/>
    <w:rsid w:val="00E12512"/>
    <w:rsid w:val="00E16F91"/>
    <w:rsid w:val="00E65D4A"/>
    <w:rsid w:val="00E673C2"/>
    <w:rsid w:val="00E75245"/>
    <w:rsid w:val="00EB75CF"/>
    <w:rsid w:val="00EC6DB2"/>
    <w:rsid w:val="00F16540"/>
    <w:rsid w:val="00F27715"/>
    <w:rsid w:val="00F43A52"/>
    <w:rsid w:val="00F737AE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DFBF"/>
  <w15:chartTrackingRefBased/>
  <w15:docId w15:val="{D009E174-9806-4AA6-B0E3-C204C5E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3C2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FD2"/>
    <w:rPr>
      <w:color w:val="0563C1" w:themeColor="hyperlink"/>
      <w:u w:val="single"/>
    </w:rPr>
  </w:style>
  <w:style w:type="paragraph" w:customStyle="1" w:styleId="v1msonormal">
    <w:name w:val="v1msonormal"/>
    <w:basedOn w:val="Normal"/>
    <w:rsid w:val="00687F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1AF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1AF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AF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1AF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19</cp:revision>
  <dcterms:created xsi:type="dcterms:W3CDTF">2022-05-09T22:15:00Z</dcterms:created>
  <dcterms:modified xsi:type="dcterms:W3CDTF">2022-05-25T10:52:00Z</dcterms:modified>
</cp:coreProperties>
</file>