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2166" w14:textId="1F55DFF3" w:rsidR="00301032" w:rsidRDefault="001F1B55" w:rsidP="009D2227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C7D1FDB" wp14:editId="307BF6AE">
            <wp:simplePos x="0" y="0"/>
            <wp:positionH relativeFrom="leftMargin">
              <wp:posOffset>3295650</wp:posOffset>
            </wp:positionH>
            <wp:positionV relativeFrom="paragraph">
              <wp:posOffset>0</wp:posOffset>
            </wp:positionV>
            <wp:extent cx="657225" cy="875030"/>
            <wp:effectExtent l="0" t="0" r="9525" b="1270"/>
            <wp:wrapTight wrapText="bothSides">
              <wp:wrapPolygon edited="0">
                <wp:start x="0" y="0"/>
                <wp:lineTo x="0" y="3292"/>
                <wp:lineTo x="7513" y="15048"/>
                <wp:lineTo x="5009" y="16459"/>
                <wp:lineTo x="3130" y="18340"/>
                <wp:lineTo x="3130" y="21161"/>
                <wp:lineTo x="18157" y="21161"/>
                <wp:lineTo x="18783" y="19750"/>
                <wp:lineTo x="15652" y="15988"/>
                <wp:lineTo x="13774" y="15048"/>
                <wp:lineTo x="21287" y="3292"/>
                <wp:lineTo x="21287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965A34F" wp14:editId="729D8074">
            <wp:simplePos x="0" y="0"/>
            <wp:positionH relativeFrom="rightMargin">
              <wp:align>left</wp:align>
            </wp:positionH>
            <wp:positionV relativeFrom="paragraph">
              <wp:posOffset>0</wp:posOffset>
            </wp:positionV>
            <wp:extent cx="657225" cy="875030"/>
            <wp:effectExtent l="0" t="0" r="9525" b="1270"/>
            <wp:wrapTight wrapText="bothSides">
              <wp:wrapPolygon edited="0">
                <wp:start x="0" y="0"/>
                <wp:lineTo x="0" y="3292"/>
                <wp:lineTo x="7513" y="15048"/>
                <wp:lineTo x="5009" y="16459"/>
                <wp:lineTo x="3130" y="18340"/>
                <wp:lineTo x="3130" y="21161"/>
                <wp:lineTo x="18157" y="21161"/>
                <wp:lineTo x="18783" y="19750"/>
                <wp:lineTo x="15652" y="15988"/>
                <wp:lineTo x="13774" y="15048"/>
                <wp:lineTo x="21287" y="3292"/>
                <wp:lineTo x="21287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2F3">
        <w:rPr>
          <w:noProof/>
        </w:rPr>
        <w:drawing>
          <wp:anchor distT="0" distB="0" distL="114300" distR="114300" simplePos="0" relativeHeight="251658240" behindDoc="1" locked="0" layoutInCell="1" allowOverlap="1" wp14:anchorId="3CBF77BB" wp14:editId="6767963D">
            <wp:simplePos x="0" y="0"/>
            <wp:positionH relativeFrom="leftMargin">
              <wp:posOffset>257175</wp:posOffset>
            </wp:positionH>
            <wp:positionV relativeFrom="paragraph">
              <wp:posOffset>0</wp:posOffset>
            </wp:positionV>
            <wp:extent cx="657225" cy="875030"/>
            <wp:effectExtent l="0" t="0" r="9525" b="1270"/>
            <wp:wrapTight wrapText="bothSides">
              <wp:wrapPolygon edited="0">
                <wp:start x="0" y="0"/>
                <wp:lineTo x="0" y="3292"/>
                <wp:lineTo x="7513" y="15048"/>
                <wp:lineTo x="5009" y="16459"/>
                <wp:lineTo x="3130" y="18340"/>
                <wp:lineTo x="3130" y="21161"/>
                <wp:lineTo x="18157" y="21161"/>
                <wp:lineTo x="18783" y="19750"/>
                <wp:lineTo x="15652" y="15988"/>
                <wp:lineTo x="13774" y="15048"/>
                <wp:lineTo x="21287" y="3292"/>
                <wp:lineTo x="2128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D16A8" w14:textId="77777777" w:rsidR="004902F3" w:rsidRDefault="004902F3" w:rsidP="009D2227">
      <w:pPr>
        <w:rPr>
          <w:b/>
          <w:sz w:val="36"/>
          <w:szCs w:val="36"/>
        </w:rPr>
      </w:pPr>
    </w:p>
    <w:p w14:paraId="23838251" w14:textId="26E2DA76" w:rsidR="009D2227" w:rsidRPr="001F1B55" w:rsidRDefault="009D2227" w:rsidP="009D2227">
      <w:pPr>
        <w:rPr>
          <w:b/>
          <w:sz w:val="36"/>
          <w:szCs w:val="36"/>
        </w:rPr>
      </w:pPr>
      <w:r w:rsidRPr="001F1B55">
        <w:rPr>
          <w:b/>
          <w:sz w:val="36"/>
          <w:szCs w:val="36"/>
        </w:rPr>
        <w:t>CYNGOR CYMUNED</w:t>
      </w:r>
      <w:r w:rsidR="001F1B55" w:rsidRPr="001F1B55">
        <w:rPr>
          <w:b/>
          <w:sz w:val="36"/>
          <w:szCs w:val="36"/>
        </w:rPr>
        <w:t>OL</w:t>
      </w:r>
      <w:r w:rsidRPr="001F1B55">
        <w:rPr>
          <w:b/>
          <w:sz w:val="36"/>
          <w:szCs w:val="36"/>
        </w:rPr>
        <w:t xml:space="preserve"> DINAS CROSS COMMUNITY COUNCIL</w:t>
      </w:r>
    </w:p>
    <w:p w14:paraId="1BCC6D3A" w14:textId="77777777" w:rsidR="004F79D2" w:rsidRDefault="004F79D2"/>
    <w:p w14:paraId="77CF065D" w14:textId="105717A8" w:rsidR="007C1604" w:rsidRPr="00301032" w:rsidRDefault="007C1604" w:rsidP="002340EB">
      <w:pPr>
        <w:jc w:val="center"/>
        <w:rPr>
          <w:sz w:val="56"/>
          <w:szCs w:val="56"/>
        </w:rPr>
      </w:pPr>
      <w:r w:rsidRPr="00301032">
        <w:rPr>
          <w:sz w:val="56"/>
          <w:szCs w:val="56"/>
        </w:rPr>
        <w:t>Gaddam Cup</w:t>
      </w:r>
      <w:r w:rsidR="002340EB" w:rsidRPr="00301032">
        <w:rPr>
          <w:sz w:val="56"/>
          <w:szCs w:val="56"/>
        </w:rPr>
        <w:t>/Cwpan Gaddam &amp; Achievement Award/Gwobr Cyflawniad</w:t>
      </w:r>
      <w:r w:rsidR="00206106" w:rsidRPr="00301032">
        <w:rPr>
          <w:sz w:val="56"/>
          <w:szCs w:val="56"/>
        </w:rPr>
        <w:t xml:space="preserve"> 2022</w:t>
      </w:r>
    </w:p>
    <w:p w14:paraId="54613C3F" w14:textId="77777777" w:rsidR="007C1604" w:rsidRDefault="007C1604" w:rsidP="00002A5E"/>
    <w:p w14:paraId="17502454" w14:textId="6FFFFF41" w:rsidR="007351AE" w:rsidRPr="006117F2" w:rsidRDefault="007C1604" w:rsidP="00002A5E">
      <w:pPr>
        <w:rPr>
          <w:sz w:val="24"/>
          <w:szCs w:val="24"/>
        </w:rPr>
      </w:pPr>
      <w:r w:rsidRPr="006117F2">
        <w:rPr>
          <w:sz w:val="24"/>
          <w:szCs w:val="24"/>
        </w:rPr>
        <w:t xml:space="preserve">The Dinas Cross Community Council </w:t>
      </w:r>
      <w:r w:rsidR="002340EB" w:rsidRPr="006117F2">
        <w:rPr>
          <w:sz w:val="24"/>
          <w:szCs w:val="24"/>
        </w:rPr>
        <w:t xml:space="preserve">Gaddam Cup is for pupils of secondary school age and the </w:t>
      </w:r>
      <w:r w:rsidR="00002A5E" w:rsidRPr="006117F2">
        <w:rPr>
          <w:sz w:val="24"/>
          <w:szCs w:val="24"/>
        </w:rPr>
        <w:t xml:space="preserve">Achievement </w:t>
      </w:r>
      <w:r w:rsidRPr="006117F2">
        <w:rPr>
          <w:sz w:val="24"/>
          <w:szCs w:val="24"/>
        </w:rPr>
        <w:t>A</w:t>
      </w:r>
      <w:r w:rsidR="00002A5E" w:rsidRPr="006117F2">
        <w:rPr>
          <w:sz w:val="24"/>
          <w:szCs w:val="24"/>
        </w:rPr>
        <w:t xml:space="preserve">ward is for pupils </w:t>
      </w:r>
      <w:r w:rsidRPr="006117F2">
        <w:rPr>
          <w:sz w:val="24"/>
          <w:szCs w:val="24"/>
        </w:rPr>
        <w:t>of</w:t>
      </w:r>
      <w:r w:rsidR="00002A5E" w:rsidRPr="006117F2">
        <w:rPr>
          <w:sz w:val="24"/>
          <w:szCs w:val="24"/>
        </w:rPr>
        <w:t xml:space="preserve"> primary school</w:t>
      </w:r>
      <w:r w:rsidRPr="006117F2">
        <w:rPr>
          <w:sz w:val="24"/>
          <w:szCs w:val="24"/>
        </w:rPr>
        <w:t xml:space="preserve"> age</w:t>
      </w:r>
      <w:r w:rsidR="001F1B55">
        <w:rPr>
          <w:sz w:val="24"/>
          <w:szCs w:val="24"/>
        </w:rPr>
        <w:t>,</w:t>
      </w:r>
      <w:r w:rsidR="00301032" w:rsidRPr="006117F2">
        <w:rPr>
          <w:sz w:val="24"/>
          <w:szCs w:val="24"/>
        </w:rPr>
        <w:t xml:space="preserve"> and</w:t>
      </w:r>
      <w:r w:rsidR="00B708FB">
        <w:rPr>
          <w:sz w:val="24"/>
          <w:szCs w:val="24"/>
        </w:rPr>
        <w:t xml:space="preserve"> you</w:t>
      </w:r>
      <w:r w:rsidR="00301032" w:rsidRPr="006117F2">
        <w:rPr>
          <w:sz w:val="24"/>
          <w:szCs w:val="24"/>
        </w:rPr>
        <w:t xml:space="preserve"> need to be residents of Dinas Cross</w:t>
      </w:r>
      <w:r w:rsidR="00002A5E" w:rsidRPr="006117F2">
        <w:rPr>
          <w:sz w:val="24"/>
          <w:szCs w:val="24"/>
        </w:rPr>
        <w:t>.  Th</w:t>
      </w:r>
      <w:r w:rsidR="002340EB" w:rsidRPr="006117F2">
        <w:rPr>
          <w:sz w:val="24"/>
          <w:szCs w:val="24"/>
        </w:rPr>
        <w:t>ese</w:t>
      </w:r>
      <w:r w:rsidR="001F1B55">
        <w:rPr>
          <w:sz w:val="24"/>
          <w:szCs w:val="24"/>
        </w:rPr>
        <w:t xml:space="preserve"> awards</w:t>
      </w:r>
      <w:r w:rsidR="002340EB" w:rsidRPr="006117F2">
        <w:rPr>
          <w:sz w:val="24"/>
          <w:szCs w:val="24"/>
        </w:rPr>
        <w:t xml:space="preserve"> </w:t>
      </w:r>
      <w:r w:rsidR="00002A5E" w:rsidRPr="006117F2">
        <w:rPr>
          <w:sz w:val="24"/>
          <w:szCs w:val="24"/>
        </w:rPr>
        <w:t>can be for anything you have a real passion for</w:t>
      </w:r>
      <w:r w:rsidRPr="006117F2">
        <w:rPr>
          <w:sz w:val="24"/>
          <w:szCs w:val="24"/>
        </w:rPr>
        <w:t>.  For</w:t>
      </w:r>
      <w:r w:rsidR="00002A5E" w:rsidRPr="006117F2">
        <w:rPr>
          <w:sz w:val="24"/>
          <w:szCs w:val="24"/>
        </w:rPr>
        <w:t xml:space="preserve"> example – fundraising, sport</w:t>
      </w:r>
      <w:r w:rsidR="00B708FB">
        <w:rPr>
          <w:sz w:val="24"/>
          <w:szCs w:val="24"/>
        </w:rPr>
        <w:t>s</w:t>
      </w:r>
      <w:r w:rsidR="00002A5E" w:rsidRPr="006117F2">
        <w:rPr>
          <w:sz w:val="24"/>
          <w:szCs w:val="24"/>
        </w:rPr>
        <w:t>, hobbies</w:t>
      </w:r>
      <w:r w:rsidR="00B708FB">
        <w:rPr>
          <w:sz w:val="24"/>
          <w:szCs w:val="24"/>
        </w:rPr>
        <w:t>,</w:t>
      </w:r>
      <w:r w:rsidRPr="006117F2">
        <w:rPr>
          <w:sz w:val="24"/>
          <w:szCs w:val="24"/>
        </w:rPr>
        <w:t xml:space="preserve"> interests</w:t>
      </w:r>
      <w:r w:rsidR="001F1B55">
        <w:rPr>
          <w:sz w:val="24"/>
          <w:szCs w:val="24"/>
        </w:rPr>
        <w:t>, we would like to hear from you.</w:t>
      </w:r>
      <w:r w:rsidRPr="006117F2">
        <w:rPr>
          <w:sz w:val="24"/>
          <w:szCs w:val="24"/>
        </w:rPr>
        <w:t xml:space="preserve">   You will need to write telling us what it is you are doing and what the award would mean to you.</w:t>
      </w:r>
    </w:p>
    <w:p w14:paraId="65A8979A" w14:textId="17B559E1" w:rsidR="007C1604" w:rsidRPr="006117F2" w:rsidRDefault="007C1604" w:rsidP="00002A5E">
      <w:pPr>
        <w:rPr>
          <w:sz w:val="24"/>
          <w:szCs w:val="24"/>
        </w:rPr>
      </w:pPr>
      <w:r w:rsidRPr="006117F2">
        <w:rPr>
          <w:sz w:val="24"/>
          <w:szCs w:val="24"/>
        </w:rPr>
        <w:t>Please email your letters</w:t>
      </w:r>
      <w:r w:rsidR="002340EB" w:rsidRPr="006117F2">
        <w:rPr>
          <w:sz w:val="24"/>
          <w:szCs w:val="24"/>
        </w:rPr>
        <w:t xml:space="preserve"> of application</w:t>
      </w:r>
      <w:r w:rsidRPr="006117F2">
        <w:rPr>
          <w:sz w:val="24"/>
          <w:szCs w:val="24"/>
        </w:rPr>
        <w:t xml:space="preserve"> to Elin Jones (Clerk) at </w:t>
      </w:r>
      <w:hyperlink r:id="rId8" w:history="1">
        <w:r w:rsidRPr="006117F2">
          <w:rPr>
            <w:rStyle w:val="Hyperlink"/>
            <w:sz w:val="24"/>
            <w:szCs w:val="24"/>
          </w:rPr>
          <w:t>typorth@btinternet.com</w:t>
        </w:r>
      </w:hyperlink>
      <w:r w:rsidR="00206106" w:rsidRPr="006117F2">
        <w:rPr>
          <w:sz w:val="24"/>
          <w:szCs w:val="24"/>
        </w:rPr>
        <w:t>.  Applications need to be in by Friday May 20</w:t>
      </w:r>
      <w:r w:rsidR="00206106" w:rsidRPr="006117F2">
        <w:rPr>
          <w:sz w:val="24"/>
          <w:szCs w:val="24"/>
          <w:vertAlign w:val="superscript"/>
        </w:rPr>
        <w:t>th</w:t>
      </w:r>
      <w:r w:rsidR="00206106" w:rsidRPr="006117F2">
        <w:rPr>
          <w:sz w:val="24"/>
          <w:szCs w:val="24"/>
        </w:rPr>
        <w:t xml:space="preserve"> and awards will be presented on Saturday June 4</w:t>
      </w:r>
      <w:r w:rsidR="00206106" w:rsidRPr="006117F2">
        <w:rPr>
          <w:sz w:val="24"/>
          <w:szCs w:val="24"/>
          <w:vertAlign w:val="superscript"/>
        </w:rPr>
        <w:t>th</w:t>
      </w:r>
      <w:r w:rsidR="00206106" w:rsidRPr="006117F2">
        <w:rPr>
          <w:sz w:val="24"/>
          <w:szCs w:val="24"/>
        </w:rPr>
        <w:t>.  We will write and let you know if you have been successful by Friday 27</w:t>
      </w:r>
      <w:r w:rsidR="00206106" w:rsidRPr="006117F2">
        <w:rPr>
          <w:sz w:val="24"/>
          <w:szCs w:val="24"/>
          <w:vertAlign w:val="superscript"/>
        </w:rPr>
        <w:t>th</w:t>
      </w:r>
      <w:r w:rsidR="00206106" w:rsidRPr="006117F2">
        <w:rPr>
          <w:sz w:val="24"/>
          <w:szCs w:val="24"/>
        </w:rPr>
        <w:t xml:space="preserve"> May.</w:t>
      </w:r>
    </w:p>
    <w:p w14:paraId="2345CAEE" w14:textId="507F812A" w:rsidR="002340EB" w:rsidRPr="006117F2" w:rsidRDefault="002340EB" w:rsidP="00002A5E">
      <w:pPr>
        <w:rPr>
          <w:sz w:val="24"/>
          <w:szCs w:val="24"/>
        </w:rPr>
      </w:pPr>
      <w:r w:rsidRPr="006117F2">
        <w:rPr>
          <w:sz w:val="24"/>
          <w:szCs w:val="24"/>
        </w:rPr>
        <w:t>Mae’r Cwpan Gaddam a rhoddir gan Cyngor Cymunedol Dinas Cross ar gyfer disgyblion</w:t>
      </w:r>
      <w:r w:rsidR="00941FA2" w:rsidRPr="006117F2">
        <w:rPr>
          <w:sz w:val="24"/>
          <w:szCs w:val="24"/>
        </w:rPr>
        <w:t xml:space="preserve"> yn yr</w:t>
      </w:r>
      <w:r w:rsidRPr="006117F2">
        <w:rPr>
          <w:sz w:val="24"/>
          <w:szCs w:val="24"/>
        </w:rPr>
        <w:t xml:space="preserve"> ysgol</w:t>
      </w:r>
      <w:r w:rsidR="00941FA2" w:rsidRPr="006117F2">
        <w:rPr>
          <w:sz w:val="24"/>
          <w:szCs w:val="24"/>
        </w:rPr>
        <w:t xml:space="preserve"> uwchradd ar Gwobr Cyflawniad ar gyfer disgyblion yn yr ysgol gynradd.</w:t>
      </w:r>
      <w:r w:rsidR="002540CD" w:rsidRPr="006117F2">
        <w:rPr>
          <w:sz w:val="24"/>
          <w:szCs w:val="24"/>
        </w:rPr>
        <w:t xml:space="preserve"> Mae rhaid eich bod yn byw yn Dinas Cross.</w:t>
      </w:r>
      <w:r w:rsidR="00941FA2" w:rsidRPr="006117F2">
        <w:rPr>
          <w:sz w:val="24"/>
          <w:szCs w:val="24"/>
        </w:rPr>
        <w:t xml:space="preserve">  Os oes gennych angerdd</w:t>
      </w:r>
      <w:r w:rsidR="005A48AC" w:rsidRPr="006117F2">
        <w:rPr>
          <w:sz w:val="24"/>
          <w:szCs w:val="24"/>
        </w:rPr>
        <w:t xml:space="preserve"> am unrhywbeth e.e. – diddordebau, hobiau, chwareon, codi arian ar gyfer elusennau</w:t>
      </w:r>
      <w:r w:rsidR="001F1B55">
        <w:rPr>
          <w:sz w:val="24"/>
          <w:szCs w:val="24"/>
        </w:rPr>
        <w:t>, hoffwn glywed.</w:t>
      </w:r>
      <w:r w:rsidR="005A48AC" w:rsidRPr="006117F2">
        <w:rPr>
          <w:sz w:val="24"/>
          <w:szCs w:val="24"/>
        </w:rPr>
        <w:t xml:space="preserve">  Bydd angen ichi ysgrifennu atom yn dweud beth yr ydych yn ei wneud a beth byddai’r gwobr yn ei feddwl ichi.</w:t>
      </w:r>
    </w:p>
    <w:p w14:paraId="25B4A8A9" w14:textId="3949E097" w:rsidR="00F12B65" w:rsidRPr="006117F2" w:rsidRDefault="00CB4DE5" w:rsidP="00002A5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9EEBC38" wp14:editId="45689149">
            <wp:simplePos x="0" y="0"/>
            <wp:positionH relativeFrom="leftMargin">
              <wp:posOffset>6076950</wp:posOffset>
            </wp:positionH>
            <wp:positionV relativeFrom="paragraph">
              <wp:posOffset>783590</wp:posOffset>
            </wp:positionV>
            <wp:extent cx="1057275" cy="1085850"/>
            <wp:effectExtent l="0" t="0" r="9525" b="0"/>
            <wp:wrapTight wrapText="bothSides">
              <wp:wrapPolygon edited="0">
                <wp:start x="0" y="0"/>
                <wp:lineTo x="0" y="3032"/>
                <wp:lineTo x="3114" y="6063"/>
                <wp:lineTo x="3114" y="7579"/>
                <wp:lineTo x="7395" y="12126"/>
                <wp:lineTo x="3503" y="18189"/>
                <wp:lineTo x="3503" y="21221"/>
                <wp:lineTo x="17514" y="21221"/>
                <wp:lineTo x="17124" y="18189"/>
                <wp:lineTo x="12843" y="12126"/>
                <wp:lineTo x="14400" y="12126"/>
                <wp:lineTo x="18292" y="7579"/>
                <wp:lineTo x="18292" y="6063"/>
                <wp:lineTo x="21405" y="3032"/>
                <wp:lineTo x="21405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8AC" w:rsidRPr="006117F2">
        <w:rPr>
          <w:sz w:val="24"/>
          <w:szCs w:val="24"/>
        </w:rPr>
        <w:t>Anfonwch eich</w:t>
      </w:r>
      <w:r w:rsidR="00F12B65" w:rsidRPr="006117F2">
        <w:rPr>
          <w:sz w:val="24"/>
          <w:szCs w:val="24"/>
        </w:rPr>
        <w:t xml:space="preserve"> llythyr cais drwy e-bost i Elin Jones (Clerc) </w:t>
      </w:r>
      <w:hyperlink r:id="rId9" w:history="1">
        <w:r w:rsidR="00F12B65" w:rsidRPr="006117F2">
          <w:rPr>
            <w:rStyle w:val="Hyperlink"/>
            <w:sz w:val="24"/>
            <w:szCs w:val="24"/>
          </w:rPr>
          <w:t>typorth@btinternet.com</w:t>
        </w:r>
      </w:hyperlink>
      <w:r w:rsidR="00F12B65" w:rsidRPr="006117F2">
        <w:rPr>
          <w:sz w:val="24"/>
          <w:szCs w:val="24"/>
        </w:rPr>
        <w:t>. Bydd angen ichi anfon y cais erbyn dydd Gwener Mai 20ain a bydd y gowbrau yn cael ei gyflwyno ar ddydd Sadwrn Mehefin 4ydd.  Byddwn yn cysylltu gyda chi os ydych yn llwyddianus erbyn dydd Gwener Mai 27ain.</w:t>
      </w:r>
    </w:p>
    <w:p w14:paraId="2B67EE92" w14:textId="14F66859" w:rsidR="00206106" w:rsidRPr="006117F2" w:rsidRDefault="002540CD" w:rsidP="00002A5E">
      <w:pPr>
        <w:rPr>
          <w:sz w:val="24"/>
          <w:szCs w:val="24"/>
        </w:rPr>
      </w:pPr>
      <w:r w:rsidRPr="006117F2">
        <w:rPr>
          <w:sz w:val="24"/>
          <w:szCs w:val="24"/>
        </w:rPr>
        <w:t>Thank you/Diolch</w:t>
      </w:r>
    </w:p>
    <w:p w14:paraId="7ABE92B3" w14:textId="5973B7CE" w:rsidR="00206106" w:rsidRPr="006117F2" w:rsidRDefault="00206106" w:rsidP="00002A5E">
      <w:pPr>
        <w:rPr>
          <w:sz w:val="24"/>
          <w:szCs w:val="24"/>
        </w:rPr>
      </w:pPr>
      <w:r w:rsidRPr="006117F2">
        <w:rPr>
          <w:sz w:val="24"/>
          <w:szCs w:val="24"/>
        </w:rPr>
        <w:t>Good Luck/Pob Lw</w:t>
      </w:r>
      <w:r w:rsidR="00FC3606" w:rsidRPr="006117F2">
        <w:rPr>
          <w:sz w:val="24"/>
          <w:szCs w:val="24"/>
        </w:rPr>
        <w:t>c</w:t>
      </w:r>
    </w:p>
    <w:p w14:paraId="57B6C21F" w14:textId="3A2F07C5" w:rsidR="007C1604" w:rsidRPr="006117F2" w:rsidRDefault="007C1604" w:rsidP="00002A5E">
      <w:pPr>
        <w:rPr>
          <w:sz w:val="24"/>
          <w:szCs w:val="24"/>
        </w:rPr>
      </w:pPr>
    </w:p>
    <w:sectPr w:rsidR="007C1604" w:rsidRPr="006117F2" w:rsidSect="004F7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5D4"/>
    <w:multiLevelType w:val="hybridMultilevel"/>
    <w:tmpl w:val="83641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716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27"/>
    <w:rsid w:val="00002A5E"/>
    <w:rsid w:val="000178B2"/>
    <w:rsid w:val="000B229F"/>
    <w:rsid w:val="001663B3"/>
    <w:rsid w:val="001E76C5"/>
    <w:rsid w:val="001F1B55"/>
    <w:rsid w:val="00206106"/>
    <w:rsid w:val="00225502"/>
    <w:rsid w:val="002340EB"/>
    <w:rsid w:val="002540CD"/>
    <w:rsid w:val="002E0033"/>
    <w:rsid w:val="00301032"/>
    <w:rsid w:val="003054AA"/>
    <w:rsid w:val="00355027"/>
    <w:rsid w:val="004902F3"/>
    <w:rsid w:val="004B7A8A"/>
    <w:rsid w:val="004F79D2"/>
    <w:rsid w:val="00500ACE"/>
    <w:rsid w:val="00556946"/>
    <w:rsid w:val="005A48AC"/>
    <w:rsid w:val="006117F2"/>
    <w:rsid w:val="006713FE"/>
    <w:rsid w:val="007032F9"/>
    <w:rsid w:val="007351AE"/>
    <w:rsid w:val="00774664"/>
    <w:rsid w:val="007A7C1C"/>
    <w:rsid w:val="007C1604"/>
    <w:rsid w:val="007E7792"/>
    <w:rsid w:val="008324FD"/>
    <w:rsid w:val="00835ADC"/>
    <w:rsid w:val="00855017"/>
    <w:rsid w:val="008B6986"/>
    <w:rsid w:val="00932954"/>
    <w:rsid w:val="00937134"/>
    <w:rsid w:val="00941FA2"/>
    <w:rsid w:val="009D2227"/>
    <w:rsid w:val="00B708FB"/>
    <w:rsid w:val="00BB7425"/>
    <w:rsid w:val="00BF52A0"/>
    <w:rsid w:val="00C22F6D"/>
    <w:rsid w:val="00CB4DE5"/>
    <w:rsid w:val="00CB520D"/>
    <w:rsid w:val="00D9417D"/>
    <w:rsid w:val="00DD4A31"/>
    <w:rsid w:val="00E003A6"/>
    <w:rsid w:val="00E50F8C"/>
    <w:rsid w:val="00F12B65"/>
    <w:rsid w:val="00FC3606"/>
    <w:rsid w:val="00F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A3CE8"/>
  <w15:docId w15:val="{3D6A4CC9-69FD-4C6D-856B-41CAF8F7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2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6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porth@btinternet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yporth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8364C-6556-49B5-9456-0B48FB37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Equium</dc:creator>
  <cp:lastModifiedBy>Gareth Jones</cp:lastModifiedBy>
  <cp:revision>6</cp:revision>
  <cp:lastPrinted>2019-03-19T20:28:00Z</cp:lastPrinted>
  <dcterms:created xsi:type="dcterms:W3CDTF">2022-04-18T18:07:00Z</dcterms:created>
  <dcterms:modified xsi:type="dcterms:W3CDTF">2022-04-25T08:52:00Z</dcterms:modified>
</cp:coreProperties>
</file>