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0C4C721F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Medi 01/09/2021 am 7.30yh, Canolfan Clydau</w:t>
      </w:r>
    </w:p>
    <w:p w:rsidR="0DA037EA" w:rsidP="516216D2" w:rsidRDefault="116BBF20" w14:paraId="2318505D" w14:textId="3BF39D9B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</w:t>
      </w:r>
      <w:proofErr w:type="spellStart"/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Alan James, Seimon Thomas, Arwyn Harries</w:t>
      </w:r>
    </w:p>
    <w:p w:rsidR="3E897903" w:rsidP="688A5530" w:rsidRDefault="3E897903" w14:paraId="6D83C96E" w14:textId="1BA373D2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Cllr. Rod Bowen</w:t>
      </w:r>
    </w:p>
    <w:p w:rsidR="0B169377" w:rsidP="6BBDEC80" w:rsidRDefault="116BBF20" w14:paraId="325946DF" w14:textId="59CDA010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06/06/2021 &amp; 09/07/21</w:t>
      </w:r>
    </w:p>
    <w:p w:rsidR="6D0135CE" w:rsidP="12185FCF" w:rsidRDefault="6D0135CE" w14:paraId="5827A1FF" w14:textId="13512008">
      <w:pPr>
        <w:pStyle w:val="ListParagraph"/>
        <w:numPr>
          <w:ilvl w:val="0"/>
          <w:numId w:val="52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cofnodion yn gywir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12185FCF" w:rsidP="12185FCF" w:rsidRDefault="12185FCF" w14:paraId="759ECC90" w14:textId="663F88DF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Mae rhaid i'r Cyngor hysbysebu’r ‘swydd wag’ ar y Cyngor, a bydd y Cyngor Sir yn dweud wrth y Cyngor os oes mwy nag 1 ceisiwr ac felly angen etholiad.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0F61B28F" w:rsidRDefault="0CFB9ED7" w14:paraId="7420C442" w14:textId="325BDA66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30/09/21 yn gywir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6D0135CE" w:rsidP="6D0135CE" w:rsidRDefault="6D0135CE" w14:paraId="263B76ED" w14:textId="5318A367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Cytunwyd rhoi mainc i Bwyllgor Lles Tegryn am y maes chwarae; un o’r un safon a phris fel y rhoddwyd i Fynwent Cilrhedyn</w:t>
      </w:r>
    </w:p>
    <w:p w:rsidR="12185FCF" w:rsidP="12185FCF" w:rsidRDefault="12185FCF" w14:paraId="26A58993" w14:textId="055C1FE9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Mae Holly yn mynd i fynychu </w:t>
      </w: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gwaithdy</w:t>
      </w: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ambytu’r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cymwysterau sy’n dod, i glercod bod yn Clerc ‘go iawn’.</w:t>
      </w:r>
    </w:p>
    <w:p w:rsidR="12185FCF" w:rsidP="12185FCF" w:rsidRDefault="12185FCF" w14:paraId="23B315C6" w14:textId="6D6184C6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Cytunwyd rhoi £210 i Bwyllgor Canolfan Clydau &amp; Phwyllgor Lles Tegryn am batri a padiau newydd I'r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diffibriliwr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ar yr adeilad</w:t>
      </w:r>
    </w:p>
    <w:p w:rsidR="12185FCF" w:rsidP="12185FCF" w:rsidRDefault="12185FCF" w14:paraId="4168BF12" w14:textId="4CC10EFA">
      <w:pPr>
        <w:pStyle w:val="ListParagraph"/>
        <w:numPr>
          <w:ilvl w:val="1"/>
          <w:numId w:val="53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Bydd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Arywn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yn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sieco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dyddiadau y padiau’r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diffibriliwr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ym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Mwlchygroes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, bydd Alan yn </w:t>
      </w:r>
      <w:proofErr w:type="spellStart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sieco’r</w:t>
      </w:r>
      <w:proofErr w:type="spellEnd"/>
      <w:r w:rsidRPr="12185FCF" w:rsidR="12185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rhai yn Cilrhedyn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6D0135CE" w:rsidR="6D0135C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6D0135CE" w:rsidP="12185FCF" w:rsidRDefault="6D0135CE" w14:paraId="0BA11D30" w14:textId="2E3B1D04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21/0220/PA &amp; 21/0157/PA - mynegi pryder ar ôl gymaint o gwyniad gan bobl lleol am y ceisiadau, a’r ceisiwr yn defnyddio’r cyfeiriad anghywir yn dwywaith</w:t>
      </w:r>
    </w:p>
    <w:p w:rsidR="12185FCF" w:rsidP="12185FCF" w:rsidRDefault="12185FCF" w14:paraId="641736F5" w14:textId="2AD1CD43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21/0412/PA - mynegi pryder am fynediad i'r safle a diogelwch ar y ffordd</w:t>
      </w:r>
    </w:p>
    <w:p w:rsidR="6D0135CE" w:rsidP="12185FCF" w:rsidRDefault="6D0135CE" w14:paraId="3EE7F40D" w14:textId="44AF6C53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21/0202/PA, 21/0418/PA, 21/0307/PA, 21/0077/PA &amp; 21/0501/PA - 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2185FCF" w:rsidP="12185FCF" w:rsidRDefault="12185FCF" w14:paraId="40BB0861" w14:textId="7DD34ACA">
      <w:pPr>
        <w:pStyle w:val="ListParagraph"/>
        <w:numPr>
          <w:ilvl w:val="0"/>
          <w:numId w:val="54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Mae’r ffordd ger </w:t>
      </w:r>
      <w:proofErr w:type="spellStart"/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Fronglyd</w:t>
      </w:r>
      <w:proofErr w:type="spellEnd"/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yn wael – bydd Rod Bowen yn dweud wrth yr adran addas yn y Cyngor Sir (</w:t>
      </w:r>
      <w:r w:rsidRPr="12185FCF" w:rsidR="12185FCF">
        <w:rPr>
          <w:rFonts w:ascii="Calibri" w:hAnsi="Calibri" w:eastAsia="Calibri" w:cs="Calibri"/>
          <w:b w:val="0"/>
          <w:bCs w:val="0"/>
          <w:i w:val="1"/>
          <w:iCs w:val="1"/>
          <w:color w:val="000000" w:themeColor="text1" w:themeTint="FF" w:themeShade="FF"/>
          <w:u w:val="none"/>
          <w:lang w:val="cy-GB"/>
        </w:rPr>
        <w:t>roedd Alan James yn datgan buddion yn y cais a doedd e ddim yn cymryd rhan yn y trafodaeth</w:t>
      </w:r>
      <w:r w:rsidRPr="12185FCF" w:rsidR="12185FC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)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3124BECC" w:rsidRDefault="688A5530" w14:paraId="684C0232" w14:textId="1AB8D9B1">
      <w:pPr>
        <w:pStyle w:val="Normal"/>
        <w:spacing w:before="0" w:beforeAutospacing="off" w:after="160" w:afterAutospacing="off" w:line="276" w:lineRule="auto"/>
        <w:ind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5761F59A">
      <w:pPr>
        <w:rPr>
          <w:rFonts w:ascii="Calibri" w:hAnsi="Calibri" w:eastAsia="Calibri" w:cs="Calibri"/>
          <w:color w:val="000000" w:themeColor="text1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06/10/2021,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bux5xnWseFzPO" id="ji6gxRFO"/>
  </int:Manifest>
  <int:Observations>
    <int:Content id="ji6gxRF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185FCF"/>
    <w:rsid w:val="12BB2F2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/word/intelligence.xml" Id="Ra11fb6cdca80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53</revision>
  <lastPrinted>2019-06-05T17:55:00.0000000Z</lastPrinted>
  <dcterms:created xsi:type="dcterms:W3CDTF">2019-06-05T17:38:00.0000000Z</dcterms:created>
  <dcterms:modified xsi:type="dcterms:W3CDTF">2021-10-04T21:37:32.7413313Z</dcterms:modified>
</coreProperties>
</file>