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566B" w14:textId="6A16B303" w:rsidR="007E6CCF" w:rsidRDefault="00191A00" w:rsidP="00191A00">
      <w:pPr>
        <w:jc w:val="center"/>
      </w:pPr>
      <w:r>
        <w:t>CAMROSE COMMUNITY COUNCIL</w:t>
      </w:r>
    </w:p>
    <w:p w14:paraId="03DE665D" w14:textId="11CF1546" w:rsidR="00191A00" w:rsidRDefault="00191A00" w:rsidP="00191A00">
      <w:pPr>
        <w:jc w:val="center"/>
      </w:pPr>
      <w:r>
        <w:t>30</w:t>
      </w:r>
      <w:r w:rsidRPr="00191A00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2021</w:t>
      </w:r>
    </w:p>
    <w:p w14:paraId="506FCBE9" w14:textId="712E538F" w:rsidR="00191A00" w:rsidRDefault="00191A00" w:rsidP="00191A00">
      <w:r>
        <w:t>I hereby give Notice of the meeting to be held on THURSDAY 9</w:t>
      </w:r>
      <w:r w:rsidRPr="00191A00">
        <w:rPr>
          <w:vertAlign w:val="superscript"/>
        </w:rPr>
        <w:t>TH</w:t>
      </w:r>
      <w:r>
        <w:t xml:space="preserve"> </w:t>
      </w:r>
      <w:proofErr w:type="gramStart"/>
      <w:r>
        <w:t>DECEMBER,</w:t>
      </w:r>
      <w:proofErr w:type="gramEnd"/>
      <w:r>
        <w:t xml:space="preserve"> 2021 commencing at 7.30 pm remotely.  Members of the public please contact Clerk or sign in details on </w:t>
      </w:r>
      <w:hyperlink r:id="rId5" w:history="1">
        <w:r w:rsidRPr="00D36240">
          <w:rPr>
            <w:rStyle w:val="Hyperlink"/>
          </w:rPr>
          <w:t>trisha.Camrosecc@yahoo.co.uk</w:t>
        </w:r>
      </w:hyperlink>
      <w:r>
        <w:t>.</w:t>
      </w:r>
    </w:p>
    <w:p w14:paraId="6C27CC44" w14:textId="194880B3" w:rsidR="00191A00" w:rsidRDefault="00191A00" w:rsidP="00191A00"/>
    <w:p w14:paraId="0D7E0E4D" w14:textId="48BBADE7" w:rsidR="00191A00" w:rsidRDefault="00191A00" w:rsidP="00191A00">
      <w:r>
        <w:tab/>
      </w:r>
      <w:r>
        <w:tab/>
      </w:r>
      <w:r>
        <w:tab/>
      </w:r>
      <w:r>
        <w:tab/>
      </w:r>
      <w:r>
        <w:tab/>
        <w:t>AGENDA</w:t>
      </w:r>
    </w:p>
    <w:p w14:paraId="630B5CD2" w14:textId="45F4BF54" w:rsidR="00191A00" w:rsidRDefault="00191A00" w:rsidP="00191A00"/>
    <w:p w14:paraId="595CC797" w14:textId="58D915B5" w:rsidR="00191A00" w:rsidRDefault="00191A00" w:rsidP="00191A00">
      <w:pPr>
        <w:pStyle w:val="ListParagraph"/>
        <w:numPr>
          <w:ilvl w:val="0"/>
          <w:numId w:val="1"/>
        </w:numPr>
      </w:pPr>
      <w:r>
        <w:t xml:space="preserve"> Chairman’s remarks</w:t>
      </w:r>
    </w:p>
    <w:p w14:paraId="1B22A3F6" w14:textId="14C89D8B" w:rsidR="00191A00" w:rsidRDefault="00191A00" w:rsidP="00191A00">
      <w:pPr>
        <w:pStyle w:val="ListParagraph"/>
        <w:numPr>
          <w:ilvl w:val="0"/>
          <w:numId w:val="1"/>
        </w:numPr>
      </w:pPr>
      <w:r>
        <w:t>Apologies for absence</w:t>
      </w:r>
    </w:p>
    <w:p w14:paraId="6F509910" w14:textId="092045E4" w:rsidR="00191A00" w:rsidRDefault="00191A00" w:rsidP="00191A00">
      <w:pPr>
        <w:pStyle w:val="ListParagraph"/>
        <w:numPr>
          <w:ilvl w:val="0"/>
          <w:numId w:val="1"/>
        </w:numPr>
      </w:pPr>
      <w:r>
        <w:t>Declaration of personal interest</w:t>
      </w:r>
    </w:p>
    <w:p w14:paraId="3625EE08" w14:textId="63B003D4" w:rsidR="00762490" w:rsidRDefault="00762490" w:rsidP="00191A00">
      <w:pPr>
        <w:pStyle w:val="ListParagraph"/>
        <w:numPr>
          <w:ilvl w:val="0"/>
          <w:numId w:val="1"/>
        </w:numPr>
      </w:pPr>
      <w:r>
        <w:t>Confirmation of Minutes of the last meeting – 18</w:t>
      </w:r>
      <w:r w:rsidRPr="00762490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2021</w:t>
      </w:r>
    </w:p>
    <w:p w14:paraId="728FB8C6" w14:textId="18EB777B" w:rsidR="00762490" w:rsidRDefault="00762490" w:rsidP="00191A00">
      <w:pPr>
        <w:pStyle w:val="ListParagraph"/>
        <w:numPr>
          <w:ilvl w:val="0"/>
          <w:numId w:val="1"/>
        </w:numPr>
      </w:pPr>
      <w:r>
        <w:t xml:space="preserve">Matters arising from Minutes of </w:t>
      </w:r>
      <w:proofErr w:type="gramStart"/>
      <w:r>
        <w:t>previous  business</w:t>
      </w:r>
      <w:proofErr w:type="gramEnd"/>
      <w:r>
        <w:t>.</w:t>
      </w:r>
    </w:p>
    <w:p w14:paraId="1C536B9F" w14:textId="19FF5FF8" w:rsidR="00762490" w:rsidRDefault="00762490" w:rsidP="00762490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Pelcomb</w:t>
      </w:r>
      <w:proofErr w:type="spellEnd"/>
      <w:r>
        <w:t xml:space="preserve"> Cross</w:t>
      </w:r>
    </w:p>
    <w:p w14:paraId="751170E7" w14:textId="0D65C14A" w:rsidR="00762490" w:rsidRDefault="00762490" w:rsidP="00762490">
      <w:pPr>
        <w:pStyle w:val="ListParagraph"/>
        <w:numPr>
          <w:ilvl w:val="0"/>
          <w:numId w:val="3"/>
        </w:numPr>
      </w:pPr>
      <w:proofErr w:type="spellStart"/>
      <w:r>
        <w:t>Plumstone</w:t>
      </w:r>
      <w:proofErr w:type="spellEnd"/>
      <w:r>
        <w:t xml:space="preserve"> </w:t>
      </w:r>
      <w:proofErr w:type="spellStart"/>
      <w:r>
        <w:t>Mouontain</w:t>
      </w:r>
      <w:proofErr w:type="spellEnd"/>
    </w:p>
    <w:p w14:paraId="13B4ECAE" w14:textId="106669AD" w:rsidR="00762490" w:rsidRDefault="00762490" w:rsidP="00762490">
      <w:pPr>
        <w:pStyle w:val="ListParagraph"/>
        <w:numPr>
          <w:ilvl w:val="0"/>
          <w:numId w:val="3"/>
        </w:numPr>
      </w:pPr>
      <w:proofErr w:type="spellStart"/>
      <w:r>
        <w:t>Keeston</w:t>
      </w:r>
      <w:proofErr w:type="spellEnd"/>
      <w:r>
        <w:t xml:space="preserve"> Green</w:t>
      </w:r>
    </w:p>
    <w:p w14:paraId="43F0D1C3" w14:textId="16B6631D" w:rsidR="00762490" w:rsidRDefault="00762490" w:rsidP="00762490">
      <w:pPr>
        <w:pStyle w:val="ListParagraph"/>
        <w:numPr>
          <w:ilvl w:val="0"/>
          <w:numId w:val="3"/>
        </w:numPr>
      </w:pPr>
      <w:r>
        <w:t>Sutton Mountain</w:t>
      </w:r>
    </w:p>
    <w:p w14:paraId="6E04FFA3" w14:textId="00F55A42" w:rsidR="00762490" w:rsidRDefault="00762490" w:rsidP="00762490">
      <w:pPr>
        <w:pStyle w:val="ListParagraph"/>
        <w:numPr>
          <w:ilvl w:val="0"/>
          <w:numId w:val="3"/>
        </w:numPr>
      </w:pPr>
      <w:r>
        <w:t>Simpson Cross defibrillator</w:t>
      </w:r>
    </w:p>
    <w:p w14:paraId="5BE3451F" w14:textId="11F061B8" w:rsidR="00762490" w:rsidRDefault="00762490" w:rsidP="00762490">
      <w:pPr>
        <w:pStyle w:val="ListParagraph"/>
        <w:numPr>
          <w:ilvl w:val="0"/>
          <w:numId w:val="1"/>
        </w:numPr>
      </w:pPr>
      <w:r>
        <w:t>Finance</w:t>
      </w:r>
    </w:p>
    <w:p w14:paraId="4DE188F0" w14:textId="5F945896" w:rsidR="00762490" w:rsidRDefault="00762490" w:rsidP="00762490">
      <w:pPr>
        <w:pStyle w:val="ListParagraph"/>
      </w:pPr>
      <w:r>
        <w:t>Balances of monies in Barclays Bank Accounts</w:t>
      </w:r>
    </w:p>
    <w:p w14:paraId="59175EB0" w14:textId="48FC651D" w:rsidR="00762490" w:rsidRDefault="00762490" w:rsidP="00F6647C">
      <w:pPr>
        <w:pStyle w:val="ListParagraph"/>
        <w:numPr>
          <w:ilvl w:val="0"/>
          <w:numId w:val="1"/>
        </w:numPr>
      </w:pPr>
      <w:r>
        <w:t>Planning Matters</w:t>
      </w:r>
    </w:p>
    <w:p w14:paraId="333EE08D" w14:textId="476CF78B" w:rsidR="00762490" w:rsidRDefault="00762490" w:rsidP="00762490">
      <w:r>
        <w:tab/>
        <w:t>21/0805/PA Salvador, Camrose, SA62 6JP</w:t>
      </w:r>
    </w:p>
    <w:p w14:paraId="3A616A29" w14:textId="2A77B31E" w:rsidR="00F6647C" w:rsidRDefault="00F6647C" w:rsidP="00762490">
      <w:r>
        <w:tab/>
        <w:t>Proposed new field access from road and addition of a field gate</w:t>
      </w:r>
    </w:p>
    <w:p w14:paraId="20C35360" w14:textId="393EC96F" w:rsidR="00F6647C" w:rsidRDefault="00F6647C" w:rsidP="00F6647C">
      <w:pPr>
        <w:pStyle w:val="ListParagraph"/>
        <w:numPr>
          <w:ilvl w:val="0"/>
          <w:numId w:val="1"/>
        </w:numPr>
      </w:pPr>
      <w:r>
        <w:t>County Councillors Report</w:t>
      </w:r>
    </w:p>
    <w:p w14:paraId="6C0C91B5" w14:textId="1A53E171" w:rsidR="00F6647C" w:rsidRDefault="00F6647C" w:rsidP="00F6647C">
      <w:pPr>
        <w:pStyle w:val="ListParagraph"/>
        <w:numPr>
          <w:ilvl w:val="0"/>
          <w:numId w:val="1"/>
        </w:numPr>
      </w:pPr>
      <w:r>
        <w:t>Highways</w:t>
      </w:r>
    </w:p>
    <w:p w14:paraId="1EFC7303" w14:textId="700E0B58" w:rsidR="00F6647C" w:rsidRDefault="00F6647C" w:rsidP="00F6647C">
      <w:pPr>
        <w:pStyle w:val="ListParagraph"/>
        <w:numPr>
          <w:ilvl w:val="0"/>
          <w:numId w:val="1"/>
        </w:numPr>
      </w:pPr>
      <w:r>
        <w:t>10 Correspondence – please see Correspondence List</w:t>
      </w:r>
    </w:p>
    <w:p w14:paraId="65D61DDC" w14:textId="71933479" w:rsidR="00F6647C" w:rsidRDefault="00F6647C" w:rsidP="00F6647C">
      <w:pPr>
        <w:pStyle w:val="ListParagraph"/>
        <w:numPr>
          <w:ilvl w:val="0"/>
          <w:numId w:val="1"/>
        </w:numPr>
      </w:pPr>
      <w:r>
        <w:t>Community Councillor’s Reports</w:t>
      </w:r>
    </w:p>
    <w:p w14:paraId="375100B1" w14:textId="6F9E4594" w:rsidR="00F6647C" w:rsidRDefault="00F6647C" w:rsidP="00F6647C">
      <w:r>
        <w:t>NEXT MEETING 21</w:t>
      </w:r>
      <w:r w:rsidRPr="00F6647C">
        <w:rPr>
          <w:vertAlign w:val="superscript"/>
        </w:rPr>
        <w:t>st</w:t>
      </w:r>
      <w:r>
        <w:t xml:space="preserve"> JANUARY 2022</w:t>
      </w:r>
    </w:p>
    <w:p w14:paraId="25E03A66" w14:textId="262D29CE" w:rsidR="00F6647C" w:rsidRDefault="00F6647C" w:rsidP="00F6647C"/>
    <w:p w14:paraId="2DA99A01" w14:textId="0465EC42" w:rsidR="00F6647C" w:rsidRDefault="00F6647C" w:rsidP="00F6647C">
      <w:r>
        <w:t>Trisha Richards – Clerk and RFO Camrose Community Council</w:t>
      </w:r>
    </w:p>
    <w:p w14:paraId="333C7A7C" w14:textId="77777777" w:rsidR="00762490" w:rsidRDefault="00762490" w:rsidP="00762490"/>
    <w:p w14:paraId="49CD049F" w14:textId="77777777" w:rsidR="00762490" w:rsidRDefault="00762490" w:rsidP="00762490"/>
    <w:p w14:paraId="6584C4BB" w14:textId="77777777" w:rsidR="00762490" w:rsidRDefault="00762490" w:rsidP="00762490">
      <w:pPr>
        <w:pStyle w:val="ListParagraph"/>
      </w:pPr>
    </w:p>
    <w:p w14:paraId="136494D4" w14:textId="14AE4C61" w:rsidR="00762490" w:rsidRDefault="00762490" w:rsidP="00762490">
      <w:pPr>
        <w:pStyle w:val="ListParagraph"/>
        <w:ind w:left="1080"/>
      </w:pPr>
    </w:p>
    <w:p w14:paraId="7DB4E406" w14:textId="77777777" w:rsidR="00762490" w:rsidRDefault="00762490" w:rsidP="00762490">
      <w:pPr>
        <w:pStyle w:val="ListParagraph"/>
        <w:ind w:left="1080"/>
      </w:pPr>
    </w:p>
    <w:p w14:paraId="5A435719" w14:textId="1A7B595F" w:rsidR="00762490" w:rsidRDefault="00191A00" w:rsidP="00762490">
      <w:pPr>
        <w:ind w:left="360"/>
      </w:pPr>
      <w:r>
        <w:t xml:space="preserve">  </w:t>
      </w:r>
    </w:p>
    <w:p w14:paraId="2FB13D24" w14:textId="571817AF" w:rsidR="00191A00" w:rsidRDefault="00191A00" w:rsidP="00762490">
      <w:pPr>
        <w:pStyle w:val="ListParagraph"/>
        <w:ind w:left="1080"/>
      </w:pPr>
    </w:p>
    <w:sectPr w:rsidR="00191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2D7"/>
    <w:multiLevelType w:val="hybridMultilevel"/>
    <w:tmpl w:val="CC5C91AC"/>
    <w:lvl w:ilvl="0" w:tplc="929E62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70B0"/>
    <w:multiLevelType w:val="hybridMultilevel"/>
    <w:tmpl w:val="185E1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6851"/>
    <w:multiLevelType w:val="hybridMultilevel"/>
    <w:tmpl w:val="E21277B2"/>
    <w:lvl w:ilvl="0" w:tplc="4BF2FF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0"/>
    <w:rsid w:val="000C651A"/>
    <w:rsid w:val="00191A00"/>
    <w:rsid w:val="00677A25"/>
    <w:rsid w:val="00762490"/>
    <w:rsid w:val="00F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4EF4"/>
  <w15:chartTrackingRefBased/>
  <w15:docId w15:val="{9E8F6FD3-AF5D-4FF3-823D-FDDD5E3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Leighton Richards</dc:creator>
  <cp:keywords/>
  <dc:description/>
  <cp:lastModifiedBy>Leighton Richards</cp:lastModifiedBy>
  <cp:revision>1</cp:revision>
  <dcterms:created xsi:type="dcterms:W3CDTF">2021-12-02T17:23:00Z</dcterms:created>
  <dcterms:modified xsi:type="dcterms:W3CDTF">2021-12-02T17:36:00Z</dcterms:modified>
</cp:coreProperties>
</file>