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B24E3" w14:textId="0810ADF4" w:rsidR="00DB7060" w:rsidRPr="0036301E" w:rsidRDefault="00DB7060" w:rsidP="00DB7060">
      <w:pPr>
        <w:rPr>
          <w:sz w:val="20"/>
          <w:szCs w:val="20"/>
        </w:rPr>
      </w:pPr>
      <w:r w:rsidRPr="0036301E">
        <w:rPr>
          <w:sz w:val="20"/>
          <w:szCs w:val="20"/>
        </w:rPr>
        <w:t xml:space="preserve">MINUTES OF CAMROSE COMMUNITY COUNCIL HELD ON </w:t>
      </w:r>
      <w:proofErr w:type="gramStart"/>
      <w:r w:rsidRPr="0036301E">
        <w:rPr>
          <w:sz w:val="20"/>
          <w:szCs w:val="20"/>
        </w:rPr>
        <w:t xml:space="preserve">THURSDAY  </w:t>
      </w:r>
      <w:r>
        <w:rPr>
          <w:sz w:val="20"/>
          <w:szCs w:val="20"/>
        </w:rPr>
        <w:t>21</w:t>
      </w:r>
      <w:r w:rsidRPr="00DB7060">
        <w:rPr>
          <w:sz w:val="20"/>
          <w:szCs w:val="20"/>
          <w:vertAlign w:val="superscript"/>
        </w:rPr>
        <w:t>st</w:t>
      </w:r>
      <w:proofErr w:type="gramEnd"/>
      <w:r>
        <w:rPr>
          <w:sz w:val="20"/>
          <w:szCs w:val="20"/>
        </w:rPr>
        <w:t xml:space="preserve"> October,</w:t>
      </w:r>
      <w:r w:rsidRPr="0036301E">
        <w:rPr>
          <w:sz w:val="20"/>
          <w:szCs w:val="20"/>
        </w:rPr>
        <w:t xml:space="preserve"> 2021 @ 7.30 PM </w:t>
      </w:r>
    </w:p>
    <w:p w14:paraId="1963081C" w14:textId="77777777" w:rsidR="00DB7060" w:rsidRPr="0036301E" w:rsidRDefault="00DB7060" w:rsidP="00DB7060">
      <w:pPr>
        <w:jc w:val="both"/>
        <w:rPr>
          <w:sz w:val="20"/>
          <w:szCs w:val="20"/>
        </w:rPr>
      </w:pPr>
    </w:p>
    <w:p w14:paraId="073AE661" w14:textId="77777777" w:rsidR="00DB7060" w:rsidRPr="0036301E" w:rsidRDefault="00DB7060" w:rsidP="00DB7060">
      <w:pPr>
        <w:jc w:val="both"/>
        <w:rPr>
          <w:sz w:val="20"/>
          <w:szCs w:val="20"/>
        </w:rPr>
      </w:pPr>
      <w:r w:rsidRPr="0036301E">
        <w:rPr>
          <w:sz w:val="20"/>
          <w:szCs w:val="20"/>
        </w:rPr>
        <w:t xml:space="preserve">PRESENT:  Chairman </w:t>
      </w:r>
      <w:proofErr w:type="spellStart"/>
      <w:r w:rsidRPr="0036301E">
        <w:rPr>
          <w:sz w:val="20"/>
          <w:szCs w:val="20"/>
        </w:rPr>
        <w:t>Clr</w:t>
      </w:r>
      <w:proofErr w:type="spellEnd"/>
      <w:r w:rsidRPr="0036301E">
        <w:rPr>
          <w:sz w:val="20"/>
          <w:szCs w:val="20"/>
        </w:rPr>
        <w:t xml:space="preserve">. </w:t>
      </w:r>
      <w:r>
        <w:rPr>
          <w:sz w:val="20"/>
          <w:szCs w:val="20"/>
        </w:rPr>
        <w:t>Huntley</w:t>
      </w:r>
    </w:p>
    <w:p w14:paraId="79A4C04C" w14:textId="77777777" w:rsidR="00DB7060" w:rsidRPr="0036301E" w:rsidRDefault="00DB7060" w:rsidP="00DB7060">
      <w:pPr>
        <w:jc w:val="both"/>
        <w:outlineLvl w:val="0"/>
        <w:rPr>
          <w:sz w:val="20"/>
          <w:szCs w:val="20"/>
        </w:rPr>
      </w:pPr>
      <w:r w:rsidRPr="0036301E">
        <w:rPr>
          <w:sz w:val="20"/>
          <w:szCs w:val="20"/>
        </w:rPr>
        <w:t xml:space="preserve">                      Vice Chairman </w:t>
      </w:r>
      <w:proofErr w:type="spellStart"/>
      <w:r>
        <w:rPr>
          <w:sz w:val="20"/>
          <w:szCs w:val="20"/>
        </w:rPr>
        <w:t>Clr</w:t>
      </w:r>
      <w:proofErr w:type="spellEnd"/>
      <w:r>
        <w:rPr>
          <w:sz w:val="20"/>
          <w:szCs w:val="20"/>
        </w:rPr>
        <w:t>. J Belton</w:t>
      </w:r>
    </w:p>
    <w:p w14:paraId="40721221" w14:textId="3BC5B9F0" w:rsidR="00DB7060" w:rsidRPr="0036301E" w:rsidRDefault="00DB7060" w:rsidP="00DB7060">
      <w:pPr>
        <w:ind w:left="1440" w:firstLine="0"/>
        <w:jc w:val="both"/>
        <w:rPr>
          <w:sz w:val="20"/>
          <w:szCs w:val="20"/>
        </w:rPr>
      </w:pPr>
      <w:r w:rsidRPr="0036301E">
        <w:rPr>
          <w:sz w:val="20"/>
          <w:szCs w:val="20"/>
        </w:rPr>
        <w:t xml:space="preserve">Councillors:   N. Watts, </w:t>
      </w:r>
      <w:r>
        <w:rPr>
          <w:sz w:val="20"/>
          <w:szCs w:val="20"/>
        </w:rPr>
        <w:t xml:space="preserve">J. Codd, T. Bevan, A. Rees, R. Mathias,  J. Adams, K. Evans, N. Belton, </w:t>
      </w:r>
      <w:proofErr w:type="spellStart"/>
      <w:r>
        <w:rPr>
          <w:sz w:val="20"/>
          <w:szCs w:val="20"/>
        </w:rPr>
        <w:t>T.Rees</w:t>
      </w:r>
      <w:proofErr w:type="spellEnd"/>
    </w:p>
    <w:p w14:paraId="732E52D4" w14:textId="77777777" w:rsidR="00DB7060" w:rsidRPr="0036301E" w:rsidRDefault="00DB7060" w:rsidP="00DB7060">
      <w:pPr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14:paraId="532C7CDC" w14:textId="77777777" w:rsidR="00DB7060" w:rsidRPr="0036301E" w:rsidRDefault="00DB7060" w:rsidP="00DB7060">
      <w:pPr>
        <w:ind w:firstLine="0"/>
        <w:jc w:val="both"/>
        <w:outlineLvl w:val="0"/>
        <w:rPr>
          <w:sz w:val="20"/>
          <w:szCs w:val="20"/>
        </w:rPr>
      </w:pPr>
      <w:r w:rsidRPr="0036301E">
        <w:rPr>
          <w:sz w:val="20"/>
          <w:szCs w:val="20"/>
        </w:rPr>
        <w:t xml:space="preserve">        In attendance:  Clerk – Trisha Richards</w:t>
      </w:r>
    </w:p>
    <w:p w14:paraId="6CBEE8D9" w14:textId="77777777" w:rsidR="00DB7060" w:rsidRPr="0036301E" w:rsidRDefault="00DB7060" w:rsidP="00DB7060">
      <w:pPr>
        <w:ind w:firstLine="0"/>
        <w:jc w:val="both"/>
        <w:outlineLvl w:val="0"/>
        <w:rPr>
          <w:sz w:val="20"/>
          <w:szCs w:val="20"/>
        </w:rPr>
      </w:pPr>
    </w:p>
    <w:p w14:paraId="72F7C05E" w14:textId="7A168A78" w:rsidR="00DB7060" w:rsidRPr="0036301E" w:rsidRDefault="00DB7060" w:rsidP="00DB7060">
      <w:pPr>
        <w:jc w:val="both"/>
        <w:rPr>
          <w:sz w:val="20"/>
          <w:szCs w:val="20"/>
        </w:rPr>
      </w:pPr>
      <w:r w:rsidRPr="0036301E">
        <w:rPr>
          <w:sz w:val="20"/>
          <w:szCs w:val="20"/>
        </w:rPr>
        <w:t xml:space="preserve">Members of the Public – </w:t>
      </w:r>
      <w:r>
        <w:rPr>
          <w:sz w:val="20"/>
          <w:szCs w:val="20"/>
        </w:rPr>
        <w:t xml:space="preserve">  Mrs. B. Evans, Mr. Hanna</w:t>
      </w:r>
    </w:p>
    <w:p w14:paraId="259BD9F3" w14:textId="77777777" w:rsidR="00DB7060" w:rsidRPr="0036301E" w:rsidRDefault="00DB7060" w:rsidP="00DB7060">
      <w:pPr>
        <w:jc w:val="both"/>
        <w:rPr>
          <w:sz w:val="20"/>
          <w:szCs w:val="20"/>
        </w:rPr>
      </w:pPr>
    </w:p>
    <w:p w14:paraId="6705063B" w14:textId="049E383A" w:rsidR="00DB7060" w:rsidRPr="0036301E" w:rsidRDefault="00DB7060" w:rsidP="00DB7060">
      <w:pPr>
        <w:ind w:firstLine="0"/>
        <w:jc w:val="both"/>
        <w:rPr>
          <w:sz w:val="20"/>
          <w:szCs w:val="20"/>
        </w:rPr>
      </w:pPr>
      <w:r w:rsidRPr="0036301E">
        <w:rPr>
          <w:sz w:val="20"/>
          <w:szCs w:val="20"/>
        </w:rPr>
        <w:t xml:space="preserve">       </w:t>
      </w:r>
      <w:r w:rsidRPr="0036301E">
        <w:rPr>
          <w:b/>
          <w:sz w:val="20"/>
          <w:szCs w:val="20"/>
        </w:rPr>
        <w:t>0</w:t>
      </w:r>
      <w:r w:rsidR="00A627E3">
        <w:rPr>
          <w:b/>
          <w:sz w:val="20"/>
          <w:szCs w:val="20"/>
        </w:rPr>
        <w:t>.42</w:t>
      </w:r>
      <w:r w:rsidRPr="0036301E">
        <w:rPr>
          <w:b/>
          <w:sz w:val="20"/>
          <w:szCs w:val="20"/>
        </w:rPr>
        <w:t xml:space="preserve"> Declarations</w:t>
      </w:r>
      <w:r w:rsidRPr="0036301E">
        <w:rPr>
          <w:sz w:val="20"/>
          <w:szCs w:val="20"/>
        </w:rPr>
        <w:t xml:space="preserve"> of Interests:    </w:t>
      </w:r>
    </w:p>
    <w:p w14:paraId="46CD0629" w14:textId="77777777" w:rsidR="00DB7060" w:rsidRPr="0036301E" w:rsidRDefault="00DB7060" w:rsidP="00DB7060">
      <w:pPr>
        <w:ind w:left="360" w:firstLine="0"/>
        <w:jc w:val="both"/>
        <w:rPr>
          <w:sz w:val="20"/>
          <w:szCs w:val="20"/>
        </w:rPr>
      </w:pPr>
    </w:p>
    <w:p w14:paraId="42722EFB" w14:textId="10CCC3E3" w:rsidR="00DB7060" w:rsidRPr="0036301E" w:rsidRDefault="00DB7060" w:rsidP="00DB7060">
      <w:pPr>
        <w:ind w:left="360" w:firstLine="0"/>
        <w:jc w:val="both"/>
        <w:rPr>
          <w:sz w:val="20"/>
          <w:szCs w:val="20"/>
        </w:rPr>
      </w:pPr>
      <w:r w:rsidRPr="0036301E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  <w:r w:rsidR="00A627E3">
        <w:rPr>
          <w:b/>
          <w:sz w:val="20"/>
          <w:szCs w:val="20"/>
        </w:rPr>
        <w:t>43</w:t>
      </w:r>
      <w:r w:rsidRPr="0036301E">
        <w:rPr>
          <w:b/>
          <w:sz w:val="20"/>
          <w:szCs w:val="20"/>
        </w:rPr>
        <w:t xml:space="preserve"> APOLOGIES:</w:t>
      </w:r>
      <w:r w:rsidRPr="0036301E">
        <w:rPr>
          <w:sz w:val="20"/>
          <w:szCs w:val="20"/>
        </w:rPr>
        <w:t xml:space="preserve">  </w:t>
      </w:r>
      <w:proofErr w:type="gramStart"/>
      <w:r w:rsidRPr="0036301E">
        <w:rPr>
          <w:sz w:val="20"/>
          <w:szCs w:val="20"/>
        </w:rPr>
        <w:t>Councillor</w:t>
      </w:r>
      <w:r>
        <w:rPr>
          <w:sz w:val="20"/>
          <w:szCs w:val="20"/>
        </w:rPr>
        <w:t xml:space="preserve">  A</w:t>
      </w:r>
      <w:proofErr w:type="gramEnd"/>
      <w:r>
        <w:rPr>
          <w:sz w:val="20"/>
          <w:szCs w:val="20"/>
        </w:rPr>
        <w:t>. Roach</w:t>
      </w:r>
    </w:p>
    <w:p w14:paraId="31813617" w14:textId="77777777" w:rsidR="00DB7060" w:rsidRPr="0036301E" w:rsidRDefault="00DB7060" w:rsidP="00DB7060">
      <w:pPr>
        <w:ind w:left="360" w:firstLine="0"/>
        <w:jc w:val="both"/>
        <w:rPr>
          <w:sz w:val="20"/>
          <w:szCs w:val="20"/>
        </w:rPr>
      </w:pPr>
    </w:p>
    <w:p w14:paraId="4504E134" w14:textId="77777777" w:rsidR="00DB7060" w:rsidRPr="0036301E" w:rsidRDefault="00DB7060" w:rsidP="00DB7060">
      <w:pPr>
        <w:ind w:left="360" w:firstLine="0"/>
        <w:jc w:val="both"/>
        <w:rPr>
          <w:sz w:val="20"/>
          <w:szCs w:val="20"/>
        </w:rPr>
      </w:pPr>
    </w:p>
    <w:p w14:paraId="6740615A" w14:textId="1A199049" w:rsidR="00DB7060" w:rsidRPr="0036301E" w:rsidRDefault="00DB7060" w:rsidP="00DB7060">
      <w:pPr>
        <w:ind w:left="360" w:firstLine="0"/>
        <w:jc w:val="both"/>
        <w:outlineLvl w:val="0"/>
        <w:rPr>
          <w:sz w:val="20"/>
          <w:szCs w:val="20"/>
        </w:rPr>
      </w:pPr>
      <w:r w:rsidRPr="0036301E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.</w:t>
      </w:r>
      <w:r w:rsidR="00A627E3">
        <w:rPr>
          <w:b/>
          <w:sz w:val="20"/>
          <w:szCs w:val="20"/>
        </w:rPr>
        <w:t>44</w:t>
      </w:r>
      <w:r w:rsidRPr="0036301E">
        <w:rPr>
          <w:b/>
          <w:sz w:val="20"/>
          <w:szCs w:val="20"/>
        </w:rPr>
        <w:t xml:space="preserve"> CHAIRMANS REMARKS: </w:t>
      </w:r>
      <w:r w:rsidRPr="0036301E">
        <w:rPr>
          <w:sz w:val="20"/>
          <w:szCs w:val="20"/>
        </w:rPr>
        <w:t xml:space="preserve">Chairman Councillor </w:t>
      </w:r>
      <w:proofErr w:type="spellStart"/>
      <w:r w:rsidRPr="0036301E">
        <w:rPr>
          <w:sz w:val="20"/>
          <w:szCs w:val="20"/>
        </w:rPr>
        <w:t>Cllr.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>. Huntley</w:t>
      </w:r>
      <w:r w:rsidRPr="0036301E">
        <w:rPr>
          <w:sz w:val="20"/>
          <w:szCs w:val="20"/>
        </w:rPr>
        <w:t xml:space="preserve"> opened the meeting at 7.30 pm</w:t>
      </w:r>
      <w:r w:rsidR="00A627E3">
        <w:rPr>
          <w:sz w:val="20"/>
          <w:szCs w:val="20"/>
        </w:rPr>
        <w:t xml:space="preserve"> and welcomed everyone to the meeting.</w:t>
      </w:r>
    </w:p>
    <w:p w14:paraId="2BE3B541" w14:textId="77777777" w:rsidR="00DB7060" w:rsidRPr="0036301E" w:rsidRDefault="00DB7060" w:rsidP="00DB7060">
      <w:pPr>
        <w:jc w:val="both"/>
        <w:rPr>
          <w:b/>
          <w:sz w:val="20"/>
          <w:szCs w:val="20"/>
        </w:rPr>
      </w:pPr>
    </w:p>
    <w:p w14:paraId="59AD463E" w14:textId="296C3DA3" w:rsidR="00DB7060" w:rsidRPr="0036301E" w:rsidRDefault="00DB7060" w:rsidP="00DB7060">
      <w:pPr>
        <w:jc w:val="both"/>
        <w:rPr>
          <w:b/>
          <w:sz w:val="20"/>
          <w:szCs w:val="20"/>
        </w:rPr>
      </w:pPr>
      <w:r w:rsidRPr="0036301E">
        <w:rPr>
          <w:b/>
          <w:sz w:val="20"/>
          <w:szCs w:val="20"/>
        </w:rPr>
        <w:t>0.</w:t>
      </w:r>
      <w:r w:rsidR="00A627E3">
        <w:rPr>
          <w:b/>
          <w:sz w:val="20"/>
          <w:szCs w:val="20"/>
        </w:rPr>
        <w:t>45</w:t>
      </w:r>
      <w:r w:rsidRPr="0036301E">
        <w:rPr>
          <w:b/>
          <w:sz w:val="20"/>
          <w:szCs w:val="20"/>
        </w:rPr>
        <w:t xml:space="preserve"> MINUTES OF PREVIOUS MEETING:  </w:t>
      </w:r>
      <w:r w:rsidRPr="0036301E">
        <w:rPr>
          <w:sz w:val="20"/>
          <w:szCs w:val="20"/>
        </w:rPr>
        <w:t xml:space="preserve"> </w:t>
      </w:r>
    </w:p>
    <w:p w14:paraId="676CAB3D" w14:textId="77777777" w:rsidR="00DB7060" w:rsidRPr="0036301E" w:rsidRDefault="00DB7060" w:rsidP="00DB7060">
      <w:pPr>
        <w:jc w:val="both"/>
        <w:rPr>
          <w:b/>
          <w:sz w:val="20"/>
          <w:szCs w:val="20"/>
        </w:rPr>
      </w:pPr>
    </w:p>
    <w:p w14:paraId="4EF22085" w14:textId="77777777" w:rsidR="00DB7060" w:rsidRPr="0036301E" w:rsidRDefault="00DB7060" w:rsidP="00DB7060">
      <w:pPr>
        <w:ind w:left="360" w:firstLine="0"/>
        <w:jc w:val="both"/>
        <w:rPr>
          <w:sz w:val="20"/>
          <w:szCs w:val="20"/>
        </w:rPr>
      </w:pPr>
      <w:r w:rsidRPr="0036301E">
        <w:rPr>
          <w:sz w:val="20"/>
          <w:szCs w:val="20"/>
        </w:rPr>
        <w:t xml:space="preserve">Minutes circulated to all Councillors via </w:t>
      </w:r>
      <w:proofErr w:type="spellStart"/>
      <w:r w:rsidRPr="0036301E">
        <w:rPr>
          <w:sz w:val="20"/>
          <w:szCs w:val="20"/>
        </w:rPr>
        <w:t>e.mail</w:t>
      </w:r>
      <w:proofErr w:type="spellEnd"/>
      <w:r w:rsidRPr="0036301E">
        <w:rPr>
          <w:sz w:val="20"/>
          <w:szCs w:val="20"/>
        </w:rPr>
        <w:t xml:space="preserve">).  These were agreed as true and accurate record of the meeting.  </w:t>
      </w:r>
      <w:r>
        <w:rPr>
          <w:sz w:val="20"/>
          <w:szCs w:val="20"/>
        </w:rPr>
        <w:t xml:space="preserve">Unanimously agreed by Councillors and signed by the Chairman.  </w:t>
      </w:r>
    </w:p>
    <w:p w14:paraId="39D67498" w14:textId="77777777" w:rsidR="00DB7060" w:rsidRPr="0036301E" w:rsidRDefault="00DB7060" w:rsidP="00DB7060">
      <w:pPr>
        <w:ind w:left="360" w:firstLine="0"/>
        <w:jc w:val="both"/>
        <w:rPr>
          <w:b/>
          <w:sz w:val="20"/>
          <w:szCs w:val="20"/>
        </w:rPr>
      </w:pPr>
    </w:p>
    <w:p w14:paraId="7343C2BB" w14:textId="2C14A08E" w:rsidR="00DB7060" w:rsidRPr="0036301E" w:rsidRDefault="00DB7060" w:rsidP="00DB7060">
      <w:pPr>
        <w:ind w:left="360" w:firstLine="0"/>
        <w:jc w:val="both"/>
        <w:rPr>
          <w:sz w:val="20"/>
          <w:szCs w:val="20"/>
        </w:rPr>
      </w:pPr>
      <w:r w:rsidRPr="0036301E">
        <w:rPr>
          <w:b/>
          <w:sz w:val="20"/>
          <w:szCs w:val="20"/>
        </w:rPr>
        <w:t>0</w:t>
      </w:r>
      <w:r w:rsidR="00A627E3">
        <w:rPr>
          <w:b/>
          <w:sz w:val="20"/>
          <w:szCs w:val="20"/>
        </w:rPr>
        <w:t>46</w:t>
      </w:r>
      <w:r w:rsidRPr="0036301E">
        <w:rPr>
          <w:b/>
          <w:sz w:val="20"/>
          <w:szCs w:val="20"/>
        </w:rPr>
        <w:t xml:space="preserve"> MATTERS ARISING:</w:t>
      </w:r>
      <w:r w:rsidRPr="0036301E">
        <w:rPr>
          <w:sz w:val="20"/>
          <w:szCs w:val="20"/>
        </w:rPr>
        <w:t xml:space="preserve"> </w:t>
      </w:r>
    </w:p>
    <w:p w14:paraId="09928622" w14:textId="77777777" w:rsidR="00DB7060" w:rsidRPr="0036301E" w:rsidRDefault="00DB7060" w:rsidP="00DB7060">
      <w:pPr>
        <w:ind w:left="360" w:firstLine="0"/>
        <w:jc w:val="both"/>
        <w:rPr>
          <w:b/>
          <w:sz w:val="20"/>
          <w:szCs w:val="20"/>
        </w:rPr>
      </w:pPr>
    </w:p>
    <w:p w14:paraId="5530861D" w14:textId="5CE08C02" w:rsidR="00DB7060" w:rsidRPr="0036301E" w:rsidRDefault="00DB7060" w:rsidP="00DB7060">
      <w:pPr>
        <w:ind w:left="360" w:firstLine="0"/>
        <w:jc w:val="both"/>
        <w:rPr>
          <w:sz w:val="20"/>
          <w:szCs w:val="20"/>
        </w:rPr>
      </w:pPr>
      <w:proofErr w:type="gramStart"/>
      <w:r w:rsidRPr="0036301E">
        <w:rPr>
          <w:sz w:val="20"/>
          <w:szCs w:val="20"/>
        </w:rPr>
        <w:t>0.39  Councillors</w:t>
      </w:r>
      <w:proofErr w:type="gramEnd"/>
      <w:r w:rsidRPr="0036301E">
        <w:rPr>
          <w:sz w:val="20"/>
          <w:szCs w:val="20"/>
        </w:rPr>
        <w:t xml:space="preserve"> have again expressed their concerns regarding lack of visibility and the speed of traffic at     </w:t>
      </w:r>
      <w:proofErr w:type="spellStart"/>
      <w:r w:rsidRPr="0036301E">
        <w:rPr>
          <w:sz w:val="20"/>
          <w:szCs w:val="20"/>
        </w:rPr>
        <w:t>Pelcomb</w:t>
      </w:r>
      <w:proofErr w:type="spellEnd"/>
      <w:r w:rsidRPr="0036301E">
        <w:rPr>
          <w:sz w:val="20"/>
          <w:szCs w:val="20"/>
        </w:rPr>
        <w:t xml:space="preserve"> Cross junction</w:t>
      </w:r>
      <w:r w:rsidR="00A627E3">
        <w:rPr>
          <w:sz w:val="20"/>
          <w:szCs w:val="20"/>
        </w:rPr>
        <w:t xml:space="preserve"> – update a proposal from Pembrokeshire County Council to reduce the main Haverfordwest to St. Davids road to 40 mph through </w:t>
      </w:r>
      <w:proofErr w:type="spellStart"/>
      <w:r w:rsidR="00A627E3">
        <w:rPr>
          <w:sz w:val="20"/>
          <w:szCs w:val="20"/>
        </w:rPr>
        <w:t>Pelcomb</w:t>
      </w:r>
      <w:proofErr w:type="spellEnd"/>
      <w:r w:rsidR="00A627E3">
        <w:rPr>
          <w:sz w:val="20"/>
          <w:szCs w:val="20"/>
        </w:rPr>
        <w:t xml:space="preserve"> Cross and to reduce the speed limit to 30 mph on junction with road into Camrose.</w:t>
      </w:r>
      <w:r w:rsidR="00A90F06">
        <w:rPr>
          <w:sz w:val="20"/>
          <w:szCs w:val="20"/>
        </w:rPr>
        <w:t xml:space="preserve">  </w:t>
      </w:r>
      <w:proofErr w:type="spellStart"/>
      <w:r w:rsidR="00A90F06">
        <w:rPr>
          <w:sz w:val="20"/>
          <w:szCs w:val="20"/>
        </w:rPr>
        <w:t>Clr</w:t>
      </w:r>
      <w:proofErr w:type="spellEnd"/>
      <w:r w:rsidR="00A90F06">
        <w:rPr>
          <w:sz w:val="20"/>
          <w:szCs w:val="20"/>
        </w:rPr>
        <w:t xml:space="preserve">. Adams will engage with the residents of </w:t>
      </w:r>
      <w:proofErr w:type="spellStart"/>
      <w:r w:rsidR="00A90F06">
        <w:rPr>
          <w:sz w:val="20"/>
          <w:szCs w:val="20"/>
        </w:rPr>
        <w:t>Pelcomb</w:t>
      </w:r>
      <w:proofErr w:type="spellEnd"/>
      <w:r w:rsidR="00A90F06">
        <w:rPr>
          <w:sz w:val="20"/>
          <w:szCs w:val="20"/>
        </w:rPr>
        <w:t xml:space="preserve"> Cross. Camrose Community Council will send a letter of support.  The Chairman also thanked </w:t>
      </w:r>
      <w:proofErr w:type="spellStart"/>
      <w:r w:rsidR="00A90F06">
        <w:rPr>
          <w:sz w:val="20"/>
          <w:szCs w:val="20"/>
        </w:rPr>
        <w:t>Clr</w:t>
      </w:r>
      <w:proofErr w:type="spellEnd"/>
      <w:r w:rsidR="00A90F06">
        <w:rPr>
          <w:sz w:val="20"/>
          <w:szCs w:val="20"/>
        </w:rPr>
        <w:t>. Bevan for his help in this matter.</w:t>
      </w:r>
    </w:p>
    <w:p w14:paraId="55EC9DFE" w14:textId="77777777" w:rsidR="00DB7060" w:rsidRDefault="00DB7060" w:rsidP="00A90F06">
      <w:pPr>
        <w:ind w:firstLine="0"/>
        <w:jc w:val="both"/>
        <w:rPr>
          <w:sz w:val="20"/>
          <w:szCs w:val="20"/>
        </w:rPr>
      </w:pPr>
    </w:p>
    <w:p w14:paraId="2F78CDA7" w14:textId="29F5E2CD" w:rsidR="00A90F06" w:rsidRPr="00A90F06" w:rsidRDefault="00DB7060" w:rsidP="00A90F06">
      <w:pPr>
        <w:shd w:val="clear" w:color="auto" w:fill="FFFFFF"/>
        <w:ind w:left="360" w:firstLine="0"/>
        <w:rPr>
          <w:sz w:val="20"/>
          <w:szCs w:val="20"/>
        </w:rPr>
      </w:pPr>
      <w:r>
        <w:rPr>
          <w:sz w:val="20"/>
          <w:szCs w:val="20"/>
        </w:rPr>
        <w:t xml:space="preserve">0.20 Item 2 – </w:t>
      </w:r>
      <w:proofErr w:type="spellStart"/>
      <w:r>
        <w:rPr>
          <w:sz w:val="20"/>
          <w:szCs w:val="20"/>
        </w:rPr>
        <w:t>Plumstone</w:t>
      </w:r>
      <w:proofErr w:type="spellEnd"/>
      <w:r>
        <w:rPr>
          <w:sz w:val="20"/>
          <w:szCs w:val="20"/>
        </w:rPr>
        <w:t xml:space="preserve"> Mountain sign </w:t>
      </w:r>
      <w:proofErr w:type="gramStart"/>
      <w:r>
        <w:rPr>
          <w:sz w:val="20"/>
          <w:szCs w:val="20"/>
        </w:rPr>
        <w:t>–</w:t>
      </w:r>
      <w:r w:rsidR="00851A1D">
        <w:rPr>
          <w:sz w:val="20"/>
          <w:szCs w:val="20"/>
        </w:rPr>
        <w:t xml:space="preserve">  Mr</w:t>
      </w:r>
      <w:proofErr w:type="gramEnd"/>
      <w:r w:rsidR="00851A1D">
        <w:rPr>
          <w:sz w:val="20"/>
          <w:szCs w:val="20"/>
        </w:rPr>
        <w:t>. Se</w:t>
      </w:r>
      <w:bookmarkStart w:id="0" w:name="_GoBack"/>
      <w:bookmarkEnd w:id="0"/>
      <w:r w:rsidR="00A90F06">
        <w:rPr>
          <w:sz w:val="20"/>
          <w:szCs w:val="20"/>
        </w:rPr>
        <w:t xml:space="preserve">an Tilling has dropped the sign off with </w:t>
      </w:r>
      <w:proofErr w:type="spellStart"/>
      <w:r w:rsidR="00A90F06">
        <w:rPr>
          <w:sz w:val="20"/>
          <w:szCs w:val="20"/>
        </w:rPr>
        <w:t>Clr</w:t>
      </w:r>
      <w:proofErr w:type="spellEnd"/>
      <w:r w:rsidR="00A90F06">
        <w:rPr>
          <w:sz w:val="20"/>
          <w:szCs w:val="20"/>
        </w:rPr>
        <w:t xml:space="preserve">. Mathias. It was agreed to place it in the Oak Frame, but to protect the sign and frame from possible vandalism and damage. Site for the sign to be arranged.  </w:t>
      </w:r>
      <w:proofErr w:type="spellStart"/>
      <w:r w:rsidR="00A90F06">
        <w:rPr>
          <w:sz w:val="20"/>
          <w:szCs w:val="20"/>
        </w:rPr>
        <w:t>Clr</w:t>
      </w:r>
      <w:proofErr w:type="spellEnd"/>
      <w:r w:rsidR="00A90F06">
        <w:rPr>
          <w:sz w:val="20"/>
          <w:szCs w:val="20"/>
        </w:rPr>
        <w:t xml:space="preserve">. Mathias will organise a gathering in the spring. </w:t>
      </w:r>
      <w:proofErr w:type="spellStart"/>
      <w:r w:rsidR="00A90F06">
        <w:rPr>
          <w:sz w:val="20"/>
          <w:szCs w:val="20"/>
        </w:rPr>
        <w:t>Clr</w:t>
      </w:r>
      <w:proofErr w:type="spellEnd"/>
      <w:r w:rsidR="00A90F06">
        <w:rPr>
          <w:sz w:val="20"/>
          <w:szCs w:val="20"/>
        </w:rPr>
        <w:t xml:space="preserve">. Mathias was thanked for all his hard work.  A letter will be sent to Mr Tudor Griffiths thanking him for the hedge trimming </w:t>
      </w:r>
      <w:r w:rsidR="00AE73A2">
        <w:rPr>
          <w:sz w:val="20"/>
          <w:szCs w:val="20"/>
        </w:rPr>
        <w:t>at the track going up to the mountain.</w:t>
      </w:r>
    </w:p>
    <w:p w14:paraId="584F4AED" w14:textId="77777777" w:rsidR="00DB7060" w:rsidRPr="003935D5" w:rsidRDefault="00DB7060" w:rsidP="00DB7060">
      <w:pPr>
        <w:shd w:val="clear" w:color="auto" w:fill="FFFFFF"/>
        <w:ind w:firstLine="0"/>
        <w:rPr>
          <w:rFonts w:ascii="Helvetica" w:eastAsia="Times New Roman" w:hAnsi="Helvetica" w:cs="Helvetica"/>
          <w:color w:val="1D2228"/>
          <w:sz w:val="16"/>
          <w:szCs w:val="16"/>
          <w:lang w:eastAsia="en-GB"/>
        </w:rPr>
      </w:pPr>
    </w:p>
    <w:p w14:paraId="74FA476D" w14:textId="5EA0A8AC" w:rsidR="00DB7060" w:rsidRDefault="00DB7060" w:rsidP="00DB7060">
      <w:pPr>
        <w:ind w:left="360" w:firstLine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0.20 (b).  Adrian Lewis has reported fence damage on </w:t>
      </w:r>
      <w:proofErr w:type="spellStart"/>
      <w:r>
        <w:rPr>
          <w:bCs/>
          <w:sz w:val="20"/>
          <w:szCs w:val="20"/>
        </w:rPr>
        <w:t>Plumstone</w:t>
      </w:r>
      <w:proofErr w:type="spellEnd"/>
      <w:r>
        <w:rPr>
          <w:bCs/>
          <w:sz w:val="20"/>
          <w:szCs w:val="20"/>
        </w:rPr>
        <w:t xml:space="preserve"> Mountain. </w:t>
      </w:r>
      <w:r w:rsidR="00AE73A2">
        <w:rPr>
          <w:sz w:val="20"/>
          <w:szCs w:val="20"/>
        </w:rPr>
        <w:t xml:space="preserve">.  The fences at </w:t>
      </w:r>
      <w:proofErr w:type="spellStart"/>
      <w:r w:rsidR="00AE73A2">
        <w:rPr>
          <w:sz w:val="20"/>
          <w:szCs w:val="20"/>
        </w:rPr>
        <w:t>Plumstone</w:t>
      </w:r>
      <w:proofErr w:type="spellEnd"/>
      <w:r w:rsidR="00AE73A2">
        <w:rPr>
          <w:sz w:val="20"/>
          <w:szCs w:val="20"/>
        </w:rPr>
        <w:t xml:space="preserve"> will </w:t>
      </w:r>
      <w:proofErr w:type="gramStart"/>
      <w:r w:rsidR="00AE73A2">
        <w:rPr>
          <w:sz w:val="20"/>
          <w:szCs w:val="20"/>
        </w:rPr>
        <w:t>be</w:t>
      </w:r>
      <w:proofErr w:type="gramEnd"/>
      <w:r w:rsidR="00AE73A2">
        <w:rPr>
          <w:sz w:val="20"/>
          <w:szCs w:val="20"/>
        </w:rPr>
        <w:t xml:space="preserve"> checked in the near future</w:t>
      </w:r>
    </w:p>
    <w:p w14:paraId="5473C28C" w14:textId="77FB5C8F" w:rsidR="00AE73A2" w:rsidRDefault="00AE73A2" w:rsidP="00DB7060">
      <w:pPr>
        <w:ind w:left="360" w:firstLine="0"/>
        <w:jc w:val="both"/>
        <w:rPr>
          <w:sz w:val="20"/>
          <w:szCs w:val="20"/>
        </w:rPr>
      </w:pPr>
    </w:p>
    <w:p w14:paraId="011AC2C7" w14:textId="66EDE552" w:rsidR="00AE73A2" w:rsidRDefault="00AE73A2" w:rsidP="00DB7060">
      <w:pPr>
        <w:ind w:left="360" w:firstLine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>0.26 Keyston Young Farmers have been informed regarding the Queen</w:t>
      </w:r>
      <w:r w:rsidR="000C1302">
        <w:rPr>
          <w:sz w:val="20"/>
          <w:szCs w:val="20"/>
        </w:rPr>
        <w:t>’</w:t>
      </w:r>
      <w:r>
        <w:rPr>
          <w:sz w:val="20"/>
          <w:szCs w:val="20"/>
        </w:rPr>
        <w:t>s Jubilee protocol for the beacons.</w:t>
      </w:r>
    </w:p>
    <w:p w14:paraId="40931EED" w14:textId="2C785D9C" w:rsidR="00DB7060" w:rsidRDefault="00DB7060" w:rsidP="00DB7060">
      <w:pPr>
        <w:ind w:left="360" w:firstLine="0"/>
        <w:jc w:val="both"/>
        <w:rPr>
          <w:bCs/>
          <w:sz w:val="20"/>
          <w:szCs w:val="20"/>
        </w:rPr>
      </w:pPr>
    </w:p>
    <w:p w14:paraId="20ABEA90" w14:textId="37C3D710" w:rsidR="00AE73A2" w:rsidRDefault="00AE73A2" w:rsidP="00DB7060">
      <w:pPr>
        <w:ind w:left="36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80.</w:t>
      </w:r>
      <w:r>
        <w:rPr>
          <w:sz w:val="20"/>
          <w:szCs w:val="20"/>
        </w:rPr>
        <w:t xml:space="preserve">  Resident from Keeston has again expressed concerns over </w:t>
      </w:r>
      <w:proofErr w:type="spellStart"/>
      <w:r>
        <w:rPr>
          <w:sz w:val="20"/>
          <w:szCs w:val="20"/>
        </w:rPr>
        <w:t>mini van</w:t>
      </w:r>
      <w:proofErr w:type="spellEnd"/>
      <w:r>
        <w:rPr>
          <w:sz w:val="20"/>
          <w:szCs w:val="20"/>
        </w:rPr>
        <w:t xml:space="preserve"> and transit vans permanently parked on Keeston Green.  Two vans have now gone from the Village Green but one van remains and </w:t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still causing concern to residents.</w:t>
      </w:r>
    </w:p>
    <w:p w14:paraId="6F1E5A46" w14:textId="7A7A2AFC" w:rsidR="00AE73A2" w:rsidRDefault="00AE73A2" w:rsidP="00DB7060">
      <w:pPr>
        <w:ind w:left="360" w:firstLine="0"/>
        <w:jc w:val="both"/>
        <w:rPr>
          <w:bCs/>
          <w:sz w:val="20"/>
          <w:szCs w:val="20"/>
        </w:rPr>
      </w:pPr>
    </w:p>
    <w:p w14:paraId="3BCFF39E" w14:textId="15A1FB69" w:rsidR="00AE73A2" w:rsidRDefault="00AE73A2" w:rsidP="00DB7060">
      <w:pPr>
        <w:ind w:left="360" w:firstLine="0"/>
        <w:jc w:val="both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Scamford</w:t>
      </w:r>
      <w:proofErr w:type="spellEnd"/>
      <w:r>
        <w:rPr>
          <w:bCs/>
          <w:sz w:val="20"/>
          <w:szCs w:val="20"/>
        </w:rPr>
        <w:t xml:space="preserve"> Park using </w:t>
      </w:r>
      <w:proofErr w:type="spellStart"/>
      <w:r>
        <w:rPr>
          <w:bCs/>
          <w:sz w:val="20"/>
          <w:szCs w:val="20"/>
        </w:rPr>
        <w:t>Keeston</w:t>
      </w:r>
      <w:proofErr w:type="spellEnd"/>
      <w:r>
        <w:rPr>
          <w:bCs/>
          <w:sz w:val="20"/>
          <w:szCs w:val="20"/>
        </w:rPr>
        <w:t xml:space="preserve"> Village Green for unloading was raised.  </w:t>
      </w:r>
      <w:proofErr w:type="spellStart"/>
      <w:r>
        <w:rPr>
          <w:bCs/>
          <w:sz w:val="20"/>
          <w:szCs w:val="20"/>
        </w:rPr>
        <w:t>Clr</w:t>
      </w:r>
      <w:proofErr w:type="spellEnd"/>
      <w:r>
        <w:rPr>
          <w:bCs/>
          <w:sz w:val="20"/>
          <w:szCs w:val="20"/>
        </w:rPr>
        <w:t>. Adams will make enquiries and try to address the problem so that the same situation does not arise again in the future.</w:t>
      </w:r>
    </w:p>
    <w:p w14:paraId="02369ACE" w14:textId="03DD7208" w:rsidR="00AE73A2" w:rsidRDefault="00AE73A2" w:rsidP="00DB7060">
      <w:pPr>
        <w:ind w:left="360" w:firstLine="0"/>
        <w:jc w:val="both"/>
        <w:rPr>
          <w:bCs/>
          <w:sz w:val="20"/>
          <w:szCs w:val="20"/>
        </w:rPr>
      </w:pPr>
    </w:p>
    <w:p w14:paraId="2584FBF9" w14:textId="56072A47" w:rsidR="00AE73A2" w:rsidRPr="002A7C84" w:rsidRDefault="00AE73A2" w:rsidP="00AE73A2">
      <w:pPr>
        <w:ind w:left="360" w:firstLine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81.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Lambston</w:t>
      </w:r>
      <w:proofErr w:type="spellEnd"/>
      <w:r>
        <w:rPr>
          <w:sz w:val="20"/>
          <w:szCs w:val="20"/>
        </w:rPr>
        <w:t xml:space="preserve"> Residents have been </w:t>
      </w:r>
      <w:proofErr w:type="spellStart"/>
      <w:r>
        <w:rPr>
          <w:sz w:val="20"/>
          <w:szCs w:val="20"/>
        </w:rPr>
        <w:t>liasing</w:t>
      </w:r>
      <w:proofErr w:type="spellEnd"/>
      <w:r>
        <w:rPr>
          <w:sz w:val="20"/>
          <w:szCs w:val="20"/>
        </w:rPr>
        <w:t xml:space="preserve"> with Mr. </w:t>
      </w:r>
      <w:r w:rsidR="000C1302">
        <w:rPr>
          <w:sz w:val="20"/>
          <w:szCs w:val="20"/>
        </w:rPr>
        <w:t>Sean Tilling with a view to re-opening existing foot paths. On-going.</w:t>
      </w:r>
    </w:p>
    <w:p w14:paraId="616C624A" w14:textId="77777777" w:rsidR="00AE73A2" w:rsidRDefault="00AE73A2" w:rsidP="00DB7060">
      <w:pPr>
        <w:ind w:left="360" w:firstLine="0"/>
        <w:jc w:val="both"/>
        <w:rPr>
          <w:bCs/>
          <w:sz w:val="20"/>
          <w:szCs w:val="20"/>
        </w:rPr>
      </w:pPr>
    </w:p>
    <w:p w14:paraId="67164D87" w14:textId="77777777" w:rsidR="00DB7060" w:rsidRPr="0036301E" w:rsidRDefault="00DB7060" w:rsidP="00DB7060">
      <w:pPr>
        <w:ind w:left="360" w:firstLine="0"/>
        <w:jc w:val="both"/>
        <w:rPr>
          <w:sz w:val="20"/>
          <w:szCs w:val="20"/>
        </w:rPr>
      </w:pPr>
    </w:p>
    <w:p w14:paraId="39BD0651" w14:textId="462E5C96" w:rsidR="00DB7060" w:rsidRPr="000C1302" w:rsidRDefault="00DB7060" w:rsidP="000C1302">
      <w:pPr>
        <w:rPr>
          <w:sz w:val="20"/>
          <w:szCs w:val="20"/>
        </w:rPr>
      </w:pPr>
      <w:r w:rsidRPr="0036301E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.</w:t>
      </w:r>
      <w:r w:rsidR="00A627E3">
        <w:rPr>
          <w:b/>
          <w:bCs/>
          <w:sz w:val="20"/>
          <w:szCs w:val="20"/>
        </w:rPr>
        <w:t>47</w:t>
      </w:r>
      <w:r w:rsidRPr="0036301E">
        <w:rPr>
          <w:b/>
          <w:bCs/>
          <w:sz w:val="20"/>
          <w:szCs w:val="20"/>
        </w:rPr>
        <w:t xml:space="preserve"> PLANNING </w:t>
      </w:r>
      <w:r>
        <w:rPr>
          <w:b/>
          <w:bCs/>
          <w:sz w:val="20"/>
          <w:szCs w:val="20"/>
        </w:rPr>
        <w:t>M</w:t>
      </w:r>
      <w:r w:rsidRPr="0036301E">
        <w:rPr>
          <w:b/>
          <w:bCs/>
          <w:sz w:val="20"/>
          <w:szCs w:val="20"/>
        </w:rPr>
        <w:t>ATTERS-</w:t>
      </w:r>
      <w:r w:rsidR="000C1302">
        <w:rPr>
          <w:b/>
          <w:bCs/>
          <w:sz w:val="20"/>
          <w:szCs w:val="20"/>
        </w:rPr>
        <w:t xml:space="preserve"> </w:t>
      </w:r>
      <w:r w:rsidR="000C1302">
        <w:rPr>
          <w:sz w:val="20"/>
          <w:szCs w:val="20"/>
        </w:rPr>
        <w:t>no planning matters have been received.</w:t>
      </w:r>
    </w:p>
    <w:p w14:paraId="23A8293E" w14:textId="77777777" w:rsidR="00DB7060" w:rsidRDefault="00DB7060" w:rsidP="00DB7060">
      <w:pPr>
        <w:rPr>
          <w:b/>
          <w:bCs/>
          <w:sz w:val="20"/>
          <w:szCs w:val="20"/>
        </w:rPr>
      </w:pPr>
    </w:p>
    <w:p w14:paraId="054304DF" w14:textId="77777777" w:rsidR="00DB7060" w:rsidRDefault="00DB7060" w:rsidP="00DB7060">
      <w:pPr>
        <w:rPr>
          <w:b/>
          <w:bCs/>
          <w:sz w:val="20"/>
          <w:szCs w:val="20"/>
        </w:rPr>
      </w:pPr>
    </w:p>
    <w:p w14:paraId="771E8E37" w14:textId="6FEC9367" w:rsidR="00DB7060" w:rsidRPr="007C06AF" w:rsidRDefault="00DB7060" w:rsidP="00DB7060">
      <w:pPr>
        <w:ind w:left="360" w:firstLine="0"/>
        <w:rPr>
          <w:sz w:val="20"/>
          <w:szCs w:val="20"/>
        </w:rPr>
      </w:pPr>
      <w:r w:rsidRPr="0036301E">
        <w:rPr>
          <w:b/>
          <w:bCs/>
          <w:sz w:val="20"/>
          <w:szCs w:val="20"/>
        </w:rPr>
        <w:t>0</w:t>
      </w:r>
      <w:r w:rsidR="00A627E3">
        <w:rPr>
          <w:b/>
          <w:bCs/>
          <w:sz w:val="20"/>
          <w:szCs w:val="20"/>
        </w:rPr>
        <w:t>.48</w:t>
      </w:r>
      <w:r w:rsidRPr="0036301E">
        <w:rPr>
          <w:b/>
          <w:bCs/>
          <w:sz w:val="20"/>
          <w:szCs w:val="20"/>
        </w:rPr>
        <w:t xml:space="preserve"> COUNTY COUNCILLORS REPORT </w:t>
      </w:r>
      <w:r>
        <w:rPr>
          <w:b/>
          <w:bCs/>
          <w:sz w:val="20"/>
          <w:szCs w:val="20"/>
        </w:rPr>
        <w:t xml:space="preserve">– </w:t>
      </w:r>
      <w:r w:rsidR="000C1302">
        <w:rPr>
          <w:sz w:val="20"/>
          <w:szCs w:val="20"/>
        </w:rPr>
        <w:t xml:space="preserve">  Simpson Cross play area – persons responsible for the play area have still not </w:t>
      </w:r>
      <w:proofErr w:type="gramStart"/>
      <w:r w:rsidR="000C1302">
        <w:rPr>
          <w:sz w:val="20"/>
          <w:szCs w:val="20"/>
        </w:rPr>
        <w:t>be</w:t>
      </w:r>
      <w:proofErr w:type="gramEnd"/>
      <w:r w:rsidR="000C1302">
        <w:rPr>
          <w:sz w:val="20"/>
          <w:szCs w:val="20"/>
        </w:rPr>
        <w:t xml:space="preserve"> found.</w:t>
      </w:r>
    </w:p>
    <w:p w14:paraId="6A42BE74" w14:textId="77777777" w:rsidR="00DB7060" w:rsidRDefault="00DB7060" w:rsidP="00DB7060">
      <w:pPr>
        <w:jc w:val="both"/>
        <w:rPr>
          <w:b/>
          <w:bCs/>
          <w:sz w:val="20"/>
          <w:szCs w:val="20"/>
        </w:rPr>
      </w:pPr>
    </w:p>
    <w:p w14:paraId="1D914654" w14:textId="13823006" w:rsidR="00DB7060" w:rsidRPr="0036301E" w:rsidRDefault="00DB7060" w:rsidP="00DB7060">
      <w:pPr>
        <w:jc w:val="both"/>
        <w:rPr>
          <w:b/>
          <w:bCs/>
          <w:sz w:val="20"/>
          <w:szCs w:val="20"/>
        </w:rPr>
      </w:pPr>
      <w:r w:rsidRPr="0036301E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.</w:t>
      </w:r>
      <w:r w:rsidR="00A627E3">
        <w:rPr>
          <w:b/>
          <w:bCs/>
          <w:sz w:val="20"/>
          <w:szCs w:val="20"/>
        </w:rPr>
        <w:t>49</w:t>
      </w:r>
      <w:r w:rsidRPr="0036301E">
        <w:rPr>
          <w:b/>
          <w:bCs/>
          <w:sz w:val="20"/>
          <w:szCs w:val="20"/>
        </w:rPr>
        <w:t xml:space="preserve"> FINANCIAL MATTERS</w:t>
      </w:r>
    </w:p>
    <w:p w14:paraId="6943C45A" w14:textId="77777777" w:rsidR="00DB7060" w:rsidRPr="0036301E" w:rsidRDefault="00DB7060" w:rsidP="00DB7060">
      <w:pPr>
        <w:ind w:left="360" w:firstLine="0"/>
        <w:jc w:val="both"/>
        <w:rPr>
          <w:b/>
          <w:bCs/>
          <w:sz w:val="20"/>
          <w:szCs w:val="20"/>
        </w:rPr>
      </w:pPr>
    </w:p>
    <w:p w14:paraId="67D0A79B" w14:textId="68F88840" w:rsidR="00DB7060" w:rsidRPr="007C06AF" w:rsidRDefault="00DB7060" w:rsidP="00DB7060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7C06AF">
        <w:rPr>
          <w:sz w:val="20"/>
          <w:szCs w:val="20"/>
        </w:rPr>
        <w:t>– Community Account £1,293.71), Business Account £2,492.12, Premium Account £4,009.97.</w:t>
      </w:r>
    </w:p>
    <w:p w14:paraId="4ABAC943" w14:textId="58971839" w:rsidR="00DB7060" w:rsidRDefault="000C1302" w:rsidP="00DB7060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£299.86 cheque for Wayleave has been received</w:t>
      </w:r>
      <w:proofErr w:type="gramStart"/>
      <w:r>
        <w:rPr>
          <w:sz w:val="20"/>
          <w:szCs w:val="20"/>
        </w:rPr>
        <w:t>.</w:t>
      </w:r>
      <w:r w:rsidR="00DB7060">
        <w:rPr>
          <w:sz w:val="20"/>
          <w:szCs w:val="20"/>
        </w:rPr>
        <w:t>.</w:t>
      </w:r>
      <w:proofErr w:type="gramEnd"/>
    </w:p>
    <w:p w14:paraId="7AC7F504" w14:textId="666CD848" w:rsidR="00DB7060" w:rsidRDefault="000C1302" w:rsidP="00DB7060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£59.99 </w:t>
      </w:r>
      <w:r w:rsidR="00E2259B">
        <w:rPr>
          <w:sz w:val="20"/>
          <w:szCs w:val="20"/>
        </w:rPr>
        <w:t>Microsoft subscription including £10.00 VAT.</w:t>
      </w:r>
    </w:p>
    <w:p w14:paraId="3AE18C98" w14:textId="4032A8DB" w:rsidR="00E2259B" w:rsidRPr="00225C68" w:rsidRDefault="00DB7060" w:rsidP="00E2259B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There has been a </w:t>
      </w:r>
      <w:r w:rsidR="00225C68">
        <w:rPr>
          <w:sz w:val="20"/>
          <w:szCs w:val="20"/>
        </w:rPr>
        <w:t>delay in issuing the Audit Certificate for 2019/20.  Therefore, as requesting by Welsh Audit Office we have published the Return for 19/20 on our website and notice boards.</w:t>
      </w:r>
    </w:p>
    <w:p w14:paraId="7284AB9A" w14:textId="05AB54F3" w:rsidR="00225C68" w:rsidRPr="00E2259B" w:rsidRDefault="00225C68" w:rsidP="00E2259B">
      <w:pPr>
        <w:pStyle w:val="ListParagraph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July – September accounts, as circulated to Councillors, have ben agreed and signed off by Chairman Cl. Simon Huntley.</w:t>
      </w:r>
    </w:p>
    <w:p w14:paraId="75CF294E" w14:textId="77777777" w:rsidR="00E2259B" w:rsidRPr="00E2259B" w:rsidRDefault="00E2259B" w:rsidP="00E2259B">
      <w:pPr>
        <w:ind w:left="360" w:firstLine="0"/>
        <w:jc w:val="both"/>
        <w:rPr>
          <w:b/>
          <w:bCs/>
          <w:sz w:val="20"/>
          <w:szCs w:val="20"/>
        </w:rPr>
      </w:pPr>
    </w:p>
    <w:p w14:paraId="70601B8D" w14:textId="6DFC03FD" w:rsidR="00DB7060" w:rsidRPr="00225C68" w:rsidRDefault="00225C68" w:rsidP="00225C68">
      <w:pPr>
        <w:ind w:firstLine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</w:t>
      </w:r>
      <w:r w:rsidR="00DB7060" w:rsidRPr="00225C68">
        <w:rPr>
          <w:b/>
          <w:bCs/>
          <w:sz w:val="20"/>
          <w:szCs w:val="20"/>
        </w:rPr>
        <w:t>0.</w:t>
      </w:r>
      <w:r w:rsidR="00A627E3" w:rsidRPr="00225C68">
        <w:rPr>
          <w:b/>
          <w:bCs/>
          <w:sz w:val="20"/>
          <w:szCs w:val="20"/>
        </w:rPr>
        <w:t>50</w:t>
      </w:r>
      <w:r w:rsidR="00DB7060" w:rsidRPr="00225C68">
        <w:rPr>
          <w:b/>
          <w:bCs/>
          <w:sz w:val="20"/>
          <w:szCs w:val="20"/>
        </w:rPr>
        <w:t xml:space="preserve"> HIGHWAYS</w:t>
      </w:r>
    </w:p>
    <w:p w14:paraId="320DE7CF" w14:textId="77777777" w:rsidR="00DB7060" w:rsidRDefault="00DB7060" w:rsidP="00DB7060">
      <w:pPr>
        <w:ind w:left="360" w:firstLine="0"/>
        <w:rPr>
          <w:b/>
          <w:bCs/>
          <w:sz w:val="20"/>
          <w:szCs w:val="20"/>
        </w:rPr>
      </w:pPr>
    </w:p>
    <w:p w14:paraId="65F83A07" w14:textId="77777777" w:rsidR="00DB7060" w:rsidRPr="0036301E" w:rsidRDefault="00DB7060" w:rsidP="00DB7060">
      <w:pPr>
        <w:ind w:left="360" w:firstLine="0"/>
        <w:jc w:val="both"/>
        <w:rPr>
          <w:b/>
          <w:bCs/>
          <w:sz w:val="20"/>
          <w:szCs w:val="20"/>
        </w:rPr>
      </w:pPr>
    </w:p>
    <w:p w14:paraId="7ED70E68" w14:textId="6CB6DABD" w:rsidR="00DB7060" w:rsidRPr="00225C68" w:rsidRDefault="00DB7060" w:rsidP="00DB7060">
      <w:pPr>
        <w:ind w:left="360" w:firstLine="0"/>
        <w:jc w:val="both"/>
        <w:rPr>
          <w:sz w:val="20"/>
          <w:szCs w:val="20"/>
        </w:rPr>
      </w:pPr>
      <w:r w:rsidRPr="0036301E">
        <w:rPr>
          <w:b/>
          <w:bCs/>
          <w:sz w:val="20"/>
          <w:szCs w:val="20"/>
        </w:rPr>
        <w:t>0</w:t>
      </w:r>
      <w:r>
        <w:rPr>
          <w:b/>
          <w:bCs/>
          <w:sz w:val="20"/>
          <w:szCs w:val="20"/>
        </w:rPr>
        <w:t>.</w:t>
      </w:r>
      <w:r w:rsidR="00A627E3">
        <w:rPr>
          <w:b/>
          <w:bCs/>
          <w:sz w:val="20"/>
          <w:szCs w:val="20"/>
        </w:rPr>
        <w:t>51</w:t>
      </w:r>
      <w:r w:rsidRPr="0036301E">
        <w:rPr>
          <w:b/>
          <w:bCs/>
          <w:sz w:val="20"/>
          <w:szCs w:val="20"/>
        </w:rPr>
        <w:t xml:space="preserve"> CORRESPONDENCE</w:t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 xml:space="preserve">–  </w:t>
      </w:r>
      <w:r w:rsidR="00225C68" w:rsidRPr="00225C68">
        <w:rPr>
          <w:sz w:val="20"/>
          <w:szCs w:val="20"/>
        </w:rPr>
        <w:t>as</w:t>
      </w:r>
      <w:proofErr w:type="gramEnd"/>
      <w:r w:rsidR="00225C68" w:rsidRPr="00225C68">
        <w:rPr>
          <w:sz w:val="20"/>
          <w:szCs w:val="20"/>
        </w:rPr>
        <w:t xml:space="preserve"> circulated to all Councillors and posted on Notice Boards and website.</w:t>
      </w:r>
    </w:p>
    <w:p w14:paraId="1B50B341" w14:textId="77777777" w:rsidR="00DB7060" w:rsidRDefault="00DB7060" w:rsidP="00DB7060">
      <w:pPr>
        <w:ind w:left="360" w:firstLine="0"/>
        <w:jc w:val="both"/>
        <w:rPr>
          <w:b/>
          <w:bCs/>
          <w:sz w:val="20"/>
          <w:szCs w:val="20"/>
        </w:rPr>
      </w:pPr>
    </w:p>
    <w:p w14:paraId="422E420B" w14:textId="77777777" w:rsidR="00225C68" w:rsidRDefault="00DB7060" w:rsidP="00225C68">
      <w:pPr>
        <w:jc w:val="both"/>
        <w:rPr>
          <w:bCs/>
          <w:sz w:val="20"/>
          <w:szCs w:val="20"/>
        </w:rPr>
      </w:pPr>
      <w:r w:rsidRPr="0036301E">
        <w:rPr>
          <w:b/>
          <w:sz w:val="20"/>
          <w:szCs w:val="20"/>
        </w:rPr>
        <w:t>0.</w:t>
      </w:r>
      <w:r w:rsidR="00A627E3">
        <w:rPr>
          <w:b/>
          <w:sz w:val="20"/>
          <w:szCs w:val="20"/>
        </w:rPr>
        <w:t>52</w:t>
      </w:r>
      <w:r w:rsidRPr="003630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COMMUNITY COUNCILLORS REPORTS</w:t>
      </w:r>
    </w:p>
    <w:p w14:paraId="713FD972" w14:textId="77777777" w:rsidR="00225C68" w:rsidRDefault="00225C68" w:rsidP="00225C68">
      <w:pPr>
        <w:jc w:val="both"/>
        <w:rPr>
          <w:bCs/>
          <w:sz w:val="20"/>
          <w:szCs w:val="20"/>
        </w:rPr>
      </w:pPr>
    </w:p>
    <w:p w14:paraId="3CBBCA5A" w14:textId="7B5049AA" w:rsidR="00DB7060" w:rsidRDefault="00225C68" w:rsidP="00225C68">
      <w:pPr>
        <w:jc w:val="both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Clr</w:t>
      </w:r>
      <w:proofErr w:type="spellEnd"/>
      <w:r>
        <w:rPr>
          <w:bCs/>
          <w:sz w:val="20"/>
          <w:szCs w:val="20"/>
        </w:rPr>
        <w:t>. N. Watts commented that the Bookcase in Sutton bus shelter is now up and running</w:t>
      </w:r>
      <w:proofErr w:type="gramStart"/>
      <w:r>
        <w:rPr>
          <w:bCs/>
          <w:sz w:val="20"/>
          <w:szCs w:val="20"/>
        </w:rPr>
        <w:t>.</w:t>
      </w:r>
      <w:r w:rsidR="00DB7060">
        <w:rPr>
          <w:bCs/>
          <w:sz w:val="20"/>
          <w:szCs w:val="20"/>
        </w:rPr>
        <w:t>.</w:t>
      </w:r>
      <w:proofErr w:type="gramEnd"/>
    </w:p>
    <w:p w14:paraId="0B4EA86E" w14:textId="77777777" w:rsidR="00DB7060" w:rsidRPr="0036301E" w:rsidRDefault="00DB7060" w:rsidP="00DB7060">
      <w:pPr>
        <w:ind w:firstLine="0"/>
        <w:jc w:val="both"/>
        <w:rPr>
          <w:sz w:val="20"/>
          <w:szCs w:val="20"/>
        </w:rPr>
      </w:pPr>
    </w:p>
    <w:p w14:paraId="63A02D3F" w14:textId="6E49B7ED" w:rsidR="00DB7060" w:rsidRPr="0036301E" w:rsidRDefault="00DB7060" w:rsidP="00DB7060">
      <w:pPr>
        <w:ind w:firstLine="0"/>
        <w:jc w:val="both"/>
        <w:rPr>
          <w:b/>
          <w:sz w:val="20"/>
          <w:szCs w:val="20"/>
        </w:rPr>
      </w:pPr>
      <w:r w:rsidRPr="0036301E">
        <w:rPr>
          <w:b/>
          <w:sz w:val="20"/>
          <w:szCs w:val="20"/>
        </w:rPr>
        <w:t xml:space="preserve">                                          MEETING CLOSED BY   CHAIRMAN @ 8.</w:t>
      </w:r>
      <w:r w:rsidR="00225C68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 xml:space="preserve"> </w:t>
      </w:r>
      <w:r w:rsidRPr="0036301E">
        <w:rPr>
          <w:b/>
          <w:sz w:val="20"/>
          <w:szCs w:val="20"/>
        </w:rPr>
        <w:t>pm – NO FURTHER BUSINESS</w:t>
      </w:r>
    </w:p>
    <w:p w14:paraId="12F4A6F3" w14:textId="77777777" w:rsidR="00DB7060" w:rsidRPr="0036301E" w:rsidRDefault="00DB7060" w:rsidP="00DB7060">
      <w:pPr>
        <w:ind w:firstLine="0"/>
        <w:jc w:val="both"/>
        <w:rPr>
          <w:b/>
          <w:sz w:val="20"/>
          <w:szCs w:val="20"/>
        </w:rPr>
      </w:pPr>
    </w:p>
    <w:p w14:paraId="4EB582AE" w14:textId="77777777" w:rsidR="00DB7060" w:rsidRPr="0036301E" w:rsidRDefault="00DB7060" w:rsidP="00DB7060">
      <w:pPr>
        <w:ind w:left="720" w:firstLine="0"/>
        <w:jc w:val="both"/>
        <w:rPr>
          <w:b/>
          <w:sz w:val="20"/>
          <w:szCs w:val="20"/>
        </w:rPr>
      </w:pPr>
    </w:p>
    <w:p w14:paraId="24633537" w14:textId="77777777" w:rsidR="00DB7060" w:rsidRPr="0036301E" w:rsidRDefault="00DB7060" w:rsidP="00DB7060">
      <w:pPr>
        <w:ind w:left="720" w:firstLine="0"/>
        <w:jc w:val="both"/>
        <w:rPr>
          <w:b/>
          <w:sz w:val="20"/>
          <w:szCs w:val="20"/>
        </w:rPr>
      </w:pPr>
      <w:r w:rsidRPr="0036301E">
        <w:rPr>
          <w:b/>
          <w:sz w:val="20"/>
          <w:szCs w:val="20"/>
        </w:rPr>
        <w:t xml:space="preserve">Chairman ………………………………………   </w:t>
      </w:r>
      <w:proofErr w:type="gramStart"/>
      <w:r w:rsidRPr="0036301E">
        <w:rPr>
          <w:b/>
          <w:sz w:val="20"/>
          <w:szCs w:val="20"/>
        </w:rPr>
        <w:t>Date  …</w:t>
      </w:r>
      <w:proofErr w:type="gramEnd"/>
      <w:r w:rsidRPr="0036301E">
        <w:rPr>
          <w:b/>
          <w:sz w:val="20"/>
          <w:szCs w:val="20"/>
        </w:rPr>
        <w:t xml:space="preserve">………………………., </w:t>
      </w:r>
    </w:p>
    <w:p w14:paraId="0CFD36F5" w14:textId="77777777" w:rsidR="00DB7060" w:rsidRPr="0036301E" w:rsidRDefault="00DB7060" w:rsidP="00DB7060">
      <w:pPr>
        <w:ind w:left="720" w:firstLine="0"/>
        <w:jc w:val="both"/>
        <w:rPr>
          <w:b/>
          <w:sz w:val="20"/>
          <w:szCs w:val="20"/>
        </w:rPr>
      </w:pPr>
    </w:p>
    <w:p w14:paraId="6931FC6A" w14:textId="479083DA" w:rsidR="00DB7060" w:rsidRPr="0036301E" w:rsidRDefault="00DB7060" w:rsidP="00DB7060">
      <w:pPr>
        <w:ind w:left="720" w:firstLine="0"/>
        <w:jc w:val="both"/>
        <w:rPr>
          <w:b/>
          <w:sz w:val="20"/>
          <w:szCs w:val="20"/>
        </w:rPr>
      </w:pPr>
      <w:r w:rsidRPr="0036301E">
        <w:rPr>
          <w:b/>
          <w:sz w:val="20"/>
          <w:szCs w:val="20"/>
        </w:rPr>
        <w:t xml:space="preserve">The next meeting will be on Thursday </w:t>
      </w:r>
      <w:r>
        <w:rPr>
          <w:b/>
          <w:sz w:val="20"/>
          <w:szCs w:val="20"/>
        </w:rPr>
        <w:t>18</w:t>
      </w:r>
      <w:r w:rsidRPr="00DB7060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November,</w:t>
      </w:r>
      <w:r w:rsidRPr="0036301E">
        <w:rPr>
          <w:b/>
          <w:sz w:val="20"/>
          <w:szCs w:val="20"/>
        </w:rPr>
        <w:t xml:space="preserve"> 2021</w:t>
      </w:r>
      <w:r w:rsidR="00225C68">
        <w:rPr>
          <w:b/>
          <w:sz w:val="20"/>
          <w:szCs w:val="20"/>
        </w:rPr>
        <w:t xml:space="preserve"> in Camrose Community Centre.</w:t>
      </w:r>
      <w:r w:rsidRPr="0036301E">
        <w:rPr>
          <w:b/>
          <w:sz w:val="20"/>
          <w:szCs w:val="20"/>
        </w:rPr>
        <w:t xml:space="preserve">. Members of the public please contact Clerk for attendance details </w:t>
      </w:r>
      <w:hyperlink r:id="rId6" w:history="1">
        <w:r w:rsidRPr="0036301E">
          <w:rPr>
            <w:rStyle w:val="Hyperlink"/>
            <w:b/>
            <w:sz w:val="20"/>
            <w:szCs w:val="20"/>
          </w:rPr>
          <w:t>trisha.Camrosecc@yahoo.co.uk</w:t>
        </w:r>
      </w:hyperlink>
      <w:r w:rsidRPr="0036301E">
        <w:rPr>
          <w:b/>
          <w:sz w:val="20"/>
          <w:szCs w:val="20"/>
        </w:rPr>
        <w:t xml:space="preserve"> or telephone 01437 710921.</w:t>
      </w:r>
    </w:p>
    <w:p w14:paraId="3DAD5D2D" w14:textId="77777777" w:rsidR="00DB7060" w:rsidRPr="00242A8F" w:rsidRDefault="00DB7060" w:rsidP="00DB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EDC6C0D" w14:textId="77777777" w:rsidR="00DB7060" w:rsidRPr="00242A8F" w:rsidRDefault="00DB7060" w:rsidP="00DB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8AE32DD" w14:textId="5D8BA3E3" w:rsidR="00242A8F" w:rsidRPr="00242A8F" w:rsidRDefault="00242A8F" w:rsidP="00242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42A8F" w:rsidRPr="00242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42A2B"/>
    <w:multiLevelType w:val="hybridMultilevel"/>
    <w:tmpl w:val="7E3A0420"/>
    <w:lvl w:ilvl="0" w:tplc="80FCE8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4129C"/>
    <w:multiLevelType w:val="hybridMultilevel"/>
    <w:tmpl w:val="2576A750"/>
    <w:lvl w:ilvl="0" w:tplc="3BFA772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60"/>
    <w:rsid w:val="000C1302"/>
    <w:rsid w:val="00211C52"/>
    <w:rsid w:val="00225C68"/>
    <w:rsid w:val="00242A8F"/>
    <w:rsid w:val="0027017B"/>
    <w:rsid w:val="004C50F6"/>
    <w:rsid w:val="00511A94"/>
    <w:rsid w:val="00592B67"/>
    <w:rsid w:val="00851A1D"/>
    <w:rsid w:val="00A25DEC"/>
    <w:rsid w:val="00A627E3"/>
    <w:rsid w:val="00A90F06"/>
    <w:rsid w:val="00AE73A2"/>
    <w:rsid w:val="00D54107"/>
    <w:rsid w:val="00DB7060"/>
    <w:rsid w:val="00E2259B"/>
    <w:rsid w:val="00F1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72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60"/>
  </w:style>
  <w:style w:type="paragraph" w:styleId="Heading1">
    <w:name w:val="heading 1"/>
    <w:basedOn w:val="Normal"/>
    <w:next w:val="Normal"/>
    <w:link w:val="Heading1Char"/>
    <w:uiPriority w:val="9"/>
    <w:qFormat/>
    <w:rsid w:val="00242A8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A8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A8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A8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A8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A8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A8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A8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A8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A8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A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A8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A8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A8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A8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A8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A8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A8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2A8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42A8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42A8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A8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2A8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42A8F"/>
    <w:rPr>
      <w:b/>
      <w:bCs/>
      <w:spacing w:val="0"/>
    </w:rPr>
  </w:style>
  <w:style w:type="character" w:styleId="Emphasis">
    <w:name w:val="Emphasis"/>
    <w:uiPriority w:val="20"/>
    <w:qFormat/>
    <w:rsid w:val="00242A8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242A8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242A8F"/>
  </w:style>
  <w:style w:type="paragraph" w:styleId="ListParagraph">
    <w:name w:val="List Paragraph"/>
    <w:basedOn w:val="Normal"/>
    <w:uiPriority w:val="34"/>
    <w:qFormat/>
    <w:rsid w:val="00242A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2A8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42A8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A8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A8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242A8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42A8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42A8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42A8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42A8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A8F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DB7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60"/>
  </w:style>
  <w:style w:type="paragraph" w:styleId="Heading1">
    <w:name w:val="heading 1"/>
    <w:basedOn w:val="Normal"/>
    <w:next w:val="Normal"/>
    <w:link w:val="Heading1Char"/>
    <w:uiPriority w:val="9"/>
    <w:qFormat/>
    <w:rsid w:val="00242A8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2A8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A8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2A8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A8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2A8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2A8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2A8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2A8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2A8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2A8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2A8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2A8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A8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2A8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2A8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2A8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2A8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2A8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42A8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42A8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A8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2A8F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42A8F"/>
    <w:rPr>
      <w:b/>
      <w:bCs/>
      <w:spacing w:val="0"/>
    </w:rPr>
  </w:style>
  <w:style w:type="character" w:styleId="Emphasis">
    <w:name w:val="Emphasis"/>
    <w:uiPriority w:val="20"/>
    <w:qFormat/>
    <w:rsid w:val="00242A8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242A8F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242A8F"/>
  </w:style>
  <w:style w:type="paragraph" w:styleId="ListParagraph">
    <w:name w:val="List Paragraph"/>
    <w:basedOn w:val="Normal"/>
    <w:uiPriority w:val="34"/>
    <w:qFormat/>
    <w:rsid w:val="00242A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2A8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42A8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2A8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2A8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242A8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42A8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42A8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42A8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42A8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2A8F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DB7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isha.Camrosecc@yahoo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 Richards</dc:creator>
  <cp:lastModifiedBy>Work Laptop</cp:lastModifiedBy>
  <cp:revision>2</cp:revision>
  <cp:lastPrinted>2016-07-12T06:45:00Z</cp:lastPrinted>
  <dcterms:created xsi:type="dcterms:W3CDTF">2021-11-22T17:41:00Z</dcterms:created>
  <dcterms:modified xsi:type="dcterms:W3CDTF">2021-11-22T17:41:00Z</dcterms:modified>
</cp:coreProperties>
</file>