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EE71" w14:textId="64D8BEC7" w:rsidR="00535069" w:rsidRPr="0036301E" w:rsidRDefault="00535069" w:rsidP="00C6421F">
      <w:pPr>
        <w:rPr>
          <w:sz w:val="20"/>
          <w:szCs w:val="20"/>
        </w:rPr>
      </w:pPr>
      <w:r w:rsidRPr="0036301E">
        <w:rPr>
          <w:sz w:val="20"/>
          <w:szCs w:val="20"/>
        </w:rPr>
        <w:t xml:space="preserve">MINUTES OF CAMROSE COMMUNITY COUNCIL HELD ON THURSDAY  </w:t>
      </w:r>
      <w:r>
        <w:rPr>
          <w:sz w:val="20"/>
          <w:szCs w:val="20"/>
        </w:rPr>
        <w:t>16</w:t>
      </w:r>
      <w:r w:rsidRPr="0053506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</w:t>
      </w:r>
      <w:r w:rsidR="00057FF5">
        <w:rPr>
          <w:sz w:val="20"/>
          <w:szCs w:val="20"/>
        </w:rPr>
        <w:t>b</w:t>
      </w:r>
      <w:r>
        <w:rPr>
          <w:sz w:val="20"/>
          <w:szCs w:val="20"/>
        </w:rPr>
        <w:t>er,</w:t>
      </w:r>
      <w:r w:rsidRPr="0036301E">
        <w:rPr>
          <w:sz w:val="20"/>
          <w:szCs w:val="20"/>
        </w:rPr>
        <w:t xml:space="preserve"> 2021 @ 7.30 PM </w:t>
      </w:r>
    </w:p>
    <w:p w14:paraId="506C5BE3" w14:textId="77777777" w:rsidR="00535069" w:rsidRPr="0036301E" w:rsidRDefault="00535069" w:rsidP="00535069">
      <w:pPr>
        <w:jc w:val="both"/>
        <w:rPr>
          <w:sz w:val="20"/>
          <w:szCs w:val="20"/>
        </w:rPr>
      </w:pPr>
    </w:p>
    <w:p w14:paraId="680DF099" w14:textId="77777777" w:rsidR="00535069" w:rsidRPr="0036301E" w:rsidRDefault="00535069" w:rsidP="00535069">
      <w:pPr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PRESENT:  Chairman </w:t>
      </w:r>
      <w:proofErr w:type="spellStart"/>
      <w:r w:rsidRPr="0036301E">
        <w:rPr>
          <w:sz w:val="20"/>
          <w:szCs w:val="20"/>
        </w:rPr>
        <w:t>Clr</w:t>
      </w:r>
      <w:proofErr w:type="spellEnd"/>
      <w:r w:rsidRPr="0036301E">
        <w:rPr>
          <w:sz w:val="20"/>
          <w:szCs w:val="20"/>
        </w:rPr>
        <w:t xml:space="preserve">. </w:t>
      </w:r>
      <w:r>
        <w:rPr>
          <w:sz w:val="20"/>
          <w:szCs w:val="20"/>
        </w:rPr>
        <w:t>Huntley</w:t>
      </w:r>
    </w:p>
    <w:p w14:paraId="79D41550" w14:textId="7788E67E" w:rsidR="00535069" w:rsidRPr="0036301E" w:rsidRDefault="00535069" w:rsidP="00535069">
      <w:pPr>
        <w:jc w:val="both"/>
        <w:outlineLvl w:val="0"/>
        <w:rPr>
          <w:sz w:val="20"/>
          <w:szCs w:val="20"/>
        </w:rPr>
      </w:pPr>
      <w:r w:rsidRPr="0036301E">
        <w:rPr>
          <w:sz w:val="20"/>
          <w:szCs w:val="20"/>
        </w:rPr>
        <w:t xml:space="preserve">                      Vice Chairman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J Belton</w:t>
      </w:r>
    </w:p>
    <w:p w14:paraId="5842A84E" w14:textId="5284D449" w:rsidR="00535069" w:rsidRPr="0036301E" w:rsidRDefault="00535069" w:rsidP="00535069">
      <w:pPr>
        <w:ind w:left="144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Councillors:   N. Watts, A. Roach, </w:t>
      </w:r>
      <w:r>
        <w:rPr>
          <w:sz w:val="20"/>
          <w:szCs w:val="20"/>
        </w:rPr>
        <w:t xml:space="preserve">J. Codd, T. Bevan, A. Rees, R. </w:t>
      </w:r>
      <w:proofErr w:type="gramStart"/>
      <w:r>
        <w:rPr>
          <w:sz w:val="20"/>
          <w:szCs w:val="20"/>
        </w:rPr>
        <w:t>Mathias,  J.</w:t>
      </w:r>
      <w:proofErr w:type="gramEnd"/>
      <w:r>
        <w:rPr>
          <w:sz w:val="20"/>
          <w:szCs w:val="20"/>
        </w:rPr>
        <w:t xml:space="preserve"> Adams, K. Evans</w:t>
      </w:r>
    </w:p>
    <w:p w14:paraId="103F9720" w14:textId="77777777" w:rsidR="00535069" w:rsidRPr="0036301E" w:rsidRDefault="00535069" w:rsidP="00535069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7295517B" w14:textId="77777777" w:rsidR="00535069" w:rsidRPr="0036301E" w:rsidRDefault="00535069" w:rsidP="00535069">
      <w:pPr>
        <w:ind w:firstLine="0"/>
        <w:jc w:val="both"/>
        <w:outlineLvl w:val="0"/>
        <w:rPr>
          <w:sz w:val="20"/>
          <w:szCs w:val="20"/>
        </w:rPr>
      </w:pPr>
      <w:r w:rsidRPr="0036301E">
        <w:rPr>
          <w:sz w:val="20"/>
          <w:szCs w:val="20"/>
        </w:rPr>
        <w:t xml:space="preserve">        In attendance:  Clerk – Trisha Richards</w:t>
      </w:r>
    </w:p>
    <w:p w14:paraId="6563D7FD" w14:textId="77777777" w:rsidR="00535069" w:rsidRPr="0036301E" w:rsidRDefault="00535069" w:rsidP="00535069">
      <w:pPr>
        <w:ind w:firstLine="0"/>
        <w:jc w:val="both"/>
        <w:outlineLvl w:val="0"/>
        <w:rPr>
          <w:sz w:val="20"/>
          <w:szCs w:val="20"/>
        </w:rPr>
      </w:pPr>
    </w:p>
    <w:p w14:paraId="4261EBF0" w14:textId="1D341D30" w:rsidR="00535069" w:rsidRPr="0036301E" w:rsidRDefault="00535069" w:rsidP="00535069">
      <w:pPr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Members of the Public – </w:t>
      </w:r>
    </w:p>
    <w:p w14:paraId="41A526A9" w14:textId="77777777" w:rsidR="00535069" w:rsidRPr="0036301E" w:rsidRDefault="00535069" w:rsidP="00535069">
      <w:pPr>
        <w:jc w:val="both"/>
        <w:rPr>
          <w:sz w:val="20"/>
          <w:szCs w:val="20"/>
        </w:rPr>
      </w:pPr>
    </w:p>
    <w:p w14:paraId="77C8FE61" w14:textId="726CBAF5" w:rsidR="00535069" w:rsidRPr="0036301E" w:rsidRDefault="00535069" w:rsidP="00535069">
      <w:pPr>
        <w:ind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       </w:t>
      </w:r>
      <w:r w:rsidRPr="0036301E">
        <w:rPr>
          <w:b/>
          <w:sz w:val="20"/>
          <w:szCs w:val="20"/>
        </w:rPr>
        <w:t>0.</w:t>
      </w:r>
      <w:r>
        <w:rPr>
          <w:b/>
          <w:sz w:val="20"/>
          <w:szCs w:val="20"/>
        </w:rPr>
        <w:t>31</w:t>
      </w:r>
      <w:r w:rsidRPr="0036301E">
        <w:rPr>
          <w:b/>
          <w:sz w:val="20"/>
          <w:szCs w:val="20"/>
        </w:rPr>
        <w:t xml:space="preserve"> Declarations</w:t>
      </w:r>
      <w:r w:rsidRPr="0036301E">
        <w:rPr>
          <w:sz w:val="20"/>
          <w:szCs w:val="20"/>
        </w:rPr>
        <w:t xml:space="preserve"> of Interests:    </w:t>
      </w:r>
    </w:p>
    <w:p w14:paraId="74D3B909" w14:textId="77777777" w:rsidR="00535069" w:rsidRPr="0036301E" w:rsidRDefault="00535069" w:rsidP="00535069">
      <w:pPr>
        <w:ind w:left="360" w:firstLine="0"/>
        <w:jc w:val="both"/>
        <w:rPr>
          <w:sz w:val="20"/>
          <w:szCs w:val="20"/>
        </w:rPr>
      </w:pPr>
    </w:p>
    <w:p w14:paraId="796E7A63" w14:textId="19670F0C" w:rsidR="00535069" w:rsidRPr="0036301E" w:rsidRDefault="00535069" w:rsidP="00535069">
      <w:pPr>
        <w:ind w:left="360" w:firstLine="0"/>
        <w:jc w:val="both"/>
        <w:rPr>
          <w:sz w:val="20"/>
          <w:szCs w:val="20"/>
        </w:rPr>
      </w:pPr>
      <w:r w:rsidRPr="0036301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.3</w:t>
      </w:r>
      <w:r w:rsidRPr="0036301E">
        <w:rPr>
          <w:b/>
          <w:sz w:val="20"/>
          <w:szCs w:val="20"/>
        </w:rPr>
        <w:t>2 APOLOGIES:</w:t>
      </w:r>
      <w:r w:rsidRPr="0036301E">
        <w:rPr>
          <w:sz w:val="20"/>
          <w:szCs w:val="20"/>
        </w:rPr>
        <w:t xml:space="preserve">  </w:t>
      </w:r>
      <w:proofErr w:type="gramStart"/>
      <w:r w:rsidRPr="0036301E">
        <w:rPr>
          <w:sz w:val="20"/>
          <w:szCs w:val="20"/>
        </w:rPr>
        <w:t xml:space="preserve">Councillors,   </w:t>
      </w:r>
      <w:proofErr w:type="gramEnd"/>
      <w:r w:rsidRPr="0036301E">
        <w:rPr>
          <w:sz w:val="20"/>
          <w:szCs w:val="20"/>
        </w:rPr>
        <w:t>T. Rees,</w:t>
      </w:r>
      <w:r w:rsidR="00C6421F">
        <w:rPr>
          <w:sz w:val="20"/>
          <w:szCs w:val="20"/>
        </w:rPr>
        <w:t xml:space="preserve"> N. Belton</w:t>
      </w:r>
    </w:p>
    <w:p w14:paraId="1E5A2C5E" w14:textId="77777777" w:rsidR="00535069" w:rsidRPr="0036301E" w:rsidRDefault="00535069" w:rsidP="00535069">
      <w:pPr>
        <w:ind w:left="360" w:firstLine="0"/>
        <w:jc w:val="both"/>
        <w:rPr>
          <w:sz w:val="20"/>
          <w:szCs w:val="20"/>
        </w:rPr>
      </w:pPr>
    </w:p>
    <w:p w14:paraId="0464C421" w14:textId="77777777" w:rsidR="00535069" w:rsidRPr="0036301E" w:rsidRDefault="00535069" w:rsidP="00535069">
      <w:pPr>
        <w:ind w:left="360" w:firstLine="0"/>
        <w:jc w:val="both"/>
        <w:rPr>
          <w:sz w:val="20"/>
          <w:szCs w:val="20"/>
        </w:rPr>
      </w:pPr>
    </w:p>
    <w:p w14:paraId="28C4DF63" w14:textId="09C95A26" w:rsidR="00535069" w:rsidRPr="0036301E" w:rsidRDefault="00535069" w:rsidP="00535069">
      <w:pPr>
        <w:ind w:left="360" w:firstLine="0"/>
        <w:jc w:val="both"/>
        <w:outlineLvl w:val="0"/>
        <w:rPr>
          <w:sz w:val="20"/>
          <w:szCs w:val="20"/>
        </w:rPr>
      </w:pPr>
      <w:r w:rsidRPr="0036301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.3</w:t>
      </w:r>
      <w:r w:rsidRPr="0036301E">
        <w:rPr>
          <w:b/>
          <w:sz w:val="20"/>
          <w:szCs w:val="20"/>
        </w:rPr>
        <w:t xml:space="preserve">3 CHAIRMANS REMARKS: </w:t>
      </w:r>
      <w:r w:rsidRPr="0036301E">
        <w:rPr>
          <w:sz w:val="20"/>
          <w:szCs w:val="20"/>
        </w:rPr>
        <w:t xml:space="preserve">Chairman Councillor </w:t>
      </w:r>
      <w:proofErr w:type="spellStart"/>
      <w:r w:rsidRPr="0036301E">
        <w:rPr>
          <w:sz w:val="20"/>
          <w:szCs w:val="20"/>
        </w:rPr>
        <w:t>Cllr.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. Huntley</w:t>
      </w:r>
      <w:r w:rsidRPr="0036301E">
        <w:rPr>
          <w:sz w:val="20"/>
          <w:szCs w:val="20"/>
        </w:rPr>
        <w:t xml:space="preserve"> opened the meeting at 7.30 pm</w:t>
      </w:r>
      <w:r>
        <w:rPr>
          <w:sz w:val="20"/>
          <w:szCs w:val="20"/>
        </w:rPr>
        <w:t>. The Chairman greete</w:t>
      </w:r>
      <w:r w:rsidR="00C6421F">
        <w:rPr>
          <w:sz w:val="20"/>
          <w:szCs w:val="20"/>
        </w:rPr>
        <w:t>d</w:t>
      </w:r>
      <w:r>
        <w:rPr>
          <w:sz w:val="20"/>
          <w:szCs w:val="20"/>
        </w:rPr>
        <w:t xml:space="preserve"> all the Councillors and welcomes them to the meeting.</w:t>
      </w:r>
    </w:p>
    <w:p w14:paraId="23BA91B0" w14:textId="77777777" w:rsidR="00535069" w:rsidRPr="0036301E" w:rsidRDefault="00535069" w:rsidP="00535069">
      <w:pPr>
        <w:jc w:val="both"/>
        <w:rPr>
          <w:b/>
          <w:sz w:val="20"/>
          <w:szCs w:val="20"/>
        </w:rPr>
      </w:pPr>
    </w:p>
    <w:p w14:paraId="4773D3AB" w14:textId="4749C3B7" w:rsidR="00535069" w:rsidRPr="0036301E" w:rsidRDefault="00535069" w:rsidP="00535069">
      <w:pPr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>0.</w:t>
      </w:r>
      <w:r>
        <w:rPr>
          <w:b/>
          <w:sz w:val="20"/>
          <w:szCs w:val="20"/>
        </w:rPr>
        <w:t>3</w:t>
      </w:r>
      <w:r w:rsidRPr="0036301E">
        <w:rPr>
          <w:b/>
          <w:sz w:val="20"/>
          <w:szCs w:val="20"/>
        </w:rPr>
        <w:t xml:space="preserve">4 MINUTES OF PREVIOUS MEETING:  </w:t>
      </w:r>
      <w:r w:rsidRPr="0036301E">
        <w:rPr>
          <w:sz w:val="20"/>
          <w:szCs w:val="20"/>
        </w:rPr>
        <w:t xml:space="preserve"> </w:t>
      </w:r>
    </w:p>
    <w:p w14:paraId="418C32F1" w14:textId="77777777" w:rsidR="00535069" w:rsidRPr="0036301E" w:rsidRDefault="00535069" w:rsidP="00535069">
      <w:pPr>
        <w:jc w:val="both"/>
        <w:rPr>
          <w:b/>
          <w:sz w:val="20"/>
          <w:szCs w:val="20"/>
        </w:rPr>
      </w:pPr>
    </w:p>
    <w:p w14:paraId="3A8B3000" w14:textId="77777777" w:rsidR="00535069" w:rsidRPr="0036301E" w:rsidRDefault="00535069" w:rsidP="00535069">
      <w:pPr>
        <w:ind w:left="36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Minutes circulated to all Councillors via </w:t>
      </w:r>
      <w:proofErr w:type="spellStart"/>
      <w:proofErr w:type="gramStart"/>
      <w:r w:rsidRPr="0036301E">
        <w:rPr>
          <w:sz w:val="20"/>
          <w:szCs w:val="20"/>
        </w:rPr>
        <w:t>e.mail</w:t>
      </w:r>
      <w:proofErr w:type="spellEnd"/>
      <w:proofErr w:type="gramEnd"/>
      <w:r w:rsidRPr="0036301E">
        <w:rPr>
          <w:sz w:val="20"/>
          <w:szCs w:val="20"/>
        </w:rPr>
        <w:t xml:space="preserve">).  These were agreed as true and accurate record of the meeting.  </w:t>
      </w:r>
      <w:r>
        <w:rPr>
          <w:sz w:val="20"/>
          <w:szCs w:val="20"/>
        </w:rPr>
        <w:t xml:space="preserve">Unanimously agreed by Councillors and signed by the Chairman.  </w:t>
      </w:r>
    </w:p>
    <w:p w14:paraId="08BD51C9" w14:textId="77777777" w:rsidR="00535069" w:rsidRPr="0036301E" w:rsidRDefault="00535069" w:rsidP="00535069">
      <w:pPr>
        <w:ind w:left="360" w:firstLine="0"/>
        <w:jc w:val="both"/>
        <w:rPr>
          <w:b/>
          <w:sz w:val="20"/>
          <w:szCs w:val="20"/>
        </w:rPr>
      </w:pPr>
    </w:p>
    <w:p w14:paraId="61F74111" w14:textId="5B78E18F" w:rsidR="00535069" w:rsidRPr="0036301E" w:rsidRDefault="00535069" w:rsidP="00535069">
      <w:pPr>
        <w:ind w:left="360" w:firstLine="0"/>
        <w:jc w:val="both"/>
        <w:rPr>
          <w:sz w:val="20"/>
          <w:szCs w:val="20"/>
        </w:rPr>
      </w:pPr>
      <w:r w:rsidRPr="0036301E">
        <w:rPr>
          <w:b/>
          <w:sz w:val="20"/>
          <w:szCs w:val="20"/>
        </w:rPr>
        <w:t>0.</w:t>
      </w:r>
      <w:r>
        <w:rPr>
          <w:b/>
          <w:sz w:val="20"/>
          <w:szCs w:val="20"/>
        </w:rPr>
        <w:t>3</w:t>
      </w:r>
      <w:r w:rsidRPr="0036301E">
        <w:rPr>
          <w:b/>
          <w:sz w:val="20"/>
          <w:szCs w:val="20"/>
        </w:rPr>
        <w:t>5 MATTERS ARISING:</w:t>
      </w:r>
      <w:r w:rsidRPr="0036301E">
        <w:rPr>
          <w:sz w:val="20"/>
          <w:szCs w:val="20"/>
        </w:rPr>
        <w:t xml:space="preserve"> </w:t>
      </w:r>
    </w:p>
    <w:p w14:paraId="65881A17" w14:textId="77777777" w:rsidR="00535069" w:rsidRPr="0036301E" w:rsidRDefault="00535069" w:rsidP="00535069">
      <w:pPr>
        <w:ind w:left="360" w:firstLine="0"/>
        <w:jc w:val="both"/>
        <w:rPr>
          <w:b/>
          <w:sz w:val="20"/>
          <w:szCs w:val="20"/>
        </w:rPr>
      </w:pPr>
    </w:p>
    <w:p w14:paraId="315DDA4B" w14:textId="5310E726" w:rsidR="00535069" w:rsidRPr="0036301E" w:rsidRDefault="00535069" w:rsidP="00535069">
      <w:pPr>
        <w:ind w:left="360" w:firstLine="0"/>
        <w:jc w:val="both"/>
        <w:rPr>
          <w:sz w:val="20"/>
          <w:szCs w:val="20"/>
        </w:rPr>
      </w:pPr>
      <w:proofErr w:type="gramStart"/>
      <w:r w:rsidRPr="0036301E">
        <w:rPr>
          <w:sz w:val="20"/>
          <w:szCs w:val="20"/>
        </w:rPr>
        <w:t>0.39  Councillors</w:t>
      </w:r>
      <w:proofErr w:type="gramEnd"/>
      <w:r w:rsidRPr="0036301E">
        <w:rPr>
          <w:sz w:val="20"/>
          <w:szCs w:val="20"/>
        </w:rPr>
        <w:t xml:space="preserve"> have again expressed their concerns regarding lack of visibility and the speed of traffic at     </w:t>
      </w:r>
      <w:proofErr w:type="spellStart"/>
      <w:r w:rsidRPr="0036301E">
        <w:rPr>
          <w:sz w:val="20"/>
          <w:szCs w:val="20"/>
        </w:rPr>
        <w:t>Pelcomb</w:t>
      </w:r>
      <w:proofErr w:type="spellEnd"/>
      <w:r w:rsidRPr="0036301E">
        <w:rPr>
          <w:sz w:val="20"/>
          <w:szCs w:val="20"/>
        </w:rPr>
        <w:t xml:space="preserve"> Cross junction</w:t>
      </w:r>
    </w:p>
    <w:p w14:paraId="788C4556" w14:textId="77777777" w:rsidR="00535069" w:rsidRPr="0036301E" w:rsidRDefault="00535069" w:rsidP="00535069">
      <w:pPr>
        <w:ind w:firstLine="0"/>
        <w:jc w:val="both"/>
        <w:rPr>
          <w:sz w:val="20"/>
          <w:szCs w:val="20"/>
        </w:rPr>
      </w:pPr>
    </w:p>
    <w:p w14:paraId="384CE922" w14:textId="3831619D" w:rsidR="00535069" w:rsidRDefault="00535069" w:rsidP="00535069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0.40 (3) A member of the local farming community kindly did the trimming at </w:t>
      </w:r>
      <w:proofErr w:type="spellStart"/>
      <w:proofErr w:type="gramStart"/>
      <w:r>
        <w:rPr>
          <w:sz w:val="20"/>
          <w:szCs w:val="20"/>
        </w:rPr>
        <w:t>St.Catherine’s</w:t>
      </w:r>
      <w:proofErr w:type="spellEnd"/>
      <w:proofErr w:type="gramEnd"/>
      <w:r>
        <w:rPr>
          <w:sz w:val="20"/>
          <w:szCs w:val="20"/>
        </w:rPr>
        <w:t xml:space="preserve"> </w:t>
      </w:r>
      <w:r w:rsidR="00C6421F">
        <w:rPr>
          <w:sz w:val="20"/>
          <w:szCs w:val="20"/>
        </w:rPr>
        <w:t>B</w:t>
      </w:r>
      <w:r>
        <w:rPr>
          <w:sz w:val="20"/>
          <w:szCs w:val="20"/>
        </w:rPr>
        <w:t xml:space="preserve">ridge.  A letter of thanks from the Community Council has been </w:t>
      </w:r>
      <w:proofErr w:type="gramStart"/>
      <w:r>
        <w:rPr>
          <w:sz w:val="20"/>
          <w:szCs w:val="20"/>
        </w:rPr>
        <w:t>sent..</w:t>
      </w:r>
      <w:proofErr w:type="gramEnd"/>
    </w:p>
    <w:p w14:paraId="79987E9C" w14:textId="77777777" w:rsidR="00535069" w:rsidRDefault="00535069" w:rsidP="00535069">
      <w:pPr>
        <w:ind w:left="360" w:firstLine="0"/>
        <w:jc w:val="both"/>
        <w:rPr>
          <w:sz w:val="20"/>
          <w:szCs w:val="20"/>
        </w:rPr>
      </w:pPr>
    </w:p>
    <w:p w14:paraId="6E99C35B" w14:textId="2FCE2D2D" w:rsidR="00535069" w:rsidRPr="003935D5" w:rsidRDefault="00535069" w:rsidP="00535069">
      <w:pPr>
        <w:shd w:val="clear" w:color="auto" w:fill="FFFFFF"/>
        <w:ind w:left="360" w:firstLine="0"/>
        <w:rPr>
          <w:rFonts w:ascii="Helvetica" w:eastAsia="Times New Roman" w:hAnsi="Helvetica" w:cs="Helvetica"/>
          <w:color w:val="1D2228"/>
          <w:sz w:val="16"/>
          <w:szCs w:val="16"/>
          <w:lang w:eastAsia="en-GB"/>
        </w:rPr>
      </w:pPr>
      <w:r>
        <w:rPr>
          <w:sz w:val="20"/>
          <w:szCs w:val="20"/>
        </w:rPr>
        <w:t xml:space="preserve">0.20 Item 2 – </w:t>
      </w:r>
      <w:proofErr w:type="spellStart"/>
      <w:r>
        <w:rPr>
          <w:sz w:val="20"/>
          <w:szCs w:val="20"/>
        </w:rPr>
        <w:t>Plumstone</w:t>
      </w:r>
      <w:proofErr w:type="spellEnd"/>
      <w:r>
        <w:rPr>
          <w:sz w:val="20"/>
          <w:szCs w:val="20"/>
        </w:rPr>
        <w:t xml:space="preserve"> Mountain sign –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Mathias brought the to meeting a final draft of the signage.  The Community Councillors are all in agreement that it is a very well thought out and produced sign. The final sign will be produced in high definition,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, Huntley thanked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Mathias for all his hard work.  </w:t>
      </w:r>
      <w:proofErr w:type="spellStart"/>
      <w:r w:rsidR="00607C0C">
        <w:rPr>
          <w:sz w:val="20"/>
          <w:szCs w:val="20"/>
        </w:rPr>
        <w:t>Clr</w:t>
      </w:r>
      <w:proofErr w:type="spellEnd"/>
      <w:r w:rsidR="00607C0C">
        <w:rPr>
          <w:sz w:val="20"/>
          <w:szCs w:val="20"/>
        </w:rPr>
        <w:t xml:space="preserve">. Mathias has given funds to the three students towards their work £50.00 </w:t>
      </w:r>
      <w:proofErr w:type="gramStart"/>
      <w:r w:rsidR="00607C0C">
        <w:rPr>
          <w:sz w:val="20"/>
          <w:szCs w:val="20"/>
        </w:rPr>
        <w:t xml:space="preserve">each,  </w:t>
      </w:r>
      <w:proofErr w:type="spellStart"/>
      <w:r w:rsidR="00607C0C">
        <w:rPr>
          <w:sz w:val="20"/>
          <w:szCs w:val="20"/>
        </w:rPr>
        <w:t>Clr</w:t>
      </w:r>
      <w:proofErr w:type="spellEnd"/>
      <w:proofErr w:type="gramEnd"/>
      <w:r w:rsidR="00607C0C">
        <w:rPr>
          <w:sz w:val="20"/>
          <w:szCs w:val="20"/>
        </w:rPr>
        <w:t>. Mathias will supply an invoice to Camrose Community Council for this and he can then be reimbursed.</w:t>
      </w:r>
    </w:p>
    <w:p w14:paraId="1BE874CB" w14:textId="77777777" w:rsidR="00535069" w:rsidRPr="003935D5" w:rsidRDefault="00535069" w:rsidP="00535069">
      <w:pPr>
        <w:shd w:val="clear" w:color="auto" w:fill="FFFFFF"/>
        <w:ind w:firstLine="0"/>
        <w:rPr>
          <w:rFonts w:ascii="Helvetica" w:eastAsia="Times New Roman" w:hAnsi="Helvetica" w:cs="Helvetica"/>
          <w:color w:val="1D2228"/>
          <w:sz w:val="16"/>
          <w:szCs w:val="16"/>
          <w:lang w:eastAsia="en-GB"/>
        </w:rPr>
      </w:pPr>
    </w:p>
    <w:p w14:paraId="3FD5579A" w14:textId="00A0444F" w:rsidR="00535069" w:rsidRDefault="00535069" w:rsidP="00535069">
      <w:pPr>
        <w:ind w:left="36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0.20 (b).  Adrian Lewis has reported fence damage on </w:t>
      </w:r>
      <w:proofErr w:type="spellStart"/>
      <w:r>
        <w:rPr>
          <w:bCs/>
          <w:sz w:val="20"/>
          <w:szCs w:val="20"/>
        </w:rPr>
        <w:t>Plumstone</w:t>
      </w:r>
      <w:proofErr w:type="spellEnd"/>
      <w:r>
        <w:rPr>
          <w:bCs/>
          <w:sz w:val="20"/>
          <w:szCs w:val="20"/>
        </w:rPr>
        <w:t xml:space="preserve"> Mountain.</w:t>
      </w:r>
      <w:r w:rsidR="00746194">
        <w:rPr>
          <w:bCs/>
          <w:sz w:val="20"/>
          <w:szCs w:val="20"/>
        </w:rPr>
        <w:t xml:space="preserve"> On going</w:t>
      </w:r>
    </w:p>
    <w:p w14:paraId="768E9033" w14:textId="77777777" w:rsidR="00535069" w:rsidRDefault="00535069" w:rsidP="00535069">
      <w:pPr>
        <w:ind w:left="360" w:firstLine="0"/>
        <w:jc w:val="both"/>
        <w:rPr>
          <w:bCs/>
          <w:sz w:val="20"/>
          <w:szCs w:val="20"/>
        </w:rPr>
      </w:pPr>
    </w:p>
    <w:p w14:paraId="503A631A" w14:textId="77777777" w:rsidR="00535069" w:rsidRPr="0036301E" w:rsidRDefault="00535069" w:rsidP="00535069">
      <w:pPr>
        <w:ind w:left="360" w:firstLine="0"/>
        <w:jc w:val="both"/>
        <w:rPr>
          <w:sz w:val="20"/>
          <w:szCs w:val="20"/>
        </w:rPr>
      </w:pPr>
    </w:p>
    <w:p w14:paraId="6AF8BA67" w14:textId="73275C82" w:rsidR="00535069" w:rsidRDefault="00535069" w:rsidP="00535069">
      <w:pPr>
        <w:rPr>
          <w:b/>
          <w:bCs/>
          <w:sz w:val="20"/>
          <w:szCs w:val="20"/>
        </w:rPr>
      </w:pPr>
      <w:r w:rsidRPr="0036301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.3</w:t>
      </w:r>
      <w:r w:rsidRPr="0036301E">
        <w:rPr>
          <w:b/>
          <w:bCs/>
          <w:sz w:val="20"/>
          <w:szCs w:val="20"/>
        </w:rPr>
        <w:t xml:space="preserve">6 PLANNING </w:t>
      </w:r>
      <w:r>
        <w:rPr>
          <w:b/>
          <w:bCs/>
          <w:sz w:val="20"/>
          <w:szCs w:val="20"/>
        </w:rPr>
        <w:t>M</w:t>
      </w:r>
      <w:r w:rsidRPr="0036301E">
        <w:rPr>
          <w:b/>
          <w:bCs/>
          <w:sz w:val="20"/>
          <w:szCs w:val="20"/>
        </w:rPr>
        <w:t>ATTERS-</w:t>
      </w:r>
    </w:p>
    <w:p w14:paraId="272D2E7C" w14:textId="0F2CABBA" w:rsidR="00535069" w:rsidRDefault="008B3374" w:rsidP="00535069">
      <w:pPr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21/0506/PA – Quarter Lands, </w:t>
      </w:r>
      <w:proofErr w:type="spellStart"/>
      <w:r>
        <w:rPr>
          <w:rFonts w:ascii="Times New Roman" w:hAnsi="Times New Roman" w:cs="Times New Roman"/>
          <w:sz w:val="20"/>
          <w:szCs w:val="20"/>
        </w:rPr>
        <w:t>Cuffern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Road, Simpson Cross SA62 6HA – replacement rear extension and alterations to dwelling - supported</w:t>
      </w:r>
    </w:p>
    <w:p w14:paraId="0B5D02A6" w14:textId="77777777" w:rsidR="00535069" w:rsidRDefault="00535069" w:rsidP="00535069">
      <w:pPr>
        <w:rPr>
          <w:b/>
          <w:bCs/>
          <w:sz w:val="20"/>
          <w:szCs w:val="20"/>
        </w:rPr>
      </w:pPr>
    </w:p>
    <w:p w14:paraId="0A3B453E" w14:textId="77777777" w:rsidR="00535069" w:rsidRDefault="00535069" w:rsidP="00535069">
      <w:pPr>
        <w:rPr>
          <w:b/>
          <w:bCs/>
          <w:sz w:val="20"/>
          <w:szCs w:val="20"/>
        </w:rPr>
      </w:pPr>
    </w:p>
    <w:p w14:paraId="7BAE1F5E" w14:textId="40AA8FA7" w:rsidR="00535069" w:rsidRPr="007C06AF" w:rsidRDefault="00535069" w:rsidP="007C06AF">
      <w:pPr>
        <w:ind w:left="360" w:firstLine="0"/>
        <w:rPr>
          <w:sz w:val="20"/>
          <w:szCs w:val="20"/>
        </w:rPr>
      </w:pPr>
      <w:r w:rsidRPr="0036301E">
        <w:rPr>
          <w:b/>
          <w:bCs/>
          <w:sz w:val="20"/>
          <w:szCs w:val="20"/>
        </w:rPr>
        <w:t>0.</w:t>
      </w:r>
      <w:r>
        <w:rPr>
          <w:b/>
          <w:bCs/>
          <w:sz w:val="20"/>
          <w:szCs w:val="20"/>
        </w:rPr>
        <w:t>3</w:t>
      </w:r>
      <w:r w:rsidRPr="0036301E">
        <w:rPr>
          <w:b/>
          <w:bCs/>
          <w:sz w:val="20"/>
          <w:szCs w:val="20"/>
        </w:rPr>
        <w:t xml:space="preserve">7 COUNTY COUNCILLORS REPORT </w:t>
      </w:r>
      <w:r w:rsidR="007C06AF">
        <w:rPr>
          <w:b/>
          <w:bCs/>
          <w:sz w:val="20"/>
          <w:szCs w:val="20"/>
        </w:rPr>
        <w:t xml:space="preserve">– </w:t>
      </w:r>
      <w:r w:rsidR="007C06AF" w:rsidRPr="007C06AF">
        <w:rPr>
          <w:sz w:val="20"/>
          <w:szCs w:val="20"/>
        </w:rPr>
        <w:t>The new Chief Executive</w:t>
      </w:r>
      <w:r w:rsidR="007C06AF">
        <w:rPr>
          <w:b/>
          <w:bCs/>
          <w:sz w:val="20"/>
          <w:szCs w:val="20"/>
        </w:rPr>
        <w:t xml:space="preserve"> </w:t>
      </w:r>
      <w:r w:rsidR="007C06AF" w:rsidRPr="007C06AF">
        <w:rPr>
          <w:sz w:val="20"/>
          <w:szCs w:val="20"/>
        </w:rPr>
        <w:t xml:space="preserve">for Pembrokeshire County Council </w:t>
      </w:r>
      <w:r w:rsidR="007C06AF">
        <w:rPr>
          <w:sz w:val="20"/>
          <w:szCs w:val="20"/>
        </w:rPr>
        <w:t xml:space="preserve">Major General Will Bramble </w:t>
      </w:r>
      <w:r w:rsidR="007C06AF" w:rsidRPr="007C06AF">
        <w:rPr>
          <w:sz w:val="20"/>
          <w:szCs w:val="20"/>
        </w:rPr>
        <w:t>has started.</w:t>
      </w:r>
    </w:p>
    <w:p w14:paraId="61F64964" w14:textId="77777777" w:rsidR="00535069" w:rsidRDefault="00535069" w:rsidP="00535069">
      <w:pPr>
        <w:jc w:val="both"/>
        <w:rPr>
          <w:b/>
          <w:bCs/>
          <w:sz w:val="20"/>
          <w:szCs w:val="20"/>
        </w:rPr>
      </w:pPr>
    </w:p>
    <w:p w14:paraId="406A5F10" w14:textId="0887117C" w:rsidR="00535069" w:rsidRPr="0036301E" w:rsidRDefault="00535069" w:rsidP="00535069">
      <w:pPr>
        <w:jc w:val="both"/>
        <w:rPr>
          <w:b/>
          <w:bCs/>
          <w:sz w:val="20"/>
          <w:szCs w:val="20"/>
        </w:rPr>
      </w:pPr>
      <w:r w:rsidRPr="0036301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.3</w:t>
      </w:r>
      <w:r w:rsidRPr="0036301E">
        <w:rPr>
          <w:b/>
          <w:bCs/>
          <w:sz w:val="20"/>
          <w:szCs w:val="20"/>
        </w:rPr>
        <w:t>8 FINANCIAL MATTERS</w:t>
      </w:r>
    </w:p>
    <w:p w14:paraId="4BCDCB91" w14:textId="77777777" w:rsidR="00535069" w:rsidRPr="0036301E" w:rsidRDefault="00535069" w:rsidP="00535069">
      <w:pPr>
        <w:ind w:left="360" w:firstLine="0"/>
        <w:jc w:val="both"/>
        <w:rPr>
          <w:b/>
          <w:bCs/>
          <w:sz w:val="20"/>
          <w:szCs w:val="20"/>
        </w:rPr>
      </w:pPr>
    </w:p>
    <w:p w14:paraId="310762F4" w14:textId="716BC0EF" w:rsidR="00535069" w:rsidRPr="007C06AF" w:rsidRDefault="00535069" w:rsidP="007C06A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C06AF">
        <w:rPr>
          <w:sz w:val="20"/>
          <w:szCs w:val="20"/>
        </w:rPr>
        <w:t>– Community Account £1,</w:t>
      </w:r>
      <w:r w:rsidR="007C06AF" w:rsidRPr="007C06AF">
        <w:rPr>
          <w:sz w:val="20"/>
          <w:szCs w:val="20"/>
        </w:rPr>
        <w:t>293.71</w:t>
      </w:r>
      <w:r w:rsidRPr="007C06AF">
        <w:rPr>
          <w:sz w:val="20"/>
          <w:szCs w:val="20"/>
        </w:rPr>
        <w:t>), Business Account £</w:t>
      </w:r>
      <w:r w:rsidR="007C06AF" w:rsidRPr="007C06AF">
        <w:rPr>
          <w:sz w:val="20"/>
          <w:szCs w:val="20"/>
        </w:rPr>
        <w:t>2,492.12</w:t>
      </w:r>
      <w:r w:rsidRPr="007C06AF">
        <w:rPr>
          <w:sz w:val="20"/>
          <w:szCs w:val="20"/>
        </w:rPr>
        <w:t>, Premium Account £4,009.</w:t>
      </w:r>
      <w:r w:rsidR="007C06AF" w:rsidRPr="007C06AF">
        <w:rPr>
          <w:sz w:val="20"/>
          <w:szCs w:val="20"/>
        </w:rPr>
        <w:t>97</w:t>
      </w:r>
      <w:r w:rsidRPr="007C06AF">
        <w:rPr>
          <w:sz w:val="20"/>
          <w:szCs w:val="20"/>
        </w:rPr>
        <w:t xml:space="preserve">. </w:t>
      </w:r>
      <w:r w:rsidR="007C06AF" w:rsidRPr="007C06AF">
        <w:rPr>
          <w:sz w:val="20"/>
          <w:szCs w:val="20"/>
        </w:rPr>
        <w:t xml:space="preserve">£1,000.00 has been transferred from Business Account to Community </w:t>
      </w:r>
      <w:proofErr w:type="gramStart"/>
      <w:r w:rsidR="007C06AF" w:rsidRPr="007C06AF">
        <w:rPr>
          <w:sz w:val="20"/>
          <w:szCs w:val="20"/>
        </w:rPr>
        <w:t>Account,  Interest</w:t>
      </w:r>
      <w:proofErr w:type="gramEnd"/>
      <w:r w:rsidR="007C06AF" w:rsidRPr="007C06AF">
        <w:rPr>
          <w:sz w:val="20"/>
          <w:szCs w:val="20"/>
        </w:rPr>
        <w:t xml:space="preserve"> on the Business Account of 0.07p.</w:t>
      </w:r>
    </w:p>
    <w:p w14:paraId="18F7B1C6" w14:textId="51C5676E" w:rsidR="007C06AF" w:rsidRDefault="007C06AF" w:rsidP="007C06A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McAfee data protection has been paid by Clerk £89.99.</w:t>
      </w:r>
    </w:p>
    <w:p w14:paraId="1D1DBB7C" w14:textId="608238B2" w:rsidR="00E76252" w:rsidRDefault="00E76252" w:rsidP="007C06A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Precept – second payment has been received from Pembrokeshire County Council</w:t>
      </w:r>
    </w:p>
    <w:p w14:paraId="7EC5DDC0" w14:textId="4CFF09FF" w:rsidR="003244E9" w:rsidRPr="007C06AF" w:rsidRDefault="003244E9" w:rsidP="007C06A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revised format of the </w:t>
      </w:r>
      <w:proofErr w:type="gramStart"/>
      <w:r>
        <w:rPr>
          <w:sz w:val="20"/>
          <w:szCs w:val="20"/>
        </w:rPr>
        <w:t>Agenda</w:t>
      </w:r>
      <w:proofErr w:type="gramEnd"/>
      <w:r>
        <w:rPr>
          <w:sz w:val="20"/>
          <w:szCs w:val="20"/>
        </w:rPr>
        <w:t xml:space="preserve"> was discussed.  It was the opinion of all Camrose Councillors that the Correspondence List should not be closed when the </w:t>
      </w:r>
      <w:proofErr w:type="gramStart"/>
      <w:r>
        <w:rPr>
          <w:sz w:val="20"/>
          <w:szCs w:val="20"/>
        </w:rPr>
        <w:t>Agenda</w:t>
      </w:r>
      <w:proofErr w:type="gramEnd"/>
      <w:r>
        <w:rPr>
          <w:sz w:val="20"/>
          <w:szCs w:val="20"/>
        </w:rPr>
        <w:t xml:space="preserve"> is published, but that the </w:t>
      </w:r>
      <w:r>
        <w:rPr>
          <w:sz w:val="20"/>
          <w:szCs w:val="20"/>
        </w:rPr>
        <w:lastRenderedPageBreak/>
        <w:t>Correspondence List should continue to be closed on Thursday lunchtime.  This is to ensure that no urgent business is rolled over to next month’s meeting.</w:t>
      </w:r>
    </w:p>
    <w:p w14:paraId="036BE5FD" w14:textId="152A7C28" w:rsidR="00535069" w:rsidRPr="007C06AF" w:rsidRDefault="007C06AF" w:rsidP="007C06A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B3B9C">
        <w:rPr>
          <w:sz w:val="20"/>
          <w:szCs w:val="20"/>
        </w:rPr>
        <w:t>There has been a suggestion that Community Councils are not required to hold funds towards the cost of a General Election, but we await further clarification on this</w:t>
      </w:r>
      <w:r w:rsidR="00535069" w:rsidRPr="007C06AF">
        <w:rPr>
          <w:sz w:val="20"/>
          <w:szCs w:val="20"/>
        </w:rPr>
        <w:t>.</w:t>
      </w:r>
    </w:p>
    <w:p w14:paraId="5D62C8FD" w14:textId="77777777" w:rsidR="00535069" w:rsidRPr="0036301E" w:rsidRDefault="00535069" w:rsidP="00535069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14:paraId="210718A0" w14:textId="0FEAAE16" w:rsidR="006B3B9C" w:rsidRDefault="006B3B9C" w:rsidP="00535069">
      <w:pPr>
        <w:ind w:left="36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0.3</w:t>
      </w:r>
      <w:r w:rsidR="00B60759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HIGHWAYS</w:t>
      </w:r>
    </w:p>
    <w:p w14:paraId="7FDB4F2B" w14:textId="77777777" w:rsidR="006B3B9C" w:rsidRDefault="006B3B9C" w:rsidP="00535069">
      <w:pPr>
        <w:ind w:left="360" w:firstLine="0"/>
        <w:rPr>
          <w:b/>
          <w:bCs/>
          <w:sz w:val="20"/>
          <w:szCs w:val="20"/>
        </w:rPr>
      </w:pPr>
    </w:p>
    <w:p w14:paraId="31C586F3" w14:textId="0C94200D" w:rsidR="00535069" w:rsidRPr="006B3B9C" w:rsidRDefault="006B3B9C" w:rsidP="006B3B9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Serious damage on the </w:t>
      </w:r>
      <w:proofErr w:type="spellStart"/>
      <w:r>
        <w:rPr>
          <w:sz w:val="20"/>
          <w:szCs w:val="20"/>
        </w:rPr>
        <w:t>Leweston</w:t>
      </w:r>
      <w:proofErr w:type="spellEnd"/>
      <w:r>
        <w:rPr>
          <w:sz w:val="20"/>
          <w:szCs w:val="20"/>
        </w:rPr>
        <w:t xml:space="preserve"> wo </w:t>
      </w:r>
      <w:proofErr w:type="spellStart"/>
      <w:r>
        <w:rPr>
          <w:sz w:val="20"/>
          <w:szCs w:val="20"/>
        </w:rPr>
        <w:t>Wolfsdale</w:t>
      </w:r>
      <w:proofErr w:type="spellEnd"/>
      <w:r>
        <w:rPr>
          <w:sz w:val="20"/>
          <w:szCs w:val="20"/>
        </w:rPr>
        <w:t xml:space="preserve"> Road County Councillor Adams will forward this onto Highways </w:t>
      </w:r>
      <w:proofErr w:type="gramStart"/>
      <w:r>
        <w:rPr>
          <w:sz w:val="20"/>
          <w:szCs w:val="20"/>
        </w:rPr>
        <w:t>Departmen</w:t>
      </w:r>
      <w:r w:rsidR="00C6421F">
        <w:rPr>
          <w:sz w:val="20"/>
          <w:szCs w:val="20"/>
        </w:rPr>
        <w:t>t</w:t>
      </w:r>
      <w:r>
        <w:rPr>
          <w:sz w:val="20"/>
          <w:szCs w:val="20"/>
        </w:rPr>
        <w:t>.</w:t>
      </w:r>
      <w:r w:rsidR="00535069" w:rsidRPr="006B3B9C">
        <w:rPr>
          <w:sz w:val="20"/>
          <w:szCs w:val="20"/>
        </w:rPr>
        <w:t>.</w:t>
      </w:r>
      <w:proofErr w:type="gramEnd"/>
    </w:p>
    <w:p w14:paraId="01D6E77B" w14:textId="77777777" w:rsidR="00535069" w:rsidRPr="0036301E" w:rsidRDefault="00535069" w:rsidP="00535069">
      <w:pPr>
        <w:ind w:left="360" w:firstLine="0"/>
        <w:jc w:val="both"/>
        <w:rPr>
          <w:b/>
          <w:bCs/>
          <w:sz w:val="20"/>
          <w:szCs w:val="20"/>
        </w:rPr>
      </w:pPr>
    </w:p>
    <w:p w14:paraId="2C7B0CF0" w14:textId="42B28128" w:rsidR="00535069" w:rsidRDefault="00535069" w:rsidP="00535069">
      <w:pPr>
        <w:ind w:left="360" w:firstLine="0"/>
        <w:jc w:val="both"/>
        <w:rPr>
          <w:b/>
          <w:bCs/>
          <w:sz w:val="20"/>
          <w:szCs w:val="20"/>
        </w:rPr>
      </w:pPr>
      <w:r w:rsidRPr="0036301E">
        <w:rPr>
          <w:b/>
          <w:bCs/>
          <w:sz w:val="20"/>
          <w:szCs w:val="20"/>
        </w:rPr>
        <w:t>0</w:t>
      </w:r>
      <w:r w:rsidR="006B3B9C">
        <w:rPr>
          <w:b/>
          <w:bCs/>
          <w:sz w:val="20"/>
          <w:szCs w:val="20"/>
        </w:rPr>
        <w:t>.40</w:t>
      </w:r>
      <w:r w:rsidRPr="0036301E">
        <w:rPr>
          <w:b/>
          <w:bCs/>
          <w:sz w:val="20"/>
          <w:szCs w:val="20"/>
        </w:rPr>
        <w:t xml:space="preserve"> CORRESPONDENCE</w:t>
      </w:r>
      <w:r>
        <w:rPr>
          <w:b/>
          <w:bCs/>
          <w:sz w:val="20"/>
          <w:szCs w:val="20"/>
        </w:rPr>
        <w:t xml:space="preserve"> –  </w:t>
      </w:r>
    </w:p>
    <w:p w14:paraId="5511C1BC" w14:textId="254219D9" w:rsidR="006B3B9C" w:rsidRDefault="006B3B9C" w:rsidP="00535069">
      <w:pPr>
        <w:ind w:left="360" w:firstLine="0"/>
        <w:jc w:val="both"/>
        <w:rPr>
          <w:b/>
          <w:bCs/>
          <w:sz w:val="20"/>
          <w:szCs w:val="20"/>
        </w:rPr>
      </w:pPr>
    </w:p>
    <w:p w14:paraId="73E6576C" w14:textId="63093D98" w:rsidR="006B3B9C" w:rsidRDefault="006B3B9C" w:rsidP="00535069">
      <w:pPr>
        <w:ind w:left="360" w:firstLine="0"/>
        <w:jc w:val="both"/>
        <w:rPr>
          <w:sz w:val="20"/>
          <w:szCs w:val="20"/>
        </w:rPr>
      </w:pPr>
      <w:r w:rsidRPr="002A7C84"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. Resident complaint footpath between </w:t>
      </w:r>
      <w:proofErr w:type="spellStart"/>
      <w:r>
        <w:rPr>
          <w:sz w:val="20"/>
          <w:szCs w:val="20"/>
        </w:rPr>
        <w:t>Pelcomb</w:t>
      </w:r>
      <w:proofErr w:type="spellEnd"/>
      <w:r>
        <w:rPr>
          <w:sz w:val="20"/>
          <w:szCs w:val="20"/>
        </w:rPr>
        <w:t xml:space="preserve"> Cross and Rising Sun needs strimming. Actioned and addressed.</w:t>
      </w:r>
    </w:p>
    <w:p w14:paraId="748CD9F1" w14:textId="1F3C2DFD" w:rsidR="006B3B9C" w:rsidRDefault="006B3B9C" w:rsidP="00535069">
      <w:pPr>
        <w:ind w:left="360" w:firstLine="0"/>
        <w:jc w:val="both"/>
        <w:rPr>
          <w:sz w:val="20"/>
          <w:szCs w:val="20"/>
        </w:rPr>
      </w:pPr>
      <w:r w:rsidRPr="002A7C84">
        <w:rPr>
          <w:b/>
          <w:bCs/>
          <w:sz w:val="20"/>
          <w:szCs w:val="20"/>
        </w:rPr>
        <w:t>15</w:t>
      </w:r>
      <w:r>
        <w:rPr>
          <w:sz w:val="20"/>
          <w:szCs w:val="20"/>
        </w:rPr>
        <w:t xml:space="preserve">.  Request for information under the Freedom of Information Act from </w:t>
      </w:r>
      <w:proofErr w:type="spellStart"/>
      <w:r>
        <w:rPr>
          <w:sz w:val="20"/>
          <w:szCs w:val="20"/>
        </w:rPr>
        <w:t>Keestonwatch</w:t>
      </w:r>
      <w:proofErr w:type="spellEnd"/>
      <w:r>
        <w:rPr>
          <w:sz w:val="20"/>
          <w:szCs w:val="20"/>
        </w:rPr>
        <w:t xml:space="preserve">.  We have not been able to ascertain who this organisation is. This will be treated as phishing </w:t>
      </w:r>
      <w:r w:rsidR="002A7C84">
        <w:rPr>
          <w:sz w:val="20"/>
          <w:szCs w:val="20"/>
        </w:rPr>
        <w:t>and not replied to.</w:t>
      </w:r>
    </w:p>
    <w:p w14:paraId="62BD09B7" w14:textId="78DB0B1E" w:rsidR="002A7C84" w:rsidRDefault="002A7C84" w:rsidP="00535069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proofErr w:type="spellStart"/>
      <w:r>
        <w:rPr>
          <w:sz w:val="20"/>
          <w:szCs w:val="20"/>
        </w:rPr>
        <w:t>Queems</w:t>
      </w:r>
      <w:proofErr w:type="spellEnd"/>
      <w:r>
        <w:rPr>
          <w:sz w:val="20"/>
          <w:szCs w:val="20"/>
        </w:rPr>
        <w:t xml:space="preserve"> Jubilee Beacons – write to Keyston Young Farmers an ask if they would like to be involved. 2/6/22</w:t>
      </w:r>
    </w:p>
    <w:p w14:paraId="4A8072AC" w14:textId="33F8B0D3" w:rsidR="002A7C84" w:rsidRDefault="002A7C84" w:rsidP="002A7C84">
      <w:pPr>
        <w:ind w:left="360" w:firstLine="0"/>
        <w:jc w:val="both"/>
        <w:rPr>
          <w:sz w:val="20"/>
          <w:szCs w:val="20"/>
        </w:rPr>
      </w:pPr>
      <w:r w:rsidRPr="002A7C84">
        <w:rPr>
          <w:b/>
          <w:bCs/>
          <w:sz w:val="20"/>
          <w:szCs w:val="20"/>
        </w:rPr>
        <w:t>38</w:t>
      </w:r>
      <w:r>
        <w:rPr>
          <w:sz w:val="20"/>
          <w:szCs w:val="20"/>
        </w:rPr>
        <w:t xml:space="preserve">.  </w:t>
      </w:r>
      <w:proofErr w:type="spellStart"/>
      <w:proofErr w:type="gramStart"/>
      <w:r>
        <w:rPr>
          <w:sz w:val="20"/>
          <w:szCs w:val="20"/>
        </w:rPr>
        <w:t>E.mail</w:t>
      </w:r>
      <w:proofErr w:type="spellEnd"/>
      <w:proofErr w:type="gramEnd"/>
      <w:r>
        <w:rPr>
          <w:sz w:val="20"/>
          <w:szCs w:val="20"/>
        </w:rPr>
        <w:t xml:space="preserve"> from </w:t>
      </w:r>
      <w:proofErr w:type="spellStart"/>
      <w:r>
        <w:rPr>
          <w:sz w:val="20"/>
          <w:szCs w:val="20"/>
        </w:rPr>
        <w:t>Pelcomb</w:t>
      </w:r>
      <w:proofErr w:type="spellEnd"/>
      <w:r>
        <w:rPr>
          <w:sz w:val="20"/>
          <w:szCs w:val="20"/>
        </w:rPr>
        <w:t xml:space="preserve"> Cross Residents -</w:t>
      </w:r>
      <w:r w:rsidRPr="0036301E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Adams met residents from </w:t>
      </w:r>
      <w:proofErr w:type="spellStart"/>
      <w:r>
        <w:rPr>
          <w:sz w:val="20"/>
          <w:szCs w:val="20"/>
        </w:rPr>
        <w:t>Pelcomb</w:t>
      </w:r>
      <w:proofErr w:type="spellEnd"/>
      <w:r>
        <w:rPr>
          <w:sz w:val="20"/>
          <w:szCs w:val="20"/>
        </w:rPr>
        <w:t xml:space="preserve"> Cross at the bus stop to assess their concerns regarding speed and difficulties with vision of </w:t>
      </w:r>
      <w:proofErr w:type="spellStart"/>
      <w:r>
        <w:rPr>
          <w:sz w:val="20"/>
          <w:szCs w:val="20"/>
        </w:rPr>
        <w:t>on coming</w:t>
      </w:r>
      <w:proofErr w:type="spellEnd"/>
      <w:r>
        <w:rPr>
          <w:sz w:val="20"/>
          <w:szCs w:val="20"/>
        </w:rPr>
        <w:t xml:space="preserve"> traffic and crossing the A</w:t>
      </w:r>
      <w:proofErr w:type="gramStart"/>
      <w:r>
        <w:rPr>
          <w:sz w:val="20"/>
          <w:szCs w:val="20"/>
        </w:rPr>
        <w:t>487..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Adams has again written to the Highway Department.  We will keep all informed of progress.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Bevan also had an email regarding this and has written to Paul Davies AM.</w:t>
      </w:r>
    </w:p>
    <w:p w14:paraId="5AE1ABDC" w14:textId="5A2A0FE2" w:rsidR="002A7C84" w:rsidRDefault="002A7C84" w:rsidP="002A7C84">
      <w:pPr>
        <w:ind w:left="360" w:firstLine="0"/>
        <w:jc w:val="both"/>
        <w:rPr>
          <w:sz w:val="20"/>
          <w:szCs w:val="20"/>
        </w:rPr>
      </w:pPr>
      <w:r w:rsidRPr="002A7C84">
        <w:rPr>
          <w:b/>
          <w:bCs/>
          <w:sz w:val="20"/>
          <w:szCs w:val="20"/>
        </w:rPr>
        <w:t>56.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Lambston</w:t>
      </w:r>
      <w:proofErr w:type="spellEnd"/>
      <w:r>
        <w:rPr>
          <w:sz w:val="20"/>
          <w:szCs w:val="20"/>
        </w:rPr>
        <w:t xml:space="preserve"> Residents </w:t>
      </w:r>
      <w:proofErr w:type="gramStart"/>
      <w:r>
        <w:rPr>
          <w:sz w:val="20"/>
          <w:szCs w:val="20"/>
        </w:rPr>
        <w:t>Association  request</w:t>
      </w:r>
      <w:proofErr w:type="gramEnd"/>
      <w:r>
        <w:rPr>
          <w:sz w:val="20"/>
          <w:szCs w:val="20"/>
        </w:rPr>
        <w:t xml:space="preserve"> for help to re-open established rights of way in </w:t>
      </w:r>
      <w:proofErr w:type="spellStart"/>
      <w:r>
        <w:rPr>
          <w:sz w:val="20"/>
          <w:szCs w:val="20"/>
        </w:rPr>
        <w:t>Lambston</w:t>
      </w:r>
      <w:proofErr w:type="spellEnd"/>
      <w:r>
        <w:rPr>
          <w:sz w:val="20"/>
          <w:szCs w:val="20"/>
        </w:rPr>
        <w:t xml:space="preserve"> – forward on to Pembrokeshire County Council.</w:t>
      </w:r>
    </w:p>
    <w:p w14:paraId="1AB03296" w14:textId="4B9850CA" w:rsidR="002A7C84" w:rsidRDefault="002A7C84" w:rsidP="002A7C84">
      <w:pPr>
        <w:ind w:left="36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80.</w:t>
      </w:r>
      <w:r>
        <w:rPr>
          <w:sz w:val="20"/>
          <w:szCs w:val="20"/>
        </w:rPr>
        <w:t xml:space="preserve">  Resident from Keeston has again expressed concerns over mini van and transit vans permanently parked on Keeston Green.  </w:t>
      </w:r>
      <w:proofErr w:type="spellStart"/>
      <w:r>
        <w:rPr>
          <w:sz w:val="20"/>
          <w:szCs w:val="20"/>
        </w:rPr>
        <w:t>On going</w:t>
      </w:r>
      <w:proofErr w:type="spellEnd"/>
      <w:r>
        <w:rPr>
          <w:sz w:val="20"/>
          <w:szCs w:val="20"/>
        </w:rPr>
        <w:t>.</w:t>
      </w:r>
    </w:p>
    <w:p w14:paraId="2D603657" w14:textId="476B98D2" w:rsidR="002A7C84" w:rsidRDefault="002A7C84" w:rsidP="002A7C84">
      <w:pPr>
        <w:ind w:left="36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81.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Lambston</w:t>
      </w:r>
      <w:proofErr w:type="spellEnd"/>
      <w:r>
        <w:rPr>
          <w:sz w:val="20"/>
          <w:szCs w:val="20"/>
        </w:rPr>
        <w:t xml:space="preserve"> Residents wish to turn the bus shelter into a little “swap shop library for books” – this was supported by Camrose Community Councillors.  Sutton Mountain – 21 residents went up the Mountain which is approximately 90 acres.</w:t>
      </w:r>
      <w:r w:rsidR="00E76252">
        <w:rPr>
          <w:sz w:val="20"/>
          <w:szCs w:val="20"/>
        </w:rPr>
        <w:t xml:space="preserve"> They are asking permission to improve the bridle </w:t>
      </w:r>
      <w:proofErr w:type="gramStart"/>
      <w:r w:rsidR="00E76252">
        <w:rPr>
          <w:sz w:val="20"/>
          <w:szCs w:val="20"/>
        </w:rPr>
        <w:t>path</w:t>
      </w:r>
      <w:proofErr w:type="gramEnd"/>
      <w:r w:rsidR="00E76252">
        <w:rPr>
          <w:sz w:val="20"/>
          <w:szCs w:val="20"/>
        </w:rPr>
        <w:t xml:space="preserve"> so it is possible for people to walk.  It was agreed to approach Mr. Sean Til</w:t>
      </w:r>
      <w:r w:rsidR="00A84E0E">
        <w:rPr>
          <w:sz w:val="20"/>
          <w:szCs w:val="20"/>
        </w:rPr>
        <w:t>ling</w:t>
      </w:r>
      <w:r w:rsidR="00E76252">
        <w:rPr>
          <w:sz w:val="20"/>
          <w:szCs w:val="20"/>
        </w:rPr>
        <w:t xml:space="preserve"> and ask for his help.</w:t>
      </w:r>
    </w:p>
    <w:p w14:paraId="0E256373" w14:textId="77777777" w:rsidR="002A7C84" w:rsidRPr="002A7C84" w:rsidRDefault="002A7C84" w:rsidP="002A7C84">
      <w:pPr>
        <w:ind w:left="360" w:firstLine="0"/>
        <w:jc w:val="both"/>
        <w:rPr>
          <w:sz w:val="20"/>
          <w:szCs w:val="20"/>
        </w:rPr>
      </w:pPr>
    </w:p>
    <w:p w14:paraId="1595613D" w14:textId="35E65F32" w:rsidR="00535069" w:rsidRPr="00FA05C2" w:rsidRDefault="00535069" w:rsidP="00E76252">
      <w:pPr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>0.</w:t>
      </w:r>
      <w:r>
        <w:rPr>
          <w:b/>
          <w:sz w:val="20"/>
          <w:szCs w:val="20"/>
        </w:rPr>
        <w:t>4</w:t>
      </w:r>
      <w:r w:rsidR="006B3B9C">
        <w:rPr>
          <w:b/>
          <w:sz w:val="20"/>
          <w:szCs w:val="20"/>
        </w:rPr>
        <w:t>1</w:t>
      </w:r>
      <w:r w:rsidRPr="0036301E">
        <w:rPr>
          <w:b/>
          <w:sz w:val="20"/>
          <w:szCs w:val="20"/>
        </w:rPr>
        <w:t xml:space="preserve"> </w:t>
      </w:r>
      <w:r w:rsidR="00E76252">
        <w:rPr>
          <w:b/>
          <w:sz w:val="20"/>
          <w:szCs w:val="20"/>
        </w:rPr>
        <w:t xml:space="preserve">COMMUNITY </w:t>
      </w:r>
      <w:proofErr w:type="gramStart"/>
      <w:r w:rsidR="00E76252">
        <w:rPr>
          <w:b/>
          <w:sz w:val="20"/>
          <w:szCs w:val="20"/>
        </w:rPr>
        <w:t>COUNCILLORS</w:t>
      </w:r>
      <w:proofErr w:type="gramEnd"/>
      <w:r w:rsidR="00E76252">
        <w:rPr>
          <w:b/>
          <w:sz w:val="20"/>
          <w:szCs w:val="20"/>
        </w:rPr>
        <w:t xml:space="preserve"> REPORTS</w:t>
      </w:r>
      <w:r w:rsidRPr="0036301E">
        <w:rPr>
          <w:b/>
          <w:sz w:val="20"/>
          <w:szCs w:val="20"/>
        </w:rPr>
        <w:t xml:space="preserve"> </w:t>
      </w:r>
    </w:p>
    <w:p w14:paraId="73919A79" w14:textId="43473664" w:rsidR="00535069" w:rsidRDefault="00E76252" w:rsidP="00535069">
      <w:pPr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1.  Drains at St. Catherine’s Hill up towards the main road need work. </w:t>
      </w:r>
      <w:proofErr w:type="spellStart"/>
      <w:r>
        <w:rPr>
          <w:bCs/>
          <w:sz w:val="20"/>
          <w:szCs w:val="20"/>
        </w:rPr>
        <w:t>Clr</w:t>
      </w:r>
      <w:proofErr w:type="spellEnd"/>
      <w:r>
        <w:rPr>
          <w:bCs/>
          <w:sz w:val="20"/>
          <w:szCs w:val="20"/>
        </w:rPr>
        <w:t xml:space="preserve">. Adams will </w:t>
      </w:r>
      <w:proofErr w:type="gramStart"/>
      <w:r>
        <w:rPr>
          <w:bCs/>
          <w:sz w:val="20"/>
          <w:szCs w:val="20"/>
        </w:rPr>
        <w:t>look into</w:t>
      </w:r>
      <w:proofErr w:type="gramEnd"/>
      <w:r>
        <w:rPr>
          <w:bCs/>
          <w:sz w:val="20"/>
          <w:szCs w:val="20"/>
        </w:rPr>
        <w:t xml:space="preserve"> this.</w:t>
      </w:r>
    </w:p>
    <w:p w14:paraId="1DFE7332" w14:textId="77777777" w:rsidR="00E76252" w:rsidRPr="0036301E" w:rsidRDefault="00E76252" w:rsidP="00535069">
      <w:pPr>
        <w:ind w:firstLine="0"/>
        <w:jc w:val="both"/>
        <w:rPr>
          <w:sz w:val="20"/>
          <w:szCs w:val="20"/>
        </w:rPr>
      </w:pPr>
    </w:p>
    <w:p w14:paraId="33E00972" w14:textId="27E3210F" w:rsidR="00535069" w:rsidRPr="0036301E" w:rsidRDefault="00535069" w:rsidP="00535069">
      <w:pPr>
        <w:ind w:firstLine="0"/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 xml:space="preserve">                                          MEETING CLOSED BY   CHAIRMAN @ 8.</w:t>
      </w:r>
      <w:r w:rsidR="00E7625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0 </w:t>
      </w:r>
      <w:r w:rsidRPr="0036301E">
        <w:rPr>
          <w:b/>
          <w:sz w:val="20"/>
          <w:szCs w:val="20"/>
        </w:rPr>
        <w:t>pm – NO FURTHER BUSINESS</w:t>
      </w:r>
    </w:p>
    <w:p w14:paraId="34D72D10" w14:textId="77777777" w:rsidR="00535069" w:rsidRPr="0036301E" w:rsidRDefault="00535069" w:rsidP="00535069">
      <w:pPr>
        <w:ind w:firstLine="0"/>
        <w:jc w:val="both"/>
        <w:rPr>
          <w:b/>
          <w:sz w:val="20"/>
          <w:szCs w:val="20"/>
        </w:rPr>
      </w:pPr>
    </w:p>
    <w:p w14:paraId="3DE87FB3" w14:textId="77777777" w:rsidR="00535069" w:rsidRPr="0036301E" w:rsidRDefault="00535069" w:rsidP="00535069">
      <w:pPr>
        <w:ind w:left="720" w:firstLine="0"/>
        <w:jc w:val="both"/>
        <w:rPr>
          <w:b/>
          <w:sz w:val="20"/>
          <w:szCs w:val="20"/>
        </w:rPr>
      </w:pPr>
    </w:p>
    <w:p w14:paraId="1B77DB68" w14:textId="77777777" w:rsidR="00535069" w:rsidRPr="0036301E" w:rsidRDefault="00535069" w:rsidP="00535069">
      <w:pPr>
        <w:ind w:left="720" w:firstLine="0"/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 xml:space="preserve">Chairman ………………………………………   </w:t>
      </w:r>
      <w:proofErr w:type="gramStart"/>
      <w:r w:rsidRPr="0036301E">
        <w:rPr>
          <w:b/>
          <w:sz w:val="20"/>
          <w:szCs w:val="20"/>
        </w:rPr>
        <w:t>Date  …</w:t>
      </w:r>
      <w:proofErr w:type="gramEnd"/>
      <w:r w:rsidRPr="0036301E">
        <w:rPr>
          <w:b/>
          <w:sz w:val="20"/>
          <w:szCs w:val="20"/>
        </w:rPr>
        <w:t xml:space="preserve">………………………., </w:t>
      </w:r>
    </w:p>
    <w:p w14:paraId="6028F567" w14:textId="77777777" w:rsidR="00535069" w:rsidRPr="0036301E" w:rsidRDefault="00535069" w:rsidP="00535069">
      <w:pPr>
        <w:ind w:left="720" w:firstLine="0"/>
        <w:jc w:val="both"/>
        <w:rPr>
          <w:b/>
          <w:sz w:val="20"/>
          <w:szCs w:val="20"/>
        </w:rPr>
      </w:pPr>
    </w:p>
    <w:p w14:paraId="1E5B5B58" w14:textId="5BE16B40" w:rsidR="00535069" w:rsidRPr="0036301E" w:rsidRDefault="00535069" w:rsidP="00535069">
      <w:pPr>
        <w:ind w:left="720" w:firstLine="0"/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 xml:space="preserve">The next meeting will be on Thursday </w:t>
      </w:r>
      <w:r w:rsidR="00C6421F">
        <w:rPr>
          <w:b/>
          <w:sz w:val="20"/>
          <w:szCs w:val="20"/>
        </w:rPr>
        <w:t>21</w:t>
      </w:r>
      <w:r w:rsidR="00C6421F" w:rsidRPr="00C6421F">
        <w:rPr>
          <w:b/>
          <w:sz w:val="20"/>
          <w:szCs w:val="20"/>
          <w:vertAlign w:val="superscript"/>
        </w:rPr>
        <w:t>st</w:t>
      </w:r>
      <w:r w:rsidR="00C6421F">
        <w:rPr>
          <w:b/>
          <w:sz w:val="20"/>
          <w:szCs w:val="20"/>
        </w:rPr>
        <w:t xml:space="preserve"> Octobe</w:t>
      </w:r>
      <w:r>
        <w:rPr>
          <w:b/>
          <w:sz w:val="20"/>
          <w:szCs w:val="20"/>
        </w:rPr>
        <w:t>r,</w:t>
      </w:r>
      <w:r w:rsidRPr="0036301E">
        <w:rPr>
          <w:b/>
          <w:sz w:val="20"/>
          <w:szCs w:val="20"/>
        </w:rPr>
        <w:t xml:space="preserve"> 2021. Members of the public please contact Clerk for attendance details </w:t>
      </w:r>
      <w:hyperlink r:id="rId5" w:history="1">
        <w:r w:rsidRPr="0036301E">
          <w:rPr>
            <w:rStyle w:val="Hyperlink"/>
            <w:b/>
            <w:sz w:val="20"/>
            <w:szCs w:val="20"/>
          </w:rPr>
          <w:t>trisha.Camrosecc@yahoo.co.uk</w:t>
        </w:r>
      </w:hyperlink>
      <w:r w:rsidRPr="0036301E">
        <w:rPr>
          <w:b/>
          <w:sz w:val="20"/>
          <w:szCs w:val="20"/>
        </w:rPr>
        <w:t xml:space="preserve"> or telephone 01437 710921.</w:t>
      </w:r>
    </w:p>
    <w:p w14:paraId="31CBFA2A" w14:textId="77777777" w:rsidR="00535069" w:rsidRPr="00242A8F" w:rsidRDefault="00535069" w:rsidP="00535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B92AA33" w14:textId="04817868"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2A8F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A2B"/>
    <w:multiLevelType w:val="hybridMultilevel"/>
    <w:tmpl w:val="7E3A0420"/>
    <w:lvl w:ilvl="0" w:tplc="80FCE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129C"/>
    <w:multiLevelType w:val="hybridMultilevel"/>
    <w:tmpl w:val="29806F9E"/>
    <w:lvl w:ilvl="0" w:tplc="0994D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80ACA"/>
    <w:multiLevelType w:val="hybridMultilevel"/>
    <w:tmpl w:val="6F56D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5069"/>
    <w:rsid w:val="00057FF5"/>
    <w:rsid w:val="00211C52"/>
    <w:rsid w:val="00242A8F"/>
    <w:rsid w:val="0027017B"/>
    <w:rsid w:val="002A7C84"/>
    <w:rsid w:val="003244E9"/>
    <w:rsid w:val="004C50F6"/>
    <w:rsid w:val="00511A94"/>
    <w:rsid w:val="00535069"/>
    <w:rsid w:val="00592B67"/>
    <w:rsid w:val="00607C0C"/>
    <w:rsid w:val="006B3B9C"/>
    <w:rsid w:val="00746194"/>
    <w:rsid w:val="007C06AF"/>
    <w:rsid w:val="008B3374"/>
    <w:rsid w:val="00A25DEC"/>
    <w:rsid w:val="00A84E0E"/>
    <w:rsid w:val="00B60759"/>
    <w:rsid w:val="00C6421F"/>
    <w:rsid w:val="00D54107"/>
    <w:rsid w:val="00E76252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149"/>
  <w15:chartTrackingRefBased/>
  <w15:docId w15:val="{B2D0A2F2-32C9-418E-BE6A-2A438686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69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350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6</cp:revision>
  <cp:lastPrinted>2021-10-22T08:38:00Z</cp:lastPrinted>
  <dcterms:created xsi:type="dcterms:W3CDTF">2021-09-22T14:22:00Z</dcterms:created>
  <dcterms:modified xsi:type="dcterms:W3CDTF">2021-10-22T08:38:00Z</dcterms:modified>
</cp:coreProperties>
</file>