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449CAF1E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11/11/2020 yng Nghanolfan Clydau am 7.30 y.h.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6DDD5F8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068AD46A" w:rsidR="068AD46A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068AD46A" w:rsidR="068AD46A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ec42ed62dd274057">
        <w:r w:rsidRPr="068AD46A" w:rsidR="068AD46A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2ail Medi 2020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5EC5C689" w:rsidP="17D43075" w:rsidRDefault="5EC5C689" w14:paraId="24A25616" w14:textId="2E040EAC">
      <w:pPr>
        <w:pStyle w:val="ListParagraph"/>
        <w:numPr>
          <w:ilvl w:val="0"/>
          <w:numId w:val="4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  <w:lang w:val="cy-GB"/>
        </w:rPr>
      </w:pPr>
      <w:r w:rsidRPr="17D43075" w:rsidR="17D4307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Gwybodaeth o Un Llais Cymru am gael arian wrth cefn am etholiad lleol;</w:t>
      </w:r>
    </w:p>
    <w:p w:rsidR="5EC5C689" w:rsidP="17D43075" w:rsidRDefault="5EC5C689" w14:paraId="4CE93A47" w14:textId="67CFA0BF">
      <w:pPr>
        <w:pStyle w:val="ListParagraph"/>
        <w:numPr>
          <w:ilvl w:val="1"/>
          <w:numId w:val="45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Elections to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both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Community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and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County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Councils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will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be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deferred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from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2021 to 2022 to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avoid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them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being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held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on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the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same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day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as the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Assembly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elections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.</w:t>
      </w:r>
    </w:p>
    <w:p w:rsidR="5EC5C689" w:rsidP="17D43075" w:rsidRDefault="5EC5C689" w14:paraId="0B662170" w14:textId="5CE73784">
      <w:pPr>
        <w:pStyle w:val="ListParagraph"/>
        <w:numPr>
          <w:ilvl w:val="1"/>
          <w:numId w:val="45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Usually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a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Community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Council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should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have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the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equivalent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of 6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months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of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ordinary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expenditure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proofErr w:type="spellStart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in</w:t>
      </w:r>
      <w:proofErr w:type="spellEnd"/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 </w:t>
      </w:r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reserve</w:t>
      </w:r>
      <w:r w:rsidRPr="17D43075" w:rsidR="17D430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.</w:t>
      </w: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199091D0" w:rsidRDefault="3BB726B1" w14:paraId="526F276A" w14:textId="024FEB3A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Balans y banc 09/11/2020 - £3,109.16</w:t>
      </w:r>
    </w:p>
    <w:p w:rsidR="199091D0" w:rsidP="17D43075" w:rsidRDefault="199091D0" w14:paraId="52CC7099" w14:textId="5BA89322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Cyflog y clerc; </w:t>
      </w:r>
    </w:p>
    <w:p w:rsidR="199091D0" w:rsidP="7DDE76BD" w:rsidRDefault="199091D0" w14:paraId="64B1FF39" w14:textId="18332D1A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28fed Hydref - £110.00</w:t>
      </w:r>
    </w:p>
    <w:p w:rsidR="7DDE76BD" w:rsidP="7DDE76BD" w:rsidRDefault="7DDE76BD" w14:paraId="39105B66" w14:textId="50D387D1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30fed Tachwedd - £110.00</w:t>
      </w:r>
    </w:p>
    <w:p w:rsidR="3BB726B1" w:rsidP="199091D0" w:rsidRDefault="3BB726B1" w14:paraId="1A35A08A" w14:textId="06875F57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0514ea0f2f2b46a4">
        <w:r w:rsidRPr="7DDE76BD" w:rsidR="7DDE76BD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Hydref 2020</w:t>
        </w:r>
      </w:hyperlink>
    </w:p>
    <w:p w:rsidR="1AA18827" w:rsidP="1AA18827" w:rsidRDefault="1AA18827" w14:paraId="1EE79FDA" w14:textId="288F7B95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Prosiect Helpu Neuaddau</w:t>
      </w:r>
    </w:p>
    <w:p w:rsidR="5E5BC596" w:rsidP="5E5BC596" w:rsidRDefault="5E5BC596" w14:paraId="6464C0B0" w14:textId="39F2947D">
      <w:pPr>
        <w:pStyle w:val="ListParagraph"/>
        <w:numPr>
          <w:ilvl w:val="1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Cyflog </w:t>
      </w: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Julie</w:t>
      </w: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 Payne, Hydref - £390.00</w:t>
      </w:r>
    </w:p>
    <w:p w:rsidR="17D43075" w:rsidP="17D43075" w:rsidRDefault="17D43075" w14:paraId="6FE88D80" w14:textId="77EC8EE7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Cyflog Holly Cross, Hydref - £138.00</w:t>
      </w:r>
    </w:p>
    <w:p w:rsidR="17D43075" w:rsidP="17D43075" w:rsidRDefault="17D43075" w14:paraId="6AF9CFE2" w14:textId="082C9A42">
      <w:pPr>
        <w:pStyle w:val="Normal"/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Mae Holly yn rannu’r swydd </w:t>
      </w:r>
      <w:proofErr w:type="spellStart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Helping</w:t>
      </w:r>
      <w:proofErr w:type="spellEnd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proofErr w:type="spellStart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Halls</w:t>
      </w:r>
      <w:proofErr w:type="spellEnd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 gyda </w:t>
      </w:r>
      <w:proofErr w:type="spellStart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Julie</w:t>
      </w:r>
      <w:proofErr w:type="spellEnd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, gan fod </w:t>
      </w:r>
      <w:proofErr w:type="spellStart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>Julie</w:t>
      </w:r>
      <w:proofErr w:type="spellEnd"/>
      <w:r w:rsidRPr="7DDE76BD" w:rsidR="7DDE76BD">
        <w:rPr>
          <w:rFonts w:ascii="Calibri" w:hAnsi="Calibri" w:eastAsia="Calibri" w:cs="Calibri"/>
          <w:sz w:val="22"/>
          <w:szCs w:val="22"/>
          <w:lang w:val="cy-GB"/>
        </w:rPr>
        <w:t xml:space="preserve"> wedi bod yn cael trafferth gyda’r prosiect oherwydd cyfyngiadau Covid-19.</w:t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7DDE76BD" w:rsidR="7DDE76BD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66105158" w:rsidP="7DDE76BD" w:rsidRDefault="66105158" w14:paraId="4F4D8F65" w14:textId="061F6448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14/10/2020 - </w:t>
      </w:r>
      <w:hyperlink r:id="R188c03fe6c7949b6">
        <w:r w:rsidRPr="5947B3E2" w:rsidR="5947B3E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Llythyr oddi wrth Rhodri Lewis</w:t>
        </w:r>
      </w:hyperlink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yn ofyn am gymorth ariannol at ei brosiect gwirfoddoli Urdd</w:t>
      </w:r>
    </w:p>
    <w:p w:rsidR="5947B3E2" w:rsidP="5947B3E2" w:rsidRDefault="5947B3E2" w14:paraId="750EA687" w14:textId="531C59DA">
      <w:pPr>
        <w:pStyle w:val="ListParagraph"/>
        <w:numPr>
          <w:ilvl w:val="0"/>
          <w:numId w:val="48"/>
        </w:numPr>
        <w:spacing w:after="0" w:line="240" w:lineRule="auto"/>
        <w:rPr>
          <w:b w:val="1"/>
          <w:bCs w:val="1"/>
          <w:sz w:val="22"/>
          <w:szCs w:val="22"/>
          <w:u w:val="none"/>
          <w:lang w:val="cy-GB"/>
        </w:rPr>
      </w:pP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16/10/2020 - Llythyr oddi wrth </w:t>
      </w: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Cerebral</w:t>
      </w: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</w:t>
      </w: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Palsy</w:t>
      </w: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Cymru (</w:t>
      </w:r>
      <w:hyperlink r:id="Rfb6238a79ee94a51">
        <w:r w:rsidRPr="5947B3E2" w:rsidR="5947B3E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p1</w:t>
        </w:r>
      </w:hyperlink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&amp; </w:t>
      </w:r>
      <w:hyperlink r:id="R3cbe87348df64c26">
        <w:r w:rsidRPr="5947B3E2" w:rsidR="5947B3E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p2</w:t>
        </w:r>
      </w:hyperlink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) yn gofyn am gymorth ariannol</w:t>
      </w:r>
    </w:p>
    <w:p w:rsidR="7DDE76BD" w:rsidP="7DDE76BD" w:rsidRDefault="7DDE76BD" w14:paraId="314DBB5F" w14:textId="705E9AA7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02/11/2020 - </w:t>
      </w:r>
      <w:hyperlink r:id="R53eb8210e2e24b0f">
        <w:r w:rsidRPr="5947B3E2" w:rsidR="5947B3E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Ebost</w:t>
        </w:r>
        <w:r w:rsidRPr="5947B3E2" w:rsidR="5947B3E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 xml:space="preserve"> oddi wrth Cyngor Sir Benfro</w:t>
        </w:r>
      </w:hyperlink>
      <w:r w:rsidRPr="5947B3E2" w:rsidR="5947B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gyda datganiad bod nhw’n symud ymlaen gyda cynllun i </w:t>
      </w:r>
      <w:r w:rsidRPr="5947B3E2" w:rsidR="5947B3E2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sefydlu ysgol cyfrwng Cymraeg newydd 3-19 yng </w:t>
      </w:r>
      <w:r w:rsidRPr="5947B3E2" w:rsidR="5947B3E2">
        <w:rPr>
          <w:rFonts w:ascii="Calibri" w:hAnsi="Calibri" w:eastAsia="Calibri" w:cs="Calibri"/>
          <w:noProof w:val="0"/>
          <w:sz w:val="22"/>
          <w:szCs w:val="22"/>
          <w:lang w:val="cy-GB"/>
        </w:rPr>
        <w:t>Nghrymych</w:t>
      </w:r>
      <w:r w:rsidRPr="5947B3E2" w:rsidR="5947B3E2">
        <w:rPr>
          <w:rFonts w:ascii="Calibri" w:hAnsi="Calibri" w:eastAsia="Calibri" w:cs="Calibri"/>
          <w:noProof w:val="0"/>
          <w:sz w:val="22"/>
          <w:szCs w:val="22"/>
          <w:lang w:val="cy-GB"/>
        </w:rPr>
        <w:t>.</w:t>
      </w:r>
    </w:p>
    <w:p w:rsidR="7DDE76BD" w:rsidP="7DDE76BD" w:rsidRDefault="7DDE76BD" w14:paraId="3E9BE347" w14:textId="4623A41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</w:p>
    <w:p w:rsidR="1887B03D" w:rsidP="1181D61B" w:rsidRDefault="1887B03D" w14:paraId="11405551" w14:textId="187A60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7DDE76BD" w:rsidP="7DDE76BD" w:rsidRDefault="7DDE76BD" w14:paraId="24021485" w14:textId="6863DA01">
      <w:pPr>
        <w:pStyle w:val="ListParagraph"/>
        <w:numPr>
          <w:ilvl w:val="0"/>
          <w:numId w:val="4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</w:pPr>
      <w:hyperlink r:id="R49ad0a0d0c5547d9">
        <w:r w:rsidRPr="7DDE76BD" w:rsidR="7DDE76BD">
          <w:rPr>
            <w:rStyle w:val="Hyperlink"/>
            <w:b w:val="0"/>
            <w:bCs w:val="0"/>
            <w:i w:val="0"/>
            <w:iCs w:val="0"/>
            <w:sz w:val="22"/>
            <w:szCs w:val="22"/>
            <w:lang w:val="cy-GB"/>
          </w:rPr>
          <w:t>20</w:t>
        </w:r>
        <w:r w:rsidRPr="7DDE76BD" w:rsidR="7DDE76BD">
          <w:rPr>
            <w:rStyle w:val="Hyperlink"/>
            <w:b w:val="0"/>
            <w:bCs w:val="0"/>
            <w:sz w:val="22"/>
            <w:szCs w:val="22"/>
            <w:lang w:val="cy-GB"/>
          </w:rPr>
          <w:t>/0403/PA</w:t>
        </w:r>
      </w:hyperlink>
      <w:r w:rsidRPr="7DDE76BD" w:rsidR="7DDE76BD">
        <w:rPr>
          <w:b w:val="0"/>
          <w:bCs w:val="0"/>
          <w:sz w:val="22"/>
          <w:szCs w:val="22"/>
          <w:lang w:val="cy-GB"/>
        </w:rPr>
        <w:t xml:space="preserve">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Newid</w:t>
      </w:r>
      <w:proofErr w:type="spellEnd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sied</w:t>
      </w:r>
      <w:proofErr w:type="spellEnd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ŷ</w:t>
      </w:r>
      <w:proofErr w:type="spellEnd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 ail-</w:t>
      </w:r>
      <w:proofErr w:type="spellStart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adeiladu</w:t>
      </w:r>
      <w:proofErr w:type="spellEnd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ŷ</w:t>
      </w:r>
      <w:proofErr w:type="spellEnd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hen, </w:t>
      </w:r>
      <w:proofErr w:type="spellStart"/>
      <w:r w:rsidRPr="7DDE76BD" w:rsidR="7DDE76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Glanr</w:t>
      </w:r>
      <w:r w:rsidRPr="7DDE76BD" w:rsidR="7DDE76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hyd</w:t>
      </w:r>
      <w:proofErr w:type="spellEnd"/>
      <w:r w:rsidRPr="7DDE76BD" w:rsidR="7DDE76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Cilrhedyn</w:t>
      </w:r>
      <w:proofErr w:type="spellEnd"/>
      <w:r w:rsidRPr="7DDE76BD" w:rsidR="7DDE76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wedi’i</w:t>
      </w:r>
      <w:proofErr w:type="spellEnd"/>
      <w:r w:rsidRPr="7DDE76BD" w:rsidR="7DDE76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derbyn</w:t>
      </w:r>
      <w:proofErr w:type="spellEnd"/>
      <w:r w:rsidRPr="7DDE76BD" w:rsidR="7DDE76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caniatâd</w:t>
      </w:r>
      <w:proofErr w:type="spellEnd"/>
      <w:r w:rsidRPr="7DDE76BD" w:rsidR="7DDE76BD">
        <w:rPr>
          <w:b w:val="0"/>
          <w:bCs w:val="0"/>
          <w:i w:val="1"/>
          <w:iCs w:val="1"/>
          <w:sz w:val="22"/>
          <w:szCs w:val="22"/>
          <w:lang w:val="cy-GB"/>
        </w:rPr>
        <w:t xml:space="preserve"> </w:t>
      </w:r>
    </w:p>
    <w:p w:rsidR="3BB726B1" w:rsidP="7DDE76BD" w:rsidRDefault="3BB726B1" w14:paraId="024BF6E0" w14:textId="06B8DA4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</w:p>
    <w:p w:rsidR="3BB726B1" w:rsidP="199091D0" w:rsidRDefault="3BB726B1" w14:paraId="53F7EA81" w14:textId="2B8DFD21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17D43075" w:rsidR="17D43075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17D43075" w:rsidRDefault="17D43075" w14:paraId="061FEA6B" w14:textId="55330CF4">
      <w:pPr>
        <w:pStyle w:val="Normal"/>
        <w:spacing w:after="0" w:line="276" w:lineRule="auto"/>
        <w:ind w:left="0"/>
        <w:rPr>
          <w:b w:val="0"/>
          <w:bCs w:val="0"/>
          <w:sz w:val="22"/>
          <w:szCs w:val="22"/>
          <w:lang w:val="cy-GB"/>
        </w:rPr>
      </w:pPr>
      <w:r w:rsidRPr="7DDE76BD" w:rsidR="7DDE76BD">
        <w:rPr>
          <w:b w:val="0"/>
          <w:bCs w:val="0"/>
          <w:sz w:val="22"/>
          <w:szCs w:val="22"/>
          <w:lang w:val="cy-GB"/>
        </w:rPr>
        <w:t>Does dim byd i'r Cyngor drafod yn yr eitem hon.</w:t>
      </w:r>
    </w:p>
    <w:p w:rsidR="17D43075" w:rsidP="17D43075" w:rsidRDefault="17D43075" w14:paraId="1FA95533" w14:textId="6E1EE42B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3BB726B1" w:rsidP="17D43075" w:rsidRDefault="3BB726B1" w14:paraId="4BC56F3E" w14:textId="334D5BA6">
      <w:pPr>
        <w:pStyle w:val="ListParagraph"/>
        <w:numPr>
          <w:ilvl w:val="0"/>
          <w:numId w:val="4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7DDE76BD" w:rsidR="7DDE76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Mae Iwan Ward o Preseli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Window</w:t>
      </w:r>
      <w:proofErr w:type="spellEnd"/>
      <w:r w:rsidRPr="7DDE76BD" w:rsidR="7DDE76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7DDE76BD" w:rsidR="7DDE76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Cleaning</w:t>
      </w:r>
      <w:proofErr w:type="spellEnd"/>
      <w:r w:rsidRPr="7DDE76BD" w:rsidR="7DDE76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gallu ailwampio’r meinciau a hysbysfyrddau y Cymuned dros y gaeaf – </w:t>
      </w:r>
      <w:hyperlink r:id="Rb91f152c68c942b5">
        <w:r w:rsidRPr="7DDE76BD" w:rsidR="7DDE76BD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gweler amcangyfrif yma</w:t>
        </w:r>
      </w:hyperlink>
      <w:r w:rsidRPr="7DDE76BD" w:rsidR="7DDE76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.</w:t>
      </w:r>
    </w:p>
    <w:p w:rsidR="17D43075" w:rsidP="17D43075" w:rsidRDefault="17D43075" w14:paraId="28BDE758" w14:textId="1B2125F9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522B627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5947B3E2" w:rsidR="5947B3E2">
        <w:rPr>
          <w:rFonts w:ascii="Calibri" w:hAnsi="Calibri" w:eastAsia="Calibri" w:cs="Calibri"/>
          <w:sz w:val="22"/>
          <w:szCs w:val="22"/>
          <w:lang w:val="cy-GB"/>
        </w:rPr>
        <w:t>Awgrymiad - 9fed Rhagfyr 2020,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68AD46A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621BE56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947B3E2"/>
    <w:rsid w:val="5E5BC596"/>
    <w:rsid w:val="5EC5C689"/>
    <w:rsid w:val="629E08E1"/>
    <w:rsid w:val="63C58C20"/>
    <w:rsid w:val="64AECA93"/>
    <w:rsid w:val="66105158"/>
    <w:rsid w:val="68E6A257"/>
    <w:rsid w:val="68F72929"/>
    <w:rsid w:val="699C85DB"/>
    <w:rsid w:val="6D3C019C"/>
    <w:rsid w:val="72A4E0DD"/>
    <w:rsid w:val="73D04698"/>
    <w:rsid w:val="7B187665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b/s!AvTKMAUDb9mCknsmaKVZUZ4d6nxu?e=Fgdfk2" TargetMode="External" Id="R0514ea0f2f2b46a4" /><Relationship Type="http://schemas.openxmlformats.org/officeDocument/2006/relationships/hyperlink" Target="http://planning.pembrokeshire.gov.uk/swiftlg/apas/run/WPHAPPDETAIL.DisplayUrl?theApnID=20/0403/PA" TargetMode="External" Id="R49ad0a0d0c5547d9" /><Relationship Type="http://schemas.openxmlformats.org/officeDocument/2006/relationships/hyperlink" Target="https://1drv.ms/b/s!AvTKMAUDb9mCkwPd7gtbcA72fGTv?e=eDG9Fj" TargetMode="External" Id="Rb91f152c68c942b5" /><Relationship Type="http://schemas.openxmlformats.org/officeDocument/2006/relationships/hyperlink" Target="https://1drv.ms/w/s!AvTKMAUDb9mCkwQzu-9J6b5NPi_F?e=6zIs6v" TargetMode="External" Id="R188c03fe6c7949b6" /><Relationship Type="http://schemas.openxmlformats.org/officeDocument/2006/relationships/hyperlink" Target="https://1drv.ms/u/s!AvTKMAUDb9mCkxAXTyfEqq3QSKh8?e=6AMubR" TargetMode="External" Id="Rfb6238a79ee94a51" /><Relationship Type="http://schemas.openxmlformats.org/officeDocument/2006/relationships/hyperlink" Target="https://1drv.ms/u/s!AvTKMAUDb9mCkw8ukQLy16yEjN8N?e=iQ1Rrw" TargetMode="External" Id="R3cbe87348df64c26" /><Relationship Type="http://schemas.openxmlformats.org/officeDocument/2006/relationships/hyperlink" Target="https://www.pembrokeshire.gov.uk/have-your-say/statutory-notices" TargetMode="External" Id="R53eb8210e2e24b0f" /><Relationship Type="http://schemas.openxmlformats.org/officeDocument/2006/relationships/hyperlink" Target="https://1drv.ms/w/s!AvTKMAUDb9mCkmAYPsg0ZI_dSw1T?e=nrhnzg" TargetMode="External" Id="Rec42ed62dd2740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82</revision>
  <lastPrinted>2019-06-05T17:38:00.0000000Z</lastPrinted>
  <dcterms:created xsi:type="dcterms:W3CDTF">2019-06-04T16:54:00.0000000Z</dcterms:created>
  <dcterms:modified xsi:type="dcterms:W3CDTF">2020-12-16T15:07:27.0618709Z</dcterms:modified>
</coreProperties>
</file>