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EA4A" w14:textId="48A3E3C0" w:rsidR="003E23FF" w:rsidRPr="00B02DF8" w:rsidRDefault="003E23FF" w:rsidP="003E23FF">
      <w:pPr>
        <w:jc w:val="center"/>
        <w:rPr>
          <w:sz w:val="20"/>
          <w:szCs w:val="20"/>
        </w:rPr>
      </w:pPr>
      <w:r>
        <w:rPr>
          <w:sz w:val="20"/>
          <w:szCs w:val="20"/>
        </w:rPr>
        <w:t>MINUTES OF CAMROSE COMMUNITY COUNCI</w:t>
      </w:r>
      <w:r w:rsidRPr="00B02DF8">
        <w:rPr>
          <w:sz w:val="20"/>
          <w:szCs w:val="20"/>
        </w:rPr>
        <w:t xml:space="preserve">L HELD ON THURSDAY </w:t>
      </w:r>
      <w:r>
        <w:rPr>
          <w:sz w:val="20"/>
          <w:szCs w:val="20"/>
        </w:rPr>
        <w:t xml:space="preserve"> 2</w:t>
      </w:r>
      <w:r>
        <w:rPr>
          <w:sz w:val="20"/>
          <w:szCs w:val="20"/>
        </w:rPr>
        <w:t>0</w:t>
      </w:r>
      <w:r w:rsidRPr="003E23FF">
        <w:rPr>
          <w:sz w:val="20"/>
          <w:szCs w:val="20"/>
          <w:vertAlign w:val="superscript"/>
        </w:rPr>
        <w:t>th</w:t>
      </w:r>
      <w:r>
        <w:rPr>
          <w:sz w:val="20"/>
          <w:szCs w:val="20"/>
        </w:rPr>
        <w:t xml:space="preserve"> </w:t>
      </w:r>
      <w:proofErr w:type="gramStart"/>
      <w:r>
        <w:rPr>
          <w:sz w:val="20"/>
          <w:szCs w:val="20"/>
        </w:rPr>
        <w:t>February</w:t>
      </w:r>
      <w:r>
        <w:rPr>
          <w:sz w:val="20"/>
          <w:szCs w:val="20"/>
        </w:rPr>
        <w:t>,</w:t>
      </w:r>
      <w:proofErr w:type="gramEnd"/>
      <w:r>
        <w:rPr>
          <w:sz w:val="20"/>
          <w:szCs w:val="20"/>
        </w:rPr>
        <w:t xml:space="preserve"> 2021 @ 7.30</w:t>
      </w:r>
      <w:r w:rsidRPr="00B02DF8">
        <w:rPr>
          <w:sz w:val="20"/>
          <w:szCs w:val="20"/>
        </w:rPr>
        <w:t xml:space="preserve"> PM</w:t>
      </w:r>
      <w:r>
        <w:rPr>
          <w:sz w:val="20"/>
          <w:szCs w:val="20"/>
        </w:rPr>
        <w:t xml:space="preserve"> </w:t>
      </w:r>
    </w:p>
    <w:p w14:paraId="6C000D65" w14:textId="77777777" w:rsidR="003E23FF" w:rsidRPr="00B02DF8" w:rsidRDefault="003E23FF" w:rsidP="003E23FF">
      <w:pPr>
        <w:jc w:val="both"/>
        <w:rPr>
          <w:sz w:val="20"/>
          <w:szCs w:val="20"/>
        </w:rPr>
      </w:pPr>
    </w:p>
    <w:p w14:paraId="590EC6EA" w14:textId="77777777" w:rsidR="003E23FF" w:rsidRPr="00B02DF8" w:rsidRDefault="003E23FF" w:rsidP="003E23FF">
      <w:pPr>
        <w:jc w:val="both"/>
        <w:rPr>
          <w:sz w:val="20"/>
          <w:szCs w:val="20"/>
        </w:rPr>
      </w:pPr>
      <w:r>
        <w:rPr>
          <w:sz w:val="20"/>
          <w:szCs w:val="20"/>
        </w:rPr>
        <w:t xml:space="preserve">PRESENT:  Chairman </w:t>
      </w:r>
      <w:proofErr w:type="spellStart"/>
      <w:r>
        <w:rPr>
          <w:sz w:val="20"/>
          <w:szCs w:val="20"/>
        </w:rPr>
        <w:t>Clr</w:t>
      </w:r>
      <w:proofErr w:type="spellEnd"/>
      <w:r>
        <w:rPr>
          <w:sz w:val="20"/>
          <w:szCs w:val="20"/>
        </w:rPr>
        <w:t>. A. Rees</w:t>
      </w:r>
    </w:p>
    <w:p w14:paraId="26F1D627" w14:textId="77777777" w:rsidR="003E23FF" w:rsidRPr="00B02DF8" w:rsidRDefault="003E23FF" w:rsidP="003E23FF">
      <w:pPr>
        <w:jc w:val="both"/>
        <w:outlineLvl w:val="0"/>
        <w:rPr>
          <w:sz w:val="20"/>
          <w:szCs w:val="20"/>
        </w:rPr>
      </w:pPr>
      <w:r w:rsidRPr="00B02DF8">
        <w:rPr>
          <w:sz w:val="20"/>
          <w:szCs w:val="20"/>
        </w:rPr>
        <w:t xml:space="preserve">            </w:t>
      </w:r>
      <w:r>
        <w:rPr>
          <w:sz w:val="20"/>
          <w:szCs w:val="20"/>
        </w:rPr>
        <w:t xml:space="preserve">          Vice Chairman </w:t>
      </w:r>
      <w:proofErr w:type="spellStart"/>
      <w:r>
        <w:rPr>
          <w:sz w:val="20"/>
          <w:szCs w:val="20"/>
        </w:rPr>
        <w:t>Clr</w:t>
      </w:r>
      <w:proofErr w:type="spellEnd"/>
      <w:r>
        <w:rPr>
          <w:sz w:val="20"/>
          <w:szCs w:val="20"/>
        </w:rPr>
        <w:t>. S. Huntley</w:t>
      </w:r>
    </w:p>
    <w:p w14:paraId="26B15329" w14:textId="74EA8F36" w:rsidR="003E23FF" w:rsidRPr="00B02DF8" w:rsidRDefault="003E23FF" w:rsidP="003E23FF">
      <w:pPr>
        <w:ind w:left="1440" w:firstLine="0"/>
        <w:jc w:val="both"/>
        <w:rPr>
          <w:sz w:val="20"/>
          <w:szCs w:val="20"/>
        </w:rPr>
      </w:pPr>
      <w:r w:rsidRPr="00B02DF8">
        <w:rPr>
          <w:sz w:val="20"/>
          <w:szCs w:val="20"/>
        </w:rPr>
        <w:t>C</w:t>
      </w:r>
      <w:r>
        <w:rPr>
          <w:sz w:val="20"/>
          <w:szCs w:val="20"/>
        </w:rPr>
        <w:t xml:space="preserve">ouncillors:   R. Mathias, T. </w:t>
      </w:r>
      <w:proofErr w:type="gramStart"/>
      <w:r>
        <w:rPr>
          <w:sz w:val="20"/>
          <w:szCs w:val="20"/>
        </w:rPr>
        <w:t>Bevan,,</w:t>
      </w:r>
      <w:proofErr w:type="gramEnd"/>
      <w:r>
        <w:rPr>
          <w:sz w:val="20"/>
          <w:szCs w:val="20"/>
        </w:rPr>
        <w:t xml:space="preserve"> J. Belton, N. Belton, J Adams, N. Watts, </w:t>
      </w:r>
      <w:r>
        <w:rPr>
          <w:sz w:val="20"/>
          <w:szCs w:val="20"/>
        </w:rPr>
        <w:t>A. Roach</w:t>
      </w:r>
      <w:r>
        <w:rPr>
          <w:sz w:val="20"/>
          <w:szCs w:val="20"/>
        </w:rPr>
        <w:t xml:space="preserve"> </w:t>
      </w:r>
    </w:p>
    <w:p w14:paraId="7BD0202F" w14:textId="77777777" w:rsidR="003E23FF" w:rsidRPr="00B02DF8" w:rsidRDefault="003E23FF" w:rsidP="003E23FF">
      <w:pPr>
        <w:jc w:val="center"/>
        <w:outlineLvl w:val="0"/>
        <w:rPr>
          <w:rFonts w:ascii="Times New Roman" w:hAnsi="Times New Roman" w:cs="Times New Roman"/>
          <w:sz w:val="20"/>
          <w:szCs w:val="20"/>
        </w:rPr>
      </w:pPr>
    </w:p>
    <w:p w14:paraId="7A6FB889" w14:textId="1C34AFD6" w:rsidR="003E23FF" w:rsidRDefault="003E23FF" w:rsidP="003E23FF">
      <w:pPr>
        <w:ind w:firstLine="0"/>
        <w:jc w:val="both"/>
        <w:outlineLvl w:val="0"/>
        <w:rPr>
          <w:sz w:val="20"/>
          <w:szCs w:val="20"/>
        </w:rPr>
      </w:pPr>
      <w:r>
        <w:rPr>
          <w:sz w:val="20"/>
          <w:szCs w:val="20"/>
        </w:rPr>
        <w:t xml:space="preserve">        </w:t>
      </w:r>
      <w:r w:rsidRPr="00B02DF8">
        <w:rPr>
          <w:sz w:val="20"/>
          <w:szCs w:val="20"/>
        </w:rPr>
        <w:t>In attendance:  Clerk – Trisha Richards</w:t>
      </w:r>
    </w:p>
    <w:p w14:paraId="2C4A578C" w14:textId="77777777" w:rsidR="00761FFC" w:rsidRPr="00B02DF8" w:rsidRDefault="00761FFC" w:rsidP="003E23FF">
      <w:pPr>
        <w:ind w:firstLine="0"/>
        <w:jc w:val="both"/>
        <w:outlineLvl w:val="0"/>
        <w:rPr>
          <w:sz w:val="20"/>
          <w:szCs w:val="20"/>
        </w:rPr>
      </w:pPr>
    </w:p>
    <w:p w14:paraId="2B075D93" w14:textId="17713836" w:rsidR="003E23FF" w:rsidRDefault="003E23FF" w:rsidP="003E23FF">
      <w:pPr>
        <w:jc w:val="both"/>
        <w:rPr>
          <w:sz w:val="20"/>
          <w:szCs w:val="20"/>
        </w:rPr>
      </w:pPr>
      <w:r w:rsidRPr="00B02DF8">
        <w:rPr>
          <w:sz w:val="20"/>
          <w:szCs w:val="20"/>
        </w:rPr>
        <w:t>Members of the Public</w:t>
      </w:r>
      <w:r w:rsidR="00761FFC">
        <w:rPr>
          <w:sz w:val="20"/>
          <w:szCs w:val="20"/>
        </w:rPr>
        <w:t xml:space="preserve"> – nil</w:t>
      </w:r>
    </w:p>
    <w:p w14:paraId="0384B4BD" w14:textId="77777777" w:rsidR="00761FFC" w:rsidRPr="00B02DF8" w:rsidRDefault="00761FFC" w:rsidP="003E23FF">
      <w:pPr>
        <w:jc w:val="both"/>
        <w:rPr>
          <w:sz w:val="20"/>
          <w:szCs w:val="20"/>
        </w:rPr>
      </w:pPr>
    </w:p>
    <w:p w14:paraId="549DA957" w14:textId="2240DC5B" w:rsidR="003E23FF" w:rsidRPr="00B02DF8" w:rsidRDefault="00761FFC" w:rsidP="00761FFC">
      <w:pPr>
        <w:ind w:firstLine="0"/>
        <w:jc w:val="both"/>
        <w:rPr>
          <w:sz w:val="20"/>
          <w:szCs w:val="20"/>
        </w:rPr>
      </w:pPr>
      <w:r>
        <w:rPr>
          <w:sz w:val="20"/>
          <w:szCs w:val="20"/>
        </w:rPr>
        <w:t xml:space="preserve">      </w:t>
      </w:r>
      <w:r w:rsidR="003E23FF" w:rsidRPr="00B02DF8">
        <w:rPr>
          <w:sz w:val="20"/>
          <w:szCs w:val="20"/>
        </w:rPr>
        <w:t xml:space="preserve"> </w:t>
      </w:r>
      <w:r w:rsidR="003E23FF">
        <w:rPr>
          <w:b/>
          <w:sz w:val="20"/>
          <w:szCs w:val="20"/>
        </w:rPr>
        <w:t>0.</w:t>
      </w:r>
      <w:r w:rsidR="003E23FF">
        <w:rPr>
          <w:b/>
          <w:sz w:val="20"/>
          <w:szCs w:val="20"/>
        </w:rPr>
        <w:t>8</w:t>
      </w:r>
      <w:r w:rsidR="003E23FF">
        <w:rPr>
          <w:b/>
          <w:sz w:val="20"/>
          <w:szCs w:val="20"/>
        </w:rPr>
        <w:t>1</w:t>
      </w:r>
      <w:r w:rsidR="003E23FF" w:rsidRPr="00B02DF8">
        <w:rPr>
          <w:b/>
          <w:sz w:val="20"/>
          <w:szCs w:val="20"/>
        </w:rPr>
        <w:t xml:space="preserve"> Declarations</w:t>
      </w:r>
      <w:r w:rsidR="003E23FF">
        <w:rPr>
          <w:sz w:val="20"/>
          <w:szCs w:val="20"/>
        </w:rPr>
        <w:t xml:space="preserve"> of Interests:  </w:t>
      </w:r>
      <w:r w:rsidR="003E23FF" w:rsidRPr="00B02DF8">
        <w:rPr>
          <w:sz w:val="20"/>
          <w:szCs w:val="20"/>
        </w:rPr>
        <w:t xml:space="preserve">  </w:t>
      </w:r>
      <w:proofErr w:type="spellStart"/>
      <w:r w:rsidR="003E23FF">
        <w:rPr>
          <w:sz w:val="20"/>
          <w:szCs w:val="20"/>
        </w:rPr>
        <w:t>Clrs</w:t>
      </w:r>
      <w:proofErr w:type="spellEnd"/>
      <w:r w:rsidR="003E23FF">
        <w:rPr>
          <w:sz w:val="20"/>
          <w:szCs w:val="20"/>
        </w:rPr>
        <w:t>. J. Belton &amp; N. Belton – planning matters</w:t>
      </w:r>
    </w:p>
    <w:p w14:paraId="3F765FBF" w14:textId="77777777" w:rsidR="003E23FF" w:rsidRPr="00B02DF8" w:rsidRDefault="003E23FF" w:rsidP="003E23FF">
      <w:pPr>
        <w:ind w:left="360" w:firstLine="0"/>
        <w:jc w:val="both"/>
        <w:rPr>
          <w:sz w:val="20"/>
          <w:szCs w:val="20"/>
        </w:rPr>
      </w:pPr>
    </w:p>
    <w:p w14:paraId="3B4406DE" w14:textId="78DA80FC" w:rsidR="003E23FF" w:rsidRPr="00B02DF8" w:rsidRDefault="003E23FF" w:rsidP="003E23FF">
      <w:pPr>
        <w:ind w:left="360" w:firstLine="0"/>
        <w:jc w:val="both"/>
        <w:rPr>
          <w:sz w:val="20"/>
          <w:szCs w:val="20"/>
        </w:rPr>
      </w:pPr>
      <w:r>
        <w:rPr>
          <w:b/>
          <w:sz w:val="20"/>
          <w:szCs w:val="20"/>
        </w:rPr>
        <w:t>0.</w:t>
      </w:r>
      <w:r>
        <w:rPr>
          <w:b/>
          <w:sz w:val="20"/>
          <w:szCs w:val="20"/>
        </w:rPr>
        <w:t>8</w:t>
      </w:r>
      <w:r>
        <w:rPr>
          <w:b/>
          <w:sz w:val="20"/>
          <w:szCs w:val="20"/>
        </w:rPr>
        <w:t>2</w:t>
      </w:r>
      <w:r w:rsidRPr="00B02DF8">
        <w:rPr>
          <w:b/>
          <w:sz w:val="20"/>
          <w:szCs w:val="20"/>
        </w:rPr>
        <w:t xml:space="preserve"> APOLOGIES:</w:t>
      </w:r>
      <w:r w:rsidRPr="00B02DF8">
        <w:rPr>
          <w:sz w:val="20"/>
          <w:szCs w:val="20"/>
        </w:rPr>
        <w:t xml:space="preserve">  </w:t>
      </w:r>
      <w:proofErr w:type="gramStart"/>
      <w:r w:rsidRPr="00B02DF8">
        <w:rPr>
          <w:sz w:val="20"/>
          <w:szCs w:val="20"/>
        </w:rPr>
        <w:t>Coun</w:t>
      </w:r>
      <w:r>
        <w:rPr>
          <w:sz w:val="20"/>
          <w:szCs w:val="20"/>
        </w:rPr>
        <w:t>cillors,  J.</w:t>
      </w:r>
      <w:proofErr w:type="gramEnd"/>
      <w:r>
        <w:rPr>
          <w:sz w:val="20"/>
          <w:szCs w:val="20"/>
        </w:rPr>
        <w:t xml:space="preserve"> Codd, </w:t>
      </w:r>
      <w:r>
        <w:rPr>
          <w:sz w:val="20"/>
          <w:szCs w:val="20"/>
        </w:rPr>
        <w:t>T. Rees, K. Evans</w:t>
      </w:r>
    </w:p>
    <w:p w14:paraId="3BC83C61" w14:textId="0D6DD366" w:rsidR="003E23FF" w:rsidRDefault="003E23FF" w:rsidP="003E23FF">
      <w:pPr>
        <w:ind w:left="360" w:firstLine="0"/>
        <w:jc w:val="both"/>
        <w:rPr>
          <w:sz w:val="20"/>
          <w:szCs w:val="20"/>
        </w:rPr>
      </w:pPr>
    </w:p>
    <w:p w14:paraId="4953B31E" w14:textId="77777777" w:rsidR="00761FFC" w:rsidRPr="00B02DF8" w:rsidRDefault="00761FFC" w:rsidP="003E23FF">
      <w:pPr>
        <w:ind w:left="360" w:firstLine="0"/>
        <w:jc w:val="both"/>
        <w:rPr>
          <w:sz w:val="20"/>
          <w:szCs w:val="20"/>
        </w:rPr>
      </w:pPr>
    </w:p>
    <w:p w14:paraId="0BC124E4" w14:textId="0EA1FE7E" w:rsidR="003E23FF" w:rsidRPr="00CF3137" w:rsidRDefault="003E23FF" w:rsidP="003E23FF">
      <w:pPr>
        <w:ind w:left="360" w:firstLine="0"/>
        <w:jc w:val="both"/>
        <w:outlineLvl w:val="0"/>
        <w:rPr>
          <w:sz w:val="20"/>
          <w:szCs w:val="20"/>
        </w:rPr>
      </w:pPr>
      <w:r>
        <w:rPr>
          <w:b/>
          <w:sz w:val="20"/>
          <w:szCs w:val="20"/>
        </w:rPr>
        <w:t>0.</w:t>
      </w:r>
      <w:r>
        <w:rPr>
          <w:b/>
          <w:sz w:val="20"/>
          <w:szCs w:val="20"/>
        </w:rPr>
        <w:t>8</w:t>
      </w:r>
      <w:r>
        <w:rPr>
          <w:b/>
          <w:sz w:val="20"/>
          <w:szCs w:val="20"/>
        </w:rPr>
        <w:t>3</w:t>
      </w:r>
      <w:r w:rsidRPr="00B02DF8">
        <w:rPr>
          <w:b/>
          <w:sz w:val="20"/>
          <w:szCs w:val="20"/>
        </w:rPr>
        <w:t xml:space="preserve"> CHAIRMANS REMARKS: </w:t>
      </w:r>
      <w:r w:rsidRPr="00B02DF8">
        <w:rPr>
          <w:sz w:val="20"/>
          <w:szCs w:val="20"/>
        </w:rPr>
        <w:t>C</w:t>
      </w:r>
      <w:r>
        <w:rPr>
          <w:sz w:val="20"/>
          <w:szCs w:val="20"/>
        </w:rPr>
        <w:t xml:space="preserve">hairman Councillor </w:t>
      </w:r>
      <w:proofErr w:type="spellStart"/>
      <w:proofErr w:type="gramStart"/>
      <w:r>
        <w:rPr>
          <w:sz w:val="20"/>
          <w:szCs w:val="20"/>
        </w:rPr>
        <w:t>Cllr.A.Rees</w:t>
      </w:r>
      <w:proofErr w:type="spellEnd"/>
      <w:proofErr w:type="gramEnd"/>
      <w:r>
        <w:rPr>
          <w:sz w:val="20"/>
          <w:szCs w:val="20"/>
        </w:rPr>
        <w:t xml:space="preserve"> opened the meeting at 7.3</w:t>
      </w:r>
      <w:r w:rsidRPr="00B02DF8">
        <w:rPr>
          <w:sz w:val="20"/>
          <w:szCs w:val="20"/>
        </w:rPr>
        <w:t>0 pm and welcomed</w:t>
      </w:r>
      <w:r>
        <w:rPr>
          <w:sz w:val="20"/>
          <w:szCs w:val="20"/>
        </w:rPr>
        <w:t xml:space="preserve"> everyone who was able to attend th</w:t>
      </w:r>
      <w:r>
        <w:rPr>
          <w:sz w:val="20"/>
          <w:szCs w:val="20"/>
        </w:rPr>
        <w:t>is virtual meeting.</w:t>
      </w:r>
      <w:r>
        <w:rPr>
          <w:sz w:val="20"/>
          <w:szCs w:val="20"/>
        </w:rPr>
        <w:t xml:space="preserve">. </w:t>
      </w:r>
    </w:p>
    <w:p w14:paraId="482D224F" w14:textId="77777777" w:rsidR="00761FFC" w:rsidRDefault="00761FFC" w:rsidP="00761FFC">
      <w:pPr>
        <w:ind w:left="720" w:firstLine="0"/>
        <w:jc w:val="both"/>
        <w:rPr>
          <w:b/>
          <w:sz w:val="20"/>
          <w:szCs w:val="20"/>
        </w:rPr>
      </w:pPr>
    </w:p>
    <w:p w14:paraId="3BACA19C" w14:textId="77777777" w:rsidR="006D328A" w:rsidRPr="00B02DF8" w:rsidRDefault="003E23FF" w:rsidP="006D328A">
      <w:pPr>
        <w:ind w:left="360" w:firstLine="0"/>
        <w:jc w:val="both"/>
        <w:rPr>
          <w:sz w:val="20"/>
          <w:szCs w:val="20"/>
        </w:rPr>
      </w:pPr>
      <w:r>
        <w:rPr>
          <w:sz w:val="20"/>
          <w:szCs w:val="20"/>
        </w:rPr>
        <w:t xml:space="preserve">The Minutes of </w:t>
      </w:r>
      <w:r>
        <w:rPr>
          <w:sz w:val="20"/>
          <w:szCs w:val="20"/>
        </w:rPr>
        <w:t>January</w:t>
      </w:r>
      <w:r>
        <w:rPr>
          <w:sz w:val="20"/>
          <w:szCs w:val="20"/>
        </w:rPr>
        <w:t xml:space="preserve"> 202</w:t>
      </w:r>
      <w:r>
        <w:rPr>
          <w:sz w:val="20"/>
          <w:szCs w:val="20"/>
        </w:rPr>
        <w:t>1</w:t>
      </w:r>
      <w:r>
        <w:rPr>
          <w:sz w:val="20"/>
          <w:szCs w:val="20"/>
        </w:rPr>
        <w:t xml:space="preserve"> meeting were read out (copies having been circulated to all Councillors via </w:t>
      </w:r>
      <w:proofErr w:type="spellStart"/>
      <w:proofErr w:type="gramStart"/>
      <w:r>
        <w:rPr>
          <w:sz w:val="20"/>
          <w:szCs w:val="20"/>
        </w:rPr>
        <w:t>e.mail</w:t>
      </w:r>
      <w:proofErr w:type="spellEnd"/>
      <w:proofErr w:type="gramEnd"/>
      <w:r>
        <w:rPr>
          <w:sz w:val="20"/>
          <w:szCs w:val="20"/>
        </w:rPr>
        <w:t>).  These were agreed as a true and a</w:t>
      </w:r>
    </w:p>
    <w:p w14:paraId="68C0AC1F" w14:textId="77777777" w:rsidR="006D328A" w:rsidRDefault="006D328A" w:rsidP="006D328A">
      <w:pPr>
        <w:ind w:left="720" w:firstLine="0"/>
        <w:jc w:val="both"/>
        <w:rPr>
          <w:b/>
          <w:sz w:val="20"/>
          <w:szCs w:val="20"/>
        </w:rPr>
      </w:pPr>
      <w:r w:rsidRPr="00B02DF8">
        <w:rPr>
          <w:sz w:val="20"/>
          <w:szCs w:val="20"/>
        </w:rPr>
        <w:t xml:space="preserve"> </w:t>
      </w:r>
      <w:r>
        <w:rPr>
          <w:b/>
          <w:sz w:val="20"/>
          <w:szCs w:val="20"/>
        </w:rPr>
        <w:t>0.84</w:t>
      </w:r>
      <w:r w:rsidRPr="00B02DF8">
        <w:rPr>
          <w:b/>
          <w:sz w:val="20"/>
          <w:szCs w:val="20"/>
        </w:rPr>
        <w:t xml:space="preserve"> MINUTES OF PREVIOUS MEETING:</w:t>
      </w:r>
      <w:r>
        <w:rPr>
          <w:b/>
          <w:sz w:val="20"/>
          <w:szCs w:val="20"/>
        </w:rPr>
        <w:t xml:space="preserve">  </w:t>
      </w:r>
      <w:r>
        <w:rPr>
          <w:sz w:val="20"/>
          <w:szCs w:val="20"/>
        </w:rPr>
        <w:t xml:space="preserve"> </w:t>
      </w:r>
    </w:p>
    <w:p w14:paraId="7AAC2B69" w14:textId="01DB074C" w:rsidR="003E23FF" w:rsidRDefault="003E23FF" w:rsidP="003E23FF">
      <w:pPr>
        <w:ind w:left="360" w:firstLine="0"/>
        <w:jc w:val="both"/>
        <w:rPr>
          <w:b/>
          <w:sz w:val="20"/>
          <w:szCs w:val="20"/>
        </w:rPr>
      </w:pPr>
      <w:proofErr w:type="spellStart"/>
      <w:r>
        <w:rPr>
          <w:sz w:val="20"/>
          <w:szCs w:val="20"/>
        </w:rPr>
        <w:t>ccurate</w:t>
      </w:r>
      <w:proofErr w:type="spellEnd"/>
      <w:r>
        <w:rPr>
          <w:sz w:val="20"/>
          <w:szCs w:val="20"/>
        </w:rPr>
        <w:t xml:space="preserve"> recording of the </w:t>
      </w:r>
      <w:proofErr w:type="spellStart"/>
      <w:r>
        <w:rPr>
          <w:sz w:val="20"/>
          <w:szCs w:val="20"/>
        </w:rPr>
        <w:t>meetin</w:t>
      </w:r>
      <w:proofErr w:type="spellEnd"/>
      <w:r>
        <w:rPr>
          <w:sz w:val="20"/>
          <w:szCs w:val="20"/>
        </w:rPr>
        <w:t>, (75.0.46(</w:t>
      </w:r>
    </w:p>
    <w:p w14:paraId="3A0A5FD8" w14:textId="53D1BF89" w:rsidR="003E23FF" w:rsidRDefault="003E23FF" w:rsidP="003E23FF">
      <w:pPr>
        <w:ind w:left="360" w:firstLine="0"/>
        <w:jc w:val="both"/>
        <w:rPr>
          <w:sz w:val="20"/>
          <w:szCs w:val="20"/>
        </w:rPr>
      </w:pPr>
      <w:r>
        <w:rPr>
          <w:b/>
          <w:sz w:val="20"/>
          <w:szCs w:val="20"/>
        </w:rPr>
        <w:t>0.</w:t>
      </w:r>
      <w:r>
        <w:rPr>
          <w:b/>
          <w:sz w:val="20"/>
          <w:szCs w:val="20"/>
        </w:rPr>
        <w:t>8</w:t>
      </w:r>
      <w:r>
        <w:rPr>
          <w:b/>
          <w:sz w:val="20"/>
          <w:szCs w:val="20"/>
        </w:rPr>
        <w:t>5</w:t>
      </w:r>
      <w:r w:rsidRPr="00B02DF8">
        <w:rPr>
          <w:b/>
          <w:sz w:val="20"/>
          <w:szCs w:val="20"/>
        </w:rPr>
        <w:t xml:space="preserve"> MATTERS ARISING:</w:t>
      </w:r>
      <w:r w:rsidR="006D328A" w:rsidRPr="006D328A">
        <w:rPr>
          <w:sz w:val="20"/>
          <w:szCs w:val="20"/>
        </w:rPr>
        <w:t xml:space="preserve"> </w:t>
      </w:r>
    </w:p>
    <w:p w14:paraId="30ADDF49" w14:textId="77777777" w:rsidR="006D328A" w:rsidRPr="00B02DF8" w:rsidRDefault="006D328A" w:rsidP="003E23FF">
      <w:pPr>
        <w:ind w:left="360" w:firstLine="0"/>
        <w:jc w:val="both"/>
        <w:rPr>
          <w:b/>
          <w:sz w:val="20"/>
          <w:szCs w:val="20"/>
        </w:rPr>
      </w:pPr>
    </w:p>
    <w:p w14:paraId="3B0BAF52" w14:textId="77777777" w:rsidR="003E23FF" w:rsidRDefault="003E23FF" w:rsidP="003E23FF">
      <w:pPr>
        <w:ind w:left="360" w:firstLine="0"/>
        <w:jc w:val="both"/>
        <w:rPr>
          <w:sz w:val="20"/>
          <w:szCs w:val="20"/>
        </w:rPr>
      </w:pPr>
      <w:proofErr w:type="gramStart"/>
      <w:r w:rsidRPr="00B02DF8">
        <w:rPr>
          <w:sz w:val="20"/>
          <w:szCs w:val="20"/>
        </w:rPr>
        <w:t>0.39  Councillors</w:t>
      </w:r>
      <w:proofErr w:type="gramEnd"/>
      <w:r w:rsidRPr="00B02DF8">
        <w:rPr>
          <w:sz w:val="20"/>
          <w:szCs w:val="20"/>
        </w:rPr>
        <w:t xml:space="preserve"> have again expressed their concerns regarding lack of visibility and the speed of traffic at </w:t>
      </w:r>
      <w:r>
        <w:rPr>
          <w:sz w:val="20"/>
          <w:szCs w:val="20"/>
        </w:rPr>
        <w:t xml:space="preserve">    </w:t>
      </w:r>
      <w:proofErr w:type="spellStart"/>
      <w:r w:rsidRPr="00B02DF8">
        <w:rPr>
          <w:sz w:val="20"/>
          <w:szCs w:val="20"/>
        </w:rPr>
        <w:t>Pelcomb</w:t>
      </w:r>
      <w:proofErr w:type="spellEnd"/>
      <w:r w:rsidRPr="00B02DF8">
        <w:rPr>
          <w:sz w:val="20"/>
          <w:szCs w:val="20"/>
        </w:rPr>
        <w:t xml:space="preserve"> Cross junction.</w:t>
      </w:r>
      <w:r>
        <w:rPr>
          <w:sz w:val="20"/>
          <w:szCs w:val="20"/>
        </w:rPr>
        <w:t xml:space="preserve"> </w:t>
      </w:r>
      <w:proofErr w:type="spellStart"/>
      <w:r>
        <w:rPr>
          <w:sz w:val="20"/>
          <w:szCs w:val="20"/>
        </w:rPr>
        <w:t>Clr</w:t>
      </w:r>
      <w:proofErr w:type="spellEnd"/>
      <w:r>
        <w:rPr>
          <w:sz w:val="20"/>
          <w:szCs w:val="20"/>
        </w:rPr>
        <w:t>. J. Adams will keep in touch with local police on this matter.</w:t>
      </w:r>
      <w:r w:rsidRPr="00B02DF8">
        <w:rPr>
          <w:sz w:val="20"/>
          <w:szCs w:val="20"/>
        </w:rPr>
        <w:t xml:space="preserve"> </w:t>
      </w:r>
      <w:r>
        <w:rPr>
          <w:sz w:val="20"/>
          <w:szCs w:val="20"/>
        </w:rPr>
        <w:t>– on going</w:t>
      </w:r>
    </w:p>
    <w:p w14:paraId="4A51AC10" w14:textId="77777777" w:rsidR="003E23FF" w:rsidRDefault="003E23FF" w:rsidP="003E23FF">
      <w:pPr>
        <w:ind w:firstLine="0"/>
        <w:jc w:val="both"/>
        <w:rPr>
          <w:sz w:val="20"/>
          <w:szCs w:val="20"/>
        </w:rPr>
      </w:pPr>
    </w:p>
    <w:p w14:paraId="621E6827" w14:textId="5FC6FCB0" w:rsidR="003E23FF" w:rsidRPr="003E23FF" w:rsidRDefault="003E23FF" w:rsidP="003E23FF">
      <w:pPr>
        <w:ind w:left="360" w:firstLine="0"/>
        <w:jc w:val="both"/>
        <w:rPr>
          <w:sz w:val="20"/>
          <w:szCs w:val="20"/>
        </w:rPr>
      </w:pPr>
      <w:r>
        <w:rPr>
          <w:sz w:val="20"/>
          <w:szCs w:val="20"/>
        </w:rPr>
        <w:t xml:space="preserve">Item 65.  Camrose </w:t>
      </w:r>
      <w:proofErr w:type="gramStart"/>
      <w:r>
        <w:rPr>
          <w:sz w:val="20"/>
          <w:szCs w:val="20"/>
        </w:rPr>
        <w:t xml:space="preserve">Green,  </w:t>
      </w:r>
      <w:proofErr w:type="spellStart"/>
      <w:r>
        <w:rPr>
          <w:sz w:val="20"/>
          <w:szCs w:val="20"/>
        </w:rPr>
        <w:t>Dr.</w:t>
      </w:r>
      <w:proofErr w:type="spellEnd"/>
      <w:proofErr w:type="gramEnd"/>
      <w:r>
        <w:rPr>
          <w:sz w:val="20"/>
          <w:szCs w:val="20"/>
        </w:rPr>
        <w:t xml:space="preserve"> Elliot has identified a funding source .  He will keep Camrose Community       Council in the loop and will copy the Clerk into any correspondence regarding funding for this project.</w:t>
      </w:r>
      <w:r>
        <w:rPr>
          <w:sz w:val="20"/>
          <w:szCs w:val="20"/>
        </w:rPr>
        <w:t xml:space="preserve"> It was noted that students from </w:t>
      </w:r>
      <w:proofErr w:type="spellStart"/>
      <w:r>
        <w:rPr>
          <w:sz w:val="20"/>
          <w:szCs w:val="20"/>
        </w:rPr>
        <w:t>Pebrokeshire</w:t>
      </w:r>
      <w:proofErr w:type="spellEnd"/>
      <w:r>
        <w:rPr>
          <w:sz w:val="20"/>
          <w:szCs w:val="20"/>
        </w:rPr>
        <w:t xml:space="preserve"> College would help with the design of the Notice Boards.</w:t>
      </w:r>
    </w:p>
    <w:p w14:paraId="438E901C" w14:textId="77777777" w:rsidR="003E23FF" w:rsidRDefault="003E23FF" w:rsidP="003E23FF">
      <w:pPr>
        <w:jc w:val="both"/>
        <w:rPr>
          <w:sz w:val="20"/>
          <w:szCs w:val="20"/>
        </w:rPr>
      </w:pPr>
    </w:p>
    <w:p w14:paraId="4F3B6A3F" w14:textId="73AAD76E" w:rsidR="003E23FF" w:rsidRDefault="003E23FF" w:rsidP="003E23FF">
      <w:pPr>
        <w:jc w:val="both"/>
        <w:rPr>
          <w:b/>
          <w:bCs/>
          <w:sz w:val="20"/>
          <w:szCs w:val="20"/>
        </w:rPr>
      </w:pPr>
      <w:r>
        <w:rPr>
          <w:b/>
          <w:bCs/>
          <w:sz w:val="20"/>
          <w:szCs w:val="20"/>
        </w:rPr>
        <w:t>0.</w:t>
      </w:r>
      <w:r>
        <w:rPr>
          <w:b/>
          <w:bCs/>
          <w:sz w:val="20"/>
          <w:szCs w:val="20"/>
        </w:rPr>
        <w:t>8</w:t>
      </w:r>
      <w:r>
        <w:rPr>
          <w:b/>
          <w:bCs/>
          <w:sz w:val="20"/>
          <w:szCs w:val="20"/>
        </w:rPr>
        <w:t>6 PLANNING NATTERS</w:t>
      </w:r>
    </w:p>
    <w:p w14:paraId="7C17857A" w14:textId="77777777" w:rsidR="00761FFC" w:rsidRDefault="00761FFC" w:rsidP="003E23FF">
      <w:pPr>
        <w:jc w:val="both"/>
        <w:rPr>
          <w:b/>
          <w:bCs/>
          <w:sz w:val="20"/>
          <w:szCs w:val="20"/>
        </w:rPr>
      </w:pPr>
    </w:p>
    <w:p w14:paraId="3567D831" w14:textId="5F90B55C" w:rsidR="003E23FF" w:rsidRDefault="003E23FF" w:rsidP="003E23FF">
      <w:pPr>
        <w:ind w:left="360" w:firstLine="0"/>
        <w:jc w:val="both"/>
        <w:rPr>
          <w:sz w:val="20"/>
          <w:szCs w:val="20"/>
        </w:rPr>
      </w:pPr>
      <w:r>
        <w:rPr>
          <w:sz w:val="20"/>
          <w:szCs w:val="20"/>
        </w:rPr>
        <w:t xml:space="preserve">(a)  </w:t>
      </w:r>
      <w:r>
        <w:rPr>
          <w:rFonts w:ascii="Times New Roman" w:hAnsi="Times New Roman" w:cs="Times New Roman"/>
          <w:sz w:val="20"/>
          <w:szCs w:val="20"/>
        </w:rPr>
        <w:t xml:space="preserve">20/0638/PA – replacement dwelling and garage – Parc </w:t>
      </w:r>
      <w:proofErr w:type="spellStart"/>
      <w:r>
        <w:rPr>
          <w:rFonts w:ascii="Times New Roman" w:hAnsi="Times New Roman" w:cs="Times New Roman"/>
          <w:sz w:val="20"/>
          <w:szCs w:val="20"/>
        </w:rPr>
        <w:t>Cerreg</w:t>
      </w:r>
      <w:proofErr w:type="spellEnd"/>
      <w:r>
        <w:rPr>
          <w:rFonts w:ascii="Times New Roman" w:hAnsi="Times New Roman" w:cs="Times New Roman"/>
          <w:sz w:val="20"/>
          <w:szCs w:val="20"/>
        </w:rPr>
        <w:t>, The Causeway, Camrose</w:t>
      </w:r>
      <w:r w:rsidRPr="007B4200">
        <w:rPr>
          <w:rFonts w:ascii="Times New Roman" w:hAnsi="Times New Roman" w:cs="Times New Roman"/>
          <w:sz w:val="20"/>
          <w:szCs w:val="20"/>
        </w:rPr>
        <w:t xml:space="preserve">                                                                                                                                                                                                                                                                                                                                                                                               </w:t>
      </w:r>
      <w:r>
        <w:rPr>
          <w:rFonts w:ascii="Times New Roman" w:hAnsi="Times New Roman" w:cs="Times New Roman"/>
          <w:sz w:val="20"/>
          <w:szCs w:val="20"/>
        </w:rPr>
        <w:t xml:space="preserve">20/0638/PA – replacement dwelling and garage – Parc </w:t>
      </w:r>
      <w:proofErr w:type="spellStart"/>
      <w:r>
        <w:rPr>
          <w:rFonts w:ascii="Times New Roman" w:hAnsi="Times New Roman" w:cs="Times New Roman"/>
          <w:sz w:val="20"/>
          <w:szCs w:val="20"/>
        </w:rPr>
        <w:t>Cerreg</w:t>
      </w:r>
      <w:proofErr w:type="spellEnd"/>
      <w:r>
        <w:rPr>
          <w:rFonts w:ascii="Times New Roman" w:hAnsi="Times New Roman" w:cs="Times New Roman"/>
          <w:sz w:val="20"/>
          <w:szCs w:val="20"/>
        </w:rPr>
        <w:t>, The Causeway, Camrose</w:t>
      </w:r>
      <w:r>
        <w:rPr>
          <w:rFonts w:ascii="Times New Roman" w:hAnsi="Times New Roman" w:cs="Times New Roman"/>
          <w:sz w:val="20"/>
          <w:szCs w:val="20"/>
        </w:rPr>
        <w:t xml:space="preserve">. </w:t>
      </w:r>
      <w:r w:rsidRPr="00C12E25">
        <w:rPr>
          <w:rFonts w:ascii="Times New Roman" w:hAnsi="Times New Roman" w:cs="Times New Roman"/>
          <w:b/>
          <w:bCs/>
          <w:sz w:val="20"/>
          <w:szCs w:val="20"/>
        </w:rPr>
        <w:t xml:space="preserve"> Supported</w:t>
      </w:r>
      <w:r w:rsidRPr="00C12E25">
        <w:rPr>
          <w:rFonts w:ascii="Times New Roman" w:hAnsi="Times New Roman" w:cs="Times New Roman"/>
          <w:b/>
          <w:bCs/>
          <w:sz w:val="20"/>
          <w:szCs w:val="20"/>
        </w:rPr>
        <w:t xml:space="preserve">                                                                                                                                                                                                                                                                                                                                                                                               </w:t>
      </w:r>
    </w:p>
    <w:p w14:paraId="6C823F8E" w14:textId="5BCD2159" w:rsidR="00761FFC" w:rsidRDefault="00761FFC" w:rsidP="003E23FF">
      <w:pPr>
        <w:ind w:left="360" w:firstLine="0"/>
        <w:jc w:val="both"/>
        <w:rPr>
          <w:sz w:val="20"/>
          <w:szCs w:val="20"/>
        </w:rPr>
      </w:pPr>
    </w:p>
    <w:p w14:paraId="6785296C" w14:textId="77777777" w:rsidR="00761FFC" w:rsidRDefault="00761FFC" w:rsidP="003E23FF">
      <w:pPr>
        <w:ind w:left="360" w:firstLine="0"/>
        <w:jc w:val="both"/>
        <w:rPr>
          <w:sz w:val="20"/>
          <w:szCs w:val="20"/>
        </w:rPr>
      </w:pPr>
    </w:p>
    <w:p w14:paraId="2F54E630" w14:textId="2D689687" w:rsidR="003E23FF" w:rsidRDefault="003E23FF" w:rsidP="003E23FF">
      <w:pPr>
        <w:ind w:left="360" w:firstLine="0"/>
        <w:jc w:val="both"/>
        <w:rPr>
          <w:b/>
          <w:bCs/>
          <w:sz w:val="20"/>
          <w:szCs w:val="20"/>
        </w:rPr>
      </w:pPr>
      <w:r>
        <w:rPr>
          <w:b/>
          <w:bCs/>
          <w:sz w:val="20"/>
          <w:szCs w:val="20"/>
        </w:rPr>
        <w:t>0.77 FINANCIAL MATTERS</w:t>
      </w:r>
    </w:p>
    <w:p w14:paraId="2063809A" w14:textId="77777777" w:rsidR="00761FFC" w:rsidRDefault="00761FFC" w:rsidP="003E23FF">
      <w:pPr>
        <w:ind w:left="360" w:firstLine="0"/>
        <w:jc w:val="both"/>
        <w:rPr>
          <w:b/>
          <w:bCs/>
          <w:sz w:val="20"/>
          <w:szCs w:val="20"/>
        </w:rPr>
      </w:pPr>
    </w:p>
    <w:p w14:paraId="670F7A67" w14:textId="1494A3B7" w:rsidR="003E23FF" w:rsidRDefault="003E23FF" w:rsidP="003E23FF">
      <w:pPr>
        <w:ind w:left="360" w:firstLine="0"/>
        <w:jc w:val="both"/>
        <w:rPr>
          <w:sz w:val="20"/>
          <w:szCs w:val="20"/>
        </w:rPr>
      </w:pPr>
      <w:r>
        <w:rPr>
          <w:sz w:val="20"/>
          <w:szCs w:val="20"/>
        </w:rPr>
        <w:t>(a) – Community Account £</w:t>
      </w:r>
      <w:r w:rsidR="00C12E25">
        <w:rPr>
          <w:sz w:val="20"/>
          <w:szCs w:val="20"/>
        </w:rPr>
        <w:t>507.99</w:t>
      </w:r>
      <w:r>
        <w:rPr>
          <w:sz w:val="20"/>
          <w:szCs w:val="20"/>
        </w:rPr>
        <w:t>, Business Account £3,015.94, Premium Account £4,009.67.</w:t>
      </w:r>
      <w:r w:rsidR="00C12E25">
        <w:rPr>
          <w:sz w:val="20"/>
          <w:szCs w:val="20"/>
        </w:rPr>
        <w:t xml:space="preserve"> </w:t>
      </w:r>
      <w:proofErr w:type="gramStart"/>
      <w:r>
        <w:rPr>
          <w:sz w:val="20"/>
          <w:szCs w:val="20"/>
        </w:rPr>
        <w:t>Third</w:t>
      </w:r>
      <w:proofErr w:type="gramEnd"/>
      <w:r>
        <w:rPr>
          <w:sz w:val="20"/>
          <w:szCs w:val="20"/>
        </w:rPr>
        <w:t xml:space="preserve"> payment of Precept received in December £2,489.00.</w:t>
      </w:r>
    </w:p>
    <w:p w14:paraId="6C0B5247" w14:textId="41185430" w:rsidR="003E23FF" w:rsidRDefault="003E23FF" w:rsidP="00C12E25">
      <w:pPr>
        <w:ind w:left="360" w:firstLine="0"/>
        <w:jc w:val="both"/>
        <w:rPr>
          <w:sz w:val="20"/>
          <w:szCs w:val="20"/>
        </w:rPr>
      </w:pPr>
      <w:r>
        <w:rPr>
          <w:sz w:val="20"/>
          <w:szCs w:val="20"/>
        </w:rPr>
        <w:t xml:space="preserve">(b)  </w:t>
      </w:r>
      <w:r w:rsidR="00C12E25">
        <w:rPr>
          <w:sz w:val="20"/>
          <w:szCs w:val="20"/>
        </w:rPr>
        <w:t>Letter from PCC acknowledging receipt of precept of £8,213.00</w:t>
      </w:r>
      <w:r>
        <w:rPr>
          <w:sz w:val="20"/>
          <w:szCs w:val="20"/>
        </w:rPr>
        <w:t>.</w:t>
      </w:r>
    </w:p>
    <w:p w14:paraId="5D628084" w14:textId="48EC290B" w:rsidR="00C12E25" w:rsidRDefault="00C12E25" w:rsidP="00C12E25">
      <w:pPr>
        <w:ind w:left="360" w:firstLine="0"/>
        <w:jc w:val="both"/>
        <w:rPr>
          <w:sz w:val="20"/>
          <w:szCs w:val="20"/>
        </w:rPr>
      </w:pPr>
      <w:r>
        <w:rPr>
          <w:sz w:val="20"/>
          <w:szCs w:val="20"/>
        </w:rPr>
        <w:t xml:space="preserve">(c)  It was discussed at the Meeting that although the Clerk has signed the quarterly accounts, these have not been signed by the Chairman due to Covid-19 restrictions on meeting.  It was suggested that they could be posted to the </w:t>
      </w:r>
      <w:proofErr w:type="gramStart"/>
      <w:r>
        <w:rPr>
          <w:sz w:val="20"/>
          <w:szCs w:val="20"/>
        </w:rPr>
        <w:t>Chairman, but</w:t>
      </w:r>
      <w:proofErr w:type="gramEnd"/>
      <w:r>
        <w:rPr>
          <w:sz w:val="20"/>
          <w:szCs w:val="20"/>
        </w:rPr>
        <w:t xml:space="preserve"> was agreed to email the Accounts to the end of December for the Chairman to have and to post the yearly accounts when completed in April if we are still meeting virtually.</w:t>
      </w:r>
    </w:p>
    <w:p w14:paraId="26EF6CA1" w14:textId="4A2729F7" w:rsidR="006D328A" w:rsidRDefault="006D328A" w:rsidP="00C12E25">
      <w:pPr>
        <w:ind w:left="360" w:firstLine="0"/>
        <w:jc w:val="both"/>
        <w:rPr>
          <w:sz w:val="20"/>
          <w:szCs w:val="20"/>
        </w:rPr>
      </w:pPr>
    </w:p>
    <w:p w14:paraId="5B81BB86" w14:textId="2E047D65" w:rsidR="006D328A" w:rsidRPr="006D328A" w:rsidRDefault="006D328A" w:rsidP="006D328A">
      <w:pPr>
        <w:jc w:val="both"/>
        <w:rPr>
          <w:b/>
          <w:bCs/>
          <w:sz w:val="20"/>
          <w:szCs w:val="20"/>
        </w:rPr>
      </w:pPr>
      <w:r w:rsidRPr="006D328A">
        <w:rPr>
          <w:b/>
          <w:bCs/>
          <w:sz w:val="20"/>
          <w:szCs w:val="20"/>
        </w:rPr>
        <w:t>0.88 CORRESPONDENCE</w:t>
      </w:r>
    </w:p>
    <w:tbl>
      <w:tblPr>
        <w:tblW w:w="9394" w:type="dxa"/>
        <w:tblInd w:w="-72" w:type="dxa"/>
        <w:tblLayout w:type="fixed"/>
        <w:tblLook w:val="0000" w:firstRow="0" w:lastRow="0" w:firstColumn="0" w:lastColumn="0" w:noHBand="0" w:noVBand="0"/>
      </w:tblPr>
      <w:tblGrid>
        <w:gridCol w:w="9394"/>
      </w:tblGrid>
      <w:tr w:rsidR="003E23FF" w:rsidRPr="00B02DF8" w14:paraId="5694AA5D" w14:textId="77777777" w:rsidTr="004312C6">
        <w:trPr>
          <w:cantSplit/>
        </w:trPr>
        <w:tc>
          <w:tcPr>
            <w:tcW w:w="9394" w:type="dxa"/>
          </w:tcPr>
          <w:p w14:paraId="75D1D1E2" w14:textId="77777777" w:rsidR="003E23FF" w:rsidRDefault="003E23FF" w:rsidP="004312C6">
            <w:pPr>
              <w:widowControl w:val="0"/>
              <w:spacing w:before="2" w:after="2"/>
              <w:ind w:firstLine="0"/>
              <w:jc w:val="both"/>
              <w:rPr>
                <w:b/>
                <w:sz w:val="20"/>
                <w:szCs w:val="20"/>
              </w:rPr>
            </w:pPr>
          </w:p>
          <w:p w14:paraId="3F40A238" w14:textId="3509A56A" w:rsidR="00761FFC" w:rsidRDefault="00761FFC" w:rsidP="00761FFC">
            <w:pPr>
              <w:ind w:firstLine="0"/>
              <w:outlineLvl w:val="0"/>
              <w:rPr>
                <w:sz w:val="20"/>
                <w:szCs w:val="20"/>
              </w:rPr>
            </w:pPr>
            <w:r w:rsidRPr="004F2BDC">
              <w:rPr>
                <w:b/>
                <w:sz w:val="20"/>
                <w:szCs w:val="20"/>
              </w:rPr>
              <w:t xml:space="preserve">  </w:t>
            </w:r>
            <w:r w:rsidR="006D328A">
              <w:rPr>
                <w:b/>
                <w:sz w:val="20"/>
                <w:szCs w:val="20"/>
              </w:rPr>
              <w:t xml:space="preserve">       </w:t>
            </w:r>
            <w:r w:rsidRPr="004F2BDC">
              <w:rPr>
                <w:sz w:val="20"/>
                <w:szCs w:val="20"/>
              </w:rPr>
              <w:t xml:space="preserve">As circulated to all Councillors. – Discussed and </w:t>
            </w:r>
            <w:proofErr w:type="gramStart"/>
            <w:r w:rsidRPr="004F2BDC">
              <w:rPr>
                <w:sz w:val="20"/>
                <w:szCs w:val="20"/>
              </w:rPr>
              <w:t>actioned</w:t>
            </w:r>
            <w:proofErr w:type="gramEnd"/>
            <w:r>
              <w:rPr>
                <w:sz w:val="20"/>
                <w:szCs w:val="20"/>
              </w:rPr>
              <w:t xml:space="preserve"> as necessary.</w:t>
            </w:r>
          </w:p>
          <w:p w14:paraId="2D9C0C0C" w14:textId="2CC62265" w:rsidR="00761FFC" w:rsidRDefault="006D328A" w:rsidP="00761FFC">
            <w:pPr>
              <w:ind w:firstLine="0"/>
              <w:outlineLvl w:val="0"/>
              <w:rPr>
                <w:sz w:val="20"/>
                <w:szCs w:val="20"/>
              </w:rPr>
            </w:pPr>
            <w:r>
              <w:rPr>
                <w:sz w:val="20"/>
                <w:szCs w:val="20"/>
              </w:rPr>
              <w:t xml:space="preserve">        </w:t>
            </w:r>
            <w:r w:rsidR="00761FFC">
              <w:rPr>
                <w:sz w:val="20"/>
                <w:szCs w:val="20"/>
              </w:rPr>
              <w:t>(8) Camrose Common – It was agreed to email the lady concerned and thank her for the interest.</w:t>
            </w:r>
          </w:p>
          <w:p w14:paraId="155E1D3F" w14:textId="541C7B7C" w:rsidR="00761FFC" w:rsidRPr="00B02DF8" w:rsidRDefault="006D328A" w:rsidP="00761FFC">
            <w:pPr>
              <w:widowControl w:val="0"/>
              <w:spacing w:before="2" w:after="2"/>
              <w:ind w:firstLine="0"/>
              <w:jc w:val="both"/>
              <w:rPr>
                <w:b/>
                <w:sz w:val="20"/>
                <w:szCs w:val="20"/>
              </w:rPr>
            </w:pPr>
            <w:r>
              <w:rPr>
                <w:sz w:val="20"/>
                <w:szCs w:val="20"/>
              </w:rPr>
              <w:t xml:space="preserve">        </w:t>
            </w:r>
            <w:r w:rsidR="00761FFC">
              <w:rPr>
                <w:sz w:val="20"/>
                <w:szCs w:val="20"/>
              </w:rPr>
              <w:t>(15) Camrose Community Centre will continue to oversee</w:t>
            </w:r>
          </w:p>
        </w:tc>
      </w:tr>
    </w:tbl>
    <w:p w14:paraId="07B75A3C" w14:textId="4B66D1F7" w:rsidR="008E4605" w:rsidRDefault="006D328A" w:rsidP="003E23FF">
      <w:pPr>
        <w:ind w:firstLine="0"/>
        <w:outlineLvl w:val="0"/>
        <w:rPr>
          <w:sz w:val="20"/>
          <w:szCs w:val="20"/>
        </w:rPr>
      </w:pPr>
      <w:r>
        <w:rPr>
          <w:sz w:val="20"/>
          <w:szCs w:val="20"/>
        </w:rPr>
        <w:t xml:space="preserve">       </w:t>
      </w:r>
      <w:r w:rsidR="008E4605">
        <w:rPr>
          <w:sz w:val="20"/>
          <w:szCs w:val="20"/>
        </w:rPr>
        <w:t>the play equipment.</w:t>
      </w:r>
    </w:p>
    <w:p w14:paraId="07A38130" w14:textId="011A78C5" w:rsidR="008E4605" w:rsidRDefault="006D328A" w:rsidP="003E23FF">
      <w:pPr>
        <w:ind w:firstLine="0"/>
        <w:outlineLvl w:val="0"/>
        <w:rPr>
          <w:sz w:val="20"/>
          <w:szCs w:val="20"/>
        </w:rPr>
      </w:pPr>
      <w:r>
        <w:rPr>
          <w:sz w:val="20"/>
          <w:szCs w:val="20"/>
        </w:rPr>
        <w:t xml:space="preserve">      </w:t>
      </w:r>
      <w:r w:rsidR="008E4605">
        <w:rPr>
          <w:sz w:val="20"/>
          <w:szCs w:val="20"/>
        </w:rPr>
        <w:t xml:space="preserve">(27) </w:t>
      </w:r>
      <w:proofErr w:type="spellStart"/>
      <w:r w:rsidR="008E4605">
        <w:rPr>
          <w:sz w:val="20"/>
          <w:szCs w:val="20"/>
        </w:rPr>
        <w:t>Clr</w:t>
      </w:r>
      <w:proofErr w:type="spellEnd"/>
      <w:r w:rsidR="008E4605">
        <w:rPr>
          <w:sz w:val="20"/>
          <w:szCs w:val="20"/>
        </w:rPr>
        <w:t>. J. Adams will be the Duke of Edinburgh assessor.</w:t>
      </w:r>
    </w:p>
    <w:p w14:paraId="0EF156C5" w14:textId="647947CB" w:rsidR="008E4605" w:rsidRPr="004F2BDC" w:rsidRDefault="006D328A" w:rsidP="006D328A">
      <w:pPr>
        <w:ind w:firstLine="0"/>
        <w:outlineLvl w:val="0"/>
        <w:rPr>
          <w:sz w:val="20"/>
          <w:szCs w:val="20"/>
        </w:rPr>
      </w:pPr>
      <w:r>
        <w:rPr>
          <w:sz w:val="20"/>
          <w:szCs w:val="20"/>
        </w:rPr>
        <w:t xml:space="preserve">      </w:t>
      </w:r>
      <w:r w:rsidR="00761FFC">
        <w:rPr>
          <w:sz w:val="20"/>
          <w:szCs w:val="20"/>
        </w:rPr>
        <w:t xml:space="preserve">(32) </w:t>
      </w:r>
      <w:proofErr w:type="spellStart"/>
      <w:r w:rsidR="00761FFC">
        <w:rPr>
          <w:sz w:val="20"/>
          <w:szCs w:val="20"/>
        </w:rPr>
        <w:t>Clr</w:t>
      </w:r>
      <w:proofErr w:type="spellEnd"/>
      <w:r w:rsidR="00761FFC">
        <w:rPr>
          <w:sz w:val="20"/>
          <w:szCs w:val="20"/>
        </w:rPr>
        <w:t xml:space="preserve">. Adams will contact Mr. Twigg regarding the various pieces of correspondence he has had from him </w:t>
      </w:r>
      <w:r>
        <w:rPr>
          <w:sz w:val="20"/>
          <w:szCs w:val="20"/>
        </w:rPr>
        <w:t xml:space="preserve">                  </w:t>
      </w:r>
      <w:r w:rsidR="00761FFC">
        <w:rPr>
          <w:sz w:val="20"/>
          <w:szCs w:val="20"/>
        </w:rPr>
        <w:t xml:space="preserve">regarding road safety issues in </w:t>
      </w:r>
      <w:proofErr w:type="spellStart"/>
      <w:r w:rsidR="00761FFC">
        <w:rPr>
          <w:sz w:val="20"/>
          <w:szCs w:val="20"/>
        </w:rPr>
        <w:t>Portfield</w:t>
      </w:r>
      <w:proofErr w:type="spellEnd"/>
      <w:r w:rsidR="00761FFC">
        <w:rPr>
          <w:sz w:val="20"/>
          <w:szCs w:val="20"/>
        </w:rPr>
        <w:t xml:space="preserve"> Gate.</w:t>
      </w:r>
    </w:p>
    <w:p w14:paraId="02F0C845" w14:textId="77777777" w:rsidR="003E23FF" w:rsidRPr="00DA6108" w:rsidRDefault="003E23FF" w:rsidP="003E23FF">
      <w:pPr>
        <w:ind w:firstLine="0"/>
        <w:jc w:val="both"/>
        <w:rPr>
          <w:sz w:val="20"/>
          <w:szCs w:val="20"/>
        </w:rPr>
      </w:pPr>
    </w:p>
    <w:p w14:paraId="6A3FBE4E" w14:textId="61D8DC18" w:rsidR="003E23FF" w:rsidRDefault="003E23FF" w:rsidP="003E23FF">
      <w:pPr>
        <w:ind w:firstLine="0"/>
        <w:jc w:val="both"/>
        <w:rPr>
          <w:bCs/>
          <w:sz w:val="20"/>
          <w:szCs w:val="20"/>
        </w:rPr>
      </w:pPr>
      <w:r w:rsidRPr="00B02DF8">
        <w:rPr>
          <w:sz w:val="20"/>
          <w:szCs w:val="20"/>
        </w:rPr>
        <w:lastRenderedPageBreak/>
        <w:t xml:space="preserve"> </w:t>
      </w:r>
      <w:r>
        <w:rPr>
          <w:b/>
          <w:sz w:val="20"/>
          <w:szCs w:val="20"/>
        </w:rPr>
        <w:t>0.</w:t>
      </w:r>
      <w:r w:rsidR="00C12E25">
        <w:rPr>
          <w:b/>
          <w:sz w:val="20"/>
          <w:szCs w:val="20"/>
        </w:rPr>
        <w:t>8</w:t>
      </w:r>
      <w:r>
        <w:rPr>
          <w:b/>
          <w:sz w:val="20"/>
          <w:szCs w:val="20"/>
        </w:rPr>
        <w:t>9</w:t>
      </w:r>
      <w:r w:rsidRPr="00B02DF8">
        <w:rPr>
          <w:b/>
          <w:sz w:val="20"/>
          <w:szCs w:val="20"/>
        </w:rPr>
        <w:t xml:space="preserve"> COUNTY COUNCILLORS REPORT</w:t>
      </w:r>
      <w:r>
        <w:rPr>
          <w:b/>
          <w:sz w:val="20"/>
          <w:szCs w:val="20"/>
        </w:rPr>
        <w:t xml:space="preserve"> – </w:t>
      </w:r>
      <w:proofErr w:type="spellStart"/>
      <w:r>
        <w:rPr>
          <w:bCs/>
          <w:sz w:val="20"/>
          <w:szCs w:val="20"/>
        </w:rPr>
        <w:t>Clr</w:t>
      </w:r>
      <w:proofErr w:type="spellEnd"/>
      <w:r>
        <w:rPr>
          <w:bCs/>
          <w:sz w:val="20"/>
          <w:szCs w:val="20"/>
        </w:rPr>
        <w:t xml:space="preserve">. Adams </w:t>
      </w:r>
      <w:proofErr w:type="gramStart"/>
      <w:r>
        <w:rPr>
          <w:bCs/>
          <w:sz w:val="20"/>
          <w:szCs w:val="20"/>
        </w:rPr>
        <w:t>reported  that</w:t>
      </w:r>
      <w:proofErr w:type="gramEnd"/>
      <w:r>
        <w:rPr>
          <w:bCs/>
          <w:sz w:val="20"/>
          <w:szCs w:val="20"/>
        </w:rPr>
        <w:t xml:space="preserve"> the Council Tax rise</w:t>
      </w:r>
      <w:r w:rsidR="00C12E25">
        <w:rPr>
          <w:bCs/>
          <w:sz w:val="20"/>
          <w:szCs w:val="20"/>
        </w:rPr>
        <w:t xml:space="preserve"> debate is still on going and will </w:t>
      </w:r>
      <w:r>
        <w:rPr>
          <w:bCs/>
          <w:sz w:val="20"/>
          <w:szCs w:val="20"/>
        </w:rPr>
        <w:t>p</w:t>
      </w:r>
      <w:r w:rsidR="00C12E25">
        <w:rPr>
          <w:bCs/>
          <w:sz w:val="20"/>
          <w:szCs w:val="20"/>
        </w:rPr>
        <w:t>robably</w:t>
      </w:r>
      <w:r>
        <w:rPr>
          <w:bCs/>
          <w:sz w:val="20"/>
          <w:szCs w:val="20"/>
        </w:rPr>
        <w:t xml:space="preserve"> be 3%</w:t>
      </w:r>
      <w:r w:rsidR="00C12E25">
        <w:rPr>
          <w:bCs/>
          <w:sz w:val="20"/>
          <w:szCs w:val="20"/>
        </w:rPr>
        <w:t xml:space="preserve">. Recruitment is </w:t>
      </w:r>
      <w:proofErr w:type="spellStart"/>
      <w:r w:rsidR="00C12E25">
        <w:rPr>
          <w:bCs/>
          <w:sz w:val="20"/>
          <w:szCs w:val="20"/>
        </w:rPr>
        <w:t>on going</w:t>
      </w:r>
      <w:proofErr w:type="spellEnd"/>
      <w:r w:rsidR="00C12E25">
        <w:rPr>
          <w:bCs/>
          <w:sz w:val="20"/>
          <w:szCs w:val="20"/>
        </w:rPr>
        <w:t xml:space="preserve"> and Wales Audit Office are involved regarding Chief Executive.  Some levels of service are struggling in Pembrokeshire County Council and all services continue at a slower pace due to the pandemic.</w:t>
      </w:r>
    </w:p>
    <w:p w14:paraId="2A749BDE" w14:textId="77777777" w:rsidR="003E23FF" w:rsidRDefault="003E23FF" w:rsidP="003E23FF">
      <w:pPr>
        <w:ind w:firstLine="0"/>
        <w:jc w:val="both"/>
        <w:rPr>
          <w:bCs/>
          <w:sz w:val="20"/>
          <w:szCs w:val="20"/>
        </w:rPr>
      </w:pPr>
    </w:p>
    <w:p w14:paraId="76D338CA" w14:textId="74A1686D" w:rsidR="006D328A" w:rsidRDefault="003E23FF" w:rsidP="003E23FF">
      <w:pPr>
        <w:ind w:firstLine="0"/>
        <w:jc w:val="both"/>
        <w:rPr>
          <w:b/>
          <w:sz w:val="20"/>
          <w:szCs w:val="20"/>
        </w:rPr>
      </w:pPr>
      <w:r w:rsidRPr="000F1A89">
        <w:rPr>
          <w:bCs/>
          <w:sz w:val="20"/>
          <w:szCs w:val="20"/>
        </w:rPr>
        <w:t>0.</w:t>
      </w:r>
      <w:r w:rsidR="00761FFC">
        <w:rPr>
          <w:bCs/>
          <w:sz w:val="20"/>
          <w:szCs w:val="20"/>
        </w:rPr>
        <w:t>9</w:t>
      </w:r>
      <w:r w:rsidRPr="000F1A89">
        <w:rPr>
          <w:bCs/>
          <w:sz w:val="20"/>
          <w:szCs w:val="20"/>
        </w:rPr>
        <w:t>0</w:t>
      </w:r>
      <w:r w:rsidRPr="00B02DF8">
        <w:rPr>
          <w:b/>
          <w:sz w:val="20"/>
          <w:szCs w:val="20"/>
        </w:rPr>
        <w:t xml:space="preserve"> OTHER BUSINESSES –  </w:t>
      </w:r>
      <w:r w:rsidR="00280B8A">
        <w:rPr>
          <w:b/>
          <w:sz w:val="20"/>
          <w:szCs w:val="20"/>
        </w:rPr>
        <w:t>nil</w:t>
      </w:r>
    </w:p>
    <w:p w14:paraId="62B8F872" w14:textId="1CDD74B6" w:rsidR="003E23FF" w:rsidRPr="00B02DF8" w:rsidRDefault="00761FFC" w:rsidP="003E23FF">
      <w:pPr>
        <w:ind w:firstLine="0"/>
        <w:jc w:val="both"/>
        <w:rPr>
          <w:sz w:val="20"/>
          <w:szCs w:val="20"/>
        </w:rPr>
      </w:pPr>
      <w:r>
        <w:rPr>
          <w:sz w:val="20"/>
          <w:szCs w:val="20"/>
        </w:rPr>
        <w:tab/>
      </w:r>
    </w:p>
    <w:p w14:paraId="1954EFAE" w14:textId="703A1B49" w:rsidR="003E23FF" w:rsidRDefault="00761FFC" w:rsidP="00761FFC">
      <w:pPr>
        <w:ind w:firstLine="0"/>
        <w:jc w:val="both"/>
        <w:rPr>
          <w:b/>
          <w:sz w:val="20"/>
          <w:szCs w:val="20"/>
        </w:rPr>
      </w:pPr>
      <w:r>
        <w:rPr>
          <w:b/>
          <w:sz w:val="20"/>
          <w:szCs w:val="20"/>
        </w:rPr>
        <w:t xml:space="preserve">                                          </w:t>
      </w:r>
      <w:r w:rsidR="003E23FF" w:rsidRPr="00B02DF8">
        <w:rPr>
          <w:b/>
          <w:sz w:val="20"/>
          <w:szCs w:val="20"/>
        </w:rPr>
        <w:t>MEE</w:t>
      </w:r>
      <w:r w:rsidR="003E23FF">
        <w:rPr>
          <w:b/>
          <w:sz w:val="20"/>
          <w:szCs w:val="20"/>
        </w:rPr>
        <w:t xml:space="preserve">TING CLOSED BY   </w:t>
      </w:r>
      <w:r>
        <w:rPr>
          <w:b/>
          <w:sz w:val="20"/>
          <w:szCs w:val="20"/>
        </w:rPr>
        <w:t>CH</w:t>
      </w:r>
      <w:r w:rsidR="003E23FF">
        <w:rPr>
          <w:b/>
          <w:sz w:val="20"/>
          <w:szCs w:val="20"/>
        </w:rPr>
        <w:t>AIRMAN @ 8.2</w:t>
      </w:r>
      <w:r>
        <w:rPr>
          <w:b/>
          <w:sz w:val="20"/>
          <w:szCs w:val="20"/>
        </w:rPr>
        <w:t>6</w:t>
      </w:r>
      <w:r w:rsidR="003E23FF" w:rsidRPr="00B02DF8">
        <w:rPr>
          <w:b/>
          <w:sz w:val="20"/>
          <w:szCs w:val="20"/>
        </w:rPr>
        <w:t xml:space="preserve"> pm – NO FURTHER BUSINESS</w:t>
      </w:r>
    </w:p>
    <w:p w14:paraId="0035B66F" w14:textId="77777777" w:rsidR="00761FFC" w:rsidRPr="00B02DF8" w:rsidRDefault="00761FFC" w:rsidP="00761FFC">
      <w:pPr>
        <w:ind w:firstLine="0"/>
        <w:jc w:val="both"/>
        <w:rPr>
          <w:b/>
          <w:sz w:val="20"/>
          <w:szCs w:val="20"/>
        </w:rPr>
      </w:pPr>
    </w:p>
    <w:p w14:paraId="403A30C2" w14:textId="77777777" w:rsidR="003E23FF" w:rsidRPr="00B02DF8" w:rsidRDefault="003E23FF" w:rsidP="003E23FF">
      <w:pPr>
        <w:ind w:left="720" w:firstLine="0"/>
        <w:jc w:val="both"/>
        <w:rPr>
          <w:b/>
          <w:sz w:val="20"/>
          <w:szCs w:val="20"/>
        </w:rPr>
      </w:pPr>
    </w:p>
    <w:p w14:paraId="157312FE" w14:textId="203692F3" w:rsidR="006D328A" w:rsidRDefault="006D328A" w:rsidP="006D328A">
      <w:pPr>
        <w:ind w:left="720" w:firstLine="0"/>
        <w:jc w:val="both"/>
        <w:rPr>
          <w:b/>
          <w:sz w:val="20"/>
          <w:szCs w:val="20"/>
        </w:rPr>
      </w:pPr>
      <w:r w:rsidRPr="00B02DF8">
        <w:rPr>
          <w:b/>
          <w:sz w:val="20"/>
          <w:szCs w:val="20"/>
        </w:rPr>
        <w:t>Ch</w:t>
      </w:r>
      <w:r>
        <w:rPr>
          <w:b/>
          <w:sz w:val="20"/>
          <w:szCs w:val="20"/>
        </w:rPr>
        <w:t xml:space="preserve">airman ………………………………………   </w:t>
      </w:r>
      <w:proofErr w:type="gramStart"/>
      <w:r>
        <w:rPr>
          <w:b/>
          <w:sz w:val="20"/>
          <w:szCs w:val="20"/>
        </w:rPr>
        <w:t>Date  …</w:t>
      </w:r>
      <w:proofErr w:type="gramEnd"/>
      <w:r>
        <w:rPr>
          <w:b/>
          <w:sz w:val="20"/>
          <w:szCs w:val="20"/>
        </w:rPr>
        <w:t xml:space="preserve">………………………., </w:t>
      </w:r>
    </w:p>
    <w:p w14:paraId="68B0279A" w14:textId="77777777" w:rsidR="006D328A" w:rsidRDefault="006D328A" w:rsidP="006D328A">
      <w:pPr>
        <w:ind w:left="720" w:firstLine="0"/>
        <w:jc w:val="both"/>
        <w:rPr>
          <w:b/>
          <w:sz w:val="20"/>
          <w:szCs w:val="20"/>
        </w:rPr>
      </w:pPr>
    </w:p>
    <w:p w14:paraId="7AAC4B0C" w14:textId="77777777" w:rsidR="006D328A" w:rsidRDefault="006D328A" w:rsidP="006D328A">
      <w:pPr>
        <w:ind w:left="720" w:firstLine="0"/>
        <w:jc w:val="both"/>
        <w:rPr>
          <w:b/>
          <w:sz w:val="20"/>
          <w:szCs w:val="20"/>
        </w:rPr>
      </w:pPr>
      <w:r>
        <w:rPr>
          <w:b/>
          <w:sz w:val="20"/>
          <w:szCs w:val="20"/>
        </w:rPr>
        <w:t>The next meeting will be on Thursday 18</w:t>
      </w:r>
      <w:r w:rsidRPr="00CF3137">
        <w:rPr>
          <w:b/>
          <w:sz w:val="20"/>
          <w:szCs w:val="20"/>
          <w:vertAlign w:val="superscript"/>
        </w:rPr>
        <w:t>th</w:t>
      </w:r>
      <w:r>
        <w:rPr>
          <w:b/>
          <w:sz w:val="20"/>
          <w:szCs w:val="20"/>
        </w:rPr>
        <w:t xml:space="preserve"> </w:t>
      </w:r>
      <w:proofErr w:type="gramStart"/>
      <w:r>
        <w:rPr>
          <w:b/>
          <w:sz w:val="20"/>
          <w:szCs w:val="20"/>
        </w:rPr>
        <w:t>March,</w:t>
      </w:r>
      <w:proofErr w:type="gramEnd"/>
      <w:r>
        <w:rPr>
          <w:b/>
          <w:sz w:val="20"/>
          <w:szCs w:val="20"/>
        </w:rPr>
        <w:t xml:space="preserve"> 2021 as a virtual meeting. Members of the public please contact Clerk for attendance details </w:t>
      </w:r>
      <w:hyperlink r:id="rId6" w:history="1">
        <w:r w:rsidRPr="00121F4A">
          <w:rPr>
            <w:rStyle w:val="Hyperlink"/>
            <w:b/>
            <w:sz w:val="20"/>
            <w:szCs w:val="20"/>
          </w:rPr>
          <w:t>trisha.Camrosecc@yahoo.co.uk</w:t>
        </w:r>
      </w:hyperlink>
      <w:r>
        <w:rPr>
          <w:b/>
          <w:sz w:val="20"/>
          <w:szCs w:val="20"/>
        </w:rPr>
        <w:t xml:space="preserve"> or telephone 01437 710921.</w:t>
      </w:r>
    </w:p>
    <w:p w14:paraId="3EC81514" w14:textId="77777777" w:rsidR="006D328A" w:rsidRDefault="006D328A" w:rsidP="006D328A">
      <w:pPr>
        <w:ind w:left="720" w:firstLine="0"/>
        <w:jc w:val="both"/>
        <w:rPr>
          <w:b/>
          <w:sz w:val="20"/>
          <w:szCs w:val="20"/>
        </w:rPr>
      </w:pPr>
    </w:p>
    <w:p w14:paraId="332ECDD9" w14:textId="77777777" w:rsidR="00761FFC" w:rsidRPr="00B02DF8" w:rsidRDefault="00761FFC" w:rsidP="00761FFC">
      <w:pPr>
        <w:ind w:left="720" w:firstLine="0"/>
        <w:jc w:val="both"/>
        <w:rPr>
          <w:b/>
          <w:sz w:val="20"/>
          <w:szCs w:val="20"/>
        </w:rPr>
      </w:pPr>
    </w:p>
    <w:p w14:paraId="136D5354" w14:textId="4AD3355C" w:rsidR="003E23FF" w:rsidRDefault="003E23FF" w:rsidP="00761FFC">
      <w:pPr>
        <w:jc w:val="both"/>
        <w:rPr>
          <w:b/>
          <w:sz w:val="20"/>
          <w:szCs w:val="20"/>
        </w:rPr>
      </w:pPr>
    </w:p>
    <w:p w14:paraId="23B2E8C2" w14:textId="77777777" w:rsidR="00761FFC" w:rsidRPr="00B02DF8" w:rsidRDefault="00761FFC" w:rsidP="00761FFC">
      <w:pPr>
        <w:jc w:val="both"/>
        <w:rPr>
          <w:b/>
          <w:sz w:val="20"/>
          <w:szCs w:val="20"/>
        </w:rPr>
      </w:pPr>
    </w:p>
    <w:p w14:paraId="6422709D" w14:textId="77777777" w:rsidR="003E23FF" w:rsidRPr="00B02DF8" w:rsidRDefault="003E23FF" w:rsidP="003E23FF">
      <w:pPr>
        <w:jc w:val="both"/>
        <w:rPr>
          <w:sz w:val="20"/>
          <w:szCs w:val="20"/>
        </w:rPr>
      </w:pPr>
    </w:p>
    <w:p w14:paraId="18473298" w14:textId="77777777" w:rsidR="003E23FF" w:rsidRPr="00B02DF8" w:rsidRDefault="003E23FF" w:rsidP="003E23FF">
      <w:pPr>
        <w:jc w:val="both"/>
        <w:rPr>
          <w:sz w:val="20"/>
          <w:szCs w:val="20"/>
        </w:rPr>
      </w:pPr>
    </w:p>
    <w:p w14:paraId="7E6CB8D9" w14:textId="77777777" w:rsidR="003E23FF" w:rsidRPr="00B02DF8" w:rsidRDefault="003E23FF" w:rsidP="003E23FF">
      <w:pPr>
        <w:jc w:val="both"/>
        <w:rPr>
          <w:sz w:val="20"/>
          <w:szCs w:val="20"/>
        </w:rPr>
      </w:pPr>
    </w:p>
    <w:p w14:paraId="2BFC4F8C" w14:textId="77777777" w:rsidR="003E23FF" w:rsidRPr="00B02DF8" w:rsidRDefault="003E23FF" w:rsidP="003E23FF">
      <w:pPr>
        <w:jc w:val="both"/>
        <w:rPr>
          <w:sz w:val="20"/>
          <w:szCs w:val="20"/>
        </w:rPr>
      </w:pPr>
    </w:p>
    <w:p w14:paraId="09848B4C" w14:textId="77777777" w:rsidR="003E23FF" w:rsidRPr="00B02DF8" w:rsidRDefault="003E23FF" w:rsidP="003E23FF">
      <w:pPr>
        <w:jc w:val="both"/>
        <w:rPr>
          <w:sz w:val="20"/>
          <w:szCs w:val="20"/>
        </w:rPr>
      </w:pPr>
    </w:p>
    <w:p w14:paraId="3CE0A97E" w14:textId="77777777" w:rsidR="003E23FF" w:rsidRPr="00242A8F" w:rsidRDefault="003E23FF" w:rsidP="003E23FF">
      <w:pPr>
        <w:rPr>
          <w:rFonts w:ascii="Times New Roman" w:hAnsi="Times New Roman" w:cs="Times New Roman"/>
          <w:sz w:val="28"/>
          <w:szCs w:val="28"/>
        </w:rPr>
      </w:pPr>
    </w:p>
    <w:p w14:paraId="11D31A2C" w14:textId="77777777" w:rsidR="003E23FF" w:rsidRPr="00242A8F" w:rsidRDefault="003E23FF" w:rsidP="003E23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A9FC3D4" w14:textId="77777777" w:rsidR="003E23FF" w:rsidRPr="00242A8F" w:rsidRDefault="003E23FF" w:rsidP="003E23FF">
      <w:pPr>
        <w:rPr>
          <w:rFonts w:ascii="Times New Roman" w:hAnsi="Times New Roman" w:cs="Times New Roman"/>
          <w:sz w:val="28"/>
          <w:szCs w:val="28"/>
        </w:rPr>
      </w:pPr>
      <w:r w:rsidRPr="00D9198A">
        <w:rPr>
          <w:rFonts w:ascii="Times New Roman" w:hAnsi="Times New Roman" w:cs="Times New Roman"/>
          <w:sz w:val="279"/>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3A2200F" w14:textId="4BA7A724" w:rsidR="00242A8F" w:rsidRPr="00242A8F" w:rsidRDefault="00242A8F" w:rsidP="00242A8F">
      <w:pPr>
        <w:rPr>
          <w:rFonts w:ascii="Times New Roman" w:hAnsi="Times New Roman" w:cs="Times New Roman"/>
          <w:sz w:val="28"/>
          <w:szCs w:val="28"/>
        </w:rPr>
      </w:pPr>
    </w:p>
    <w:sectPr w:rsidR="00242A8F" w:rsidRPr="00242A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3A646" w14:textId="77777777" w:rsidR="000E0F21" w:rsidRDefault="000E0F21" w:rsidP="00761FFC">
      <w:r>
        <w:separator/>
      </w:r>
    </w:p>
  </w:endnote>
  <w:endnote w:type="continuationSeparator" w:id="0">
    <w:p w14:paraId="1C25AAC1" w14:textId="77777777" w:rsidR="000E0F21" w:rsidRDefault="000E0F21" w:rsidP="007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C0460" w14:textId="77777777" w:rsidR="000E0F21" w:rsidRDefault="000E0F21" w:rsidP="00761FFC">
      <w:r>
        <w:separator/>
      </w:r>
    </w:p>
  </w:footnote>
  <w:footnote w:type="continuationSeparator" w:id="0">
    <w:p w14:paraId="236D41C1" w14:textId="77777777" w:rsidR="000E0F21" w:rsidRDefault="000E0F21" w:rsidP="0076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23FF"/>
    <w:rsid w:val="000E0F21"/>
    <w:rsid w:val="00211C52"/>
    <w:rsid w:val="00242A8F"/>
    <w:rsid w:val="0027017B"/>
    <w:rsid w:val="00280B8A"/>
    <w:rsid w:val="003E23FF"/>
    <w:rsid w:val="004C50F6"/>
    <w:rsid w:val="00511A94"/>
    <w:rsid w:val="00592B67"/>
    <w:rsid w:val="006D328A"/>
    <w:rsid w:val="00761FFC"/>
    <w:rsid w:val="008E4605"/>
    <w:rsid w:val="00A25DEC"/>
    <w:rsid w:val="00C12E25"/>
    <w:rsid w:val="00D54107"/>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02BC"/>
  <w15:chartTrackingRefBased/>
  <w15:docId w15:val="{5E0A7057-859D-4C4A-BB95-06B774C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FF"/>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3E23FF"/>
    <w:rPr>
      <w:color w:val="0000FF" w:themeColor="hyperlink"/>
      <w:u w:val="single"/>
    </w:rPr>
  </w:style>
  <w:style w:type="paragraph" w:styleId="Header">
    <w:name w:val="header"/>
    <w:basedOn w:val="Normal"/>
    <w:link w:val="HeaderChar"/>
    <w:uiPriority w:val="99"/>
    <w:unhideWhenUsed/>
    <w:rsid w:val="00761FFC"/>
    <w:pPr>
      <w:tabs>
        <w:tab w:val="center" w:pos="4513"/>
        <w:tab w:val="right" w:pos="9026"/>
      </w:tabs>
    </w:pPr>
  </w:style>
  <w:style w:type="character" w:customStyle="1" w:styleId="HeaderChar">
    <w:name w:val="Header Char"/>
    <w:basedOn w:val="DefaultParagraphFont"/>
    <w:link w:val="Header"/>
    <w:uiPriority w:val="99"/>
    <w:rsid w:val="00761FFC"/>
  </w:style>
  <w:style w:type="paragraph" w:styleId="Footer">
    <w:name w:val="footer"/>
    <w:basedOn w:val="Normal"/>
    <w:link w:val="FooterChar"/>
    <w:uiPriority w:val="99"/>
    <w:unhideWhenUsed/>
    <w:rsid w:val="00761FFC"/>
    <w:pPr>
      <w:tabs>
        <w:tab w:val="center" w:pos="4513"/>
        <w:tab w:val="right" w:pos="9026"/>
      </w:tabs>
    </w:pPr>
  </w:style>
  <w:style w:type="character" w:customStyle="1" w:styleId="FooterChar">
    <w:name w:val="Footer Char"/>
    <w:basedOn w:val="DefaultParagraphFont"/>
    <w:link w:val="Footer"/>
    <w:uiPriority w:val="99"/>
    <w:rsid w:val="0076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sha.Camrosecc@yahoo.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cp:lastPrinted>2016-07-12T06:45:00Z</cp:lastPrinted>
  <dcterms:created xsi:type="dcterms:W3CDTF">2021-02-20T15:06:00Z</dcterms:created>
  <dcterms:modified xsi:type="dcterms:W3CDTF">2021-02-20T15:51:00Z</dcterms:modified>
</cp:coreProperties>
</file>