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7D88" w14:textId="0265B4C3" w:rsidR="007A530C" w:rsidRDefault="007A530C" w:rsidP="007A530C">
      <w:pPr>
        <w:spacing w:after="0" w:line="240" w:lineRule="auto"/>
        <w:rPr>
          <w:rFonts w:ascii="Calibri" w:hAnsi="Calibri" w:cs="Calibri"/>
          <w:b/>
          <w:bCs/>
        </w:rPr>
      </w:pPr>
    </w:p>
    <w:p w14:paraId="12D44CCC" w14:textId="77777777" w:rsidR="00DC2B0D" w:rsidRPr="00DC2B0D" w:rsidRDefault="00DC2B0D" w:rsidP="007A530C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20E1052D" w14:textId="15716C4D" w:rsidR="007A530C" w:rsidRPr="00DC2B0D" w:rsidRDefault="007A530C" w:rsidP="007A530C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DC2B0D">
        <w:rPr>
          <w:rFonts w:ascii="Calibri" w:hAnsi="Calibri" w:cs="Calibri"/>
          <w:sz w:val="26"/>
          <w:szCs w:val="26"/>
        </w:rPr>
        <w:t xml:space="preserve">Angle Community Council </w:t>
      </w:r>
      <w:r w:rsidR="00BC6268">
        <w:rPr>
          <w:rFonts w:ascii="Calibri" w:hAnsi="Calibri" w:cs="Calibri"/>
          <w:sz w:val="26"/>
          <w:szCs w:val="26"/>
        </w:rPr>
        <w:t xml:space="preserve">continues to receive </w:t>
      </w:r>
      <w:r w:rsidR="00080E87" w:rsidRPr="00DC2B0D">
        <w:rPr>
          <w:rFonts w:ascii="Calibri" w:hAnsi="Calibri" w:cs="Calibri"/>
          <w:sz w:val="26"/>
          <w:szCs w:val="26"/>
        </w:rPr>
        <w:t>official in</w:t>
      </w:r>
      <w:r w:rsidRPr="00DC2B0D">
        <w:rPr>
          <w:rFonts w:ascii="Calibri" w:hAnsi="Calibri" w:cs="Calibri"/>
          <w:sz w:val="26"/>
          <w:szCs w:val="26"/>
        </w:rPr>
        <w:t xml:space="preserve">formation and guidance </w:t>
      </w:r>
      <w:r w:rsidR="00806DB9" w:rsidRPr="00DC2B0D">
        <w:rPr>
          <w:rFonts w:ascii="Calibri" w:hAnsi="Calibri" w:cs="Calibri"/>
          <w:sz w:val="26"/>
          <w:szCs w:val="26"/>
        </w:rPr>
        <w:t xml:space="preserve">from local authorities in response to </w:t>
      </w:r>
      <w:r w:rsidRPr="00DC2B0D">
        <w:rPr>
          <w:rFonts w:ascii="Calibri" w:hAnsi="Calibri" w:cs="Calibri"/>
          <w:sz w:val="26"/>
          <w:szCs w:val="26"/>
        </w:rPr>
        <w:t>the current crisis.</w:t>
      </w:r>
    </w:p>
    <w:p w14:paraId="3ED1C33C" w14:textId="103B9BE8" w:rsidR="007A530C" w:rsidRPr="00DC2B0D" w:rsidRDefault="007A530C" w:rsidP="007A530C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59D8D538" w14:textId="55338C11" w:rsidR="007A530C" w:rsidRPr="00DC2B0D" w:rsidRDefault="003A58A5" w:rsidP="007A530C">
      <w:p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The </w:t>
      </w:r>
      <w:r w:rsidR="007A530C" w:rsidRPr="00DC2B0D">
        <w:rPr>
          <w:rFonts w:ascii="Calibri" w:hAnsi="Calibri" w:cs="Calibri"/>
          <w:sz w:val="26"/>
          <w:szCs w:val="26"/>
        </w:rPr>
        <w:t xml:space="preserve">subjects covered </w:t>
      </w:r>
      <w:r>
        <w:rPr>
          <w:rFonts w:ascii="Calibri" w:hAnsi="Calibri" w:cs="Calibri"/>
          <w:sz w:val="26"/>
          <w:szCs w:val="26"/>
        </w:rPr>
        <w:t xml:space="preserve">this week include the following. </w:t>
      </w:r>
      <w:r w:rsidR="00A86798" w:rsidRPr="00DC2B0D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Further information is being released daily </w:t>
      </w:r>
      <w:r w:rsidR="00A86798" w:rsidRPr="00DC2B0D">
        <w:rPr>
          <w:rFonts w:ascii="Calibri" w:hAnsi="Calibri" w:cs="Calibri"/>
          <w:sz w:val="26"/>
          <w:szCs w:val="26"/>
        </w:rPr>
        <w:t xml:space="preserve">so please check these sites </w:t>
      </w:r>
      <w:r>
        <w:rPr>
          <w:rFonts w:ascii="Calibri" w:hAnsi="Calibri" w:cs="Calibri"/>
          <w:sz w:val="26"/>
          <w:szCs w:val="26"/>
        </w:rPr>
        <w:t>regularly</w:t>
      </w:r>
      <w:r w:rsidR="00A86798" w:rsidRPr="00DC2B0D">
        <w:rPr>
          <w:rFonts w:ascii="Calibri" w:hAnsi="Calibri" w:cs="Calibri"/>
          <w:sz w:val="26"/>
          <w:szCs w:val="26"/>
        </w:rPr>
        <w:t xml:space="preserve"> or contact the authorities direct </w:t>
      </w:r>
      <w:r w:rsidR="00806DB9" w:rsidRPr="00DC2B0D">
        <w:rPr>
          <w:rFonts w:ascii="Calibri" w:hAnsi="Calibri" w:cs="Calibri"/>
          <w:sz w:val="26"/>
          <w:szCs w:val="26"/>
        </w:rPr>
        <w:t xml:space="preserve">if you have </w:t>
      </w:r>
      <w:r w:rsidR="00A86798" w:rsidRPr="00DC2B0D">
        <w:rPr>
          <w:rFonts w:ascii="Calibri" w:hAnsi="Calibri" w:cs="Calibri"/>
          <w:sz w:val="26"/>
          <w:szCs w:val="26"/>
        </w:rPr>
        <w:t>any questions.</w:t>
      </w:r>
      <w:r w:rsidR="00BC6268">
        <w:rPr>
          <w:rFonts w:ascii="Calibri" w:hAnsi="Calibri" w:cs="Calibri"/>
          <w:sz w:val="26"/>
          <w:szCs w:val="26"/>
        </w:rPr>
        <w:t xml:space="preserve"> </w:t>
      </w:r>
    </w:p>
    <w:p w14:paraId="001D47FF" w14:textId="4036459B" w:rsidR="00A86798" w:rsidRDefault="00A86798" w:rsidP="007A530C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62E0746B" w14:textId="280C6FCA" w:rsidR="00BD6098" w:rsidRDefault="00BD6098" w:rsidP="00385B10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Leader’s update </w:t>
      </w:r>
      <w:r w:rsidR="00F63492">
        <w:rPr>
          <w:rFonts w:ascii="Calibri" w:hAnsi="Calibri" w:cs="Calibri"/>
          <w:sz w:val="26"/>
          <w:szCs w:val="26"/>
        </w:rPr>
        <w:t>1</w:t>
      </w:r>
      <w:r w:rsidR="00F63492" w:rsidRPr="00F63492">
        <w:rPr>
          <w:rFonts w:ascii="Calibri" w:hAnsi="Calibri" w:cs="Calibri"/>
          <w:sz w:val="26"/>
          <w:szCs w:val="26"/>
          <w:vertAlign w:val="superscript"/>
        </w:rPr>
        <w:t>st</w:t>
      </w:r>
      <w:r w:rsidR="00F63492">
        <w:rPr>
          <w:rFonts w:ascii="Calibri" w:hAnsi="Calibri" w:cs="Calibri"/>
          <w:sz w:val="26"/>
          <w:szCs w:val="26"/>
        </w:rPr>
        <w:t xml:space="preserve"> June</w:t>
      </w:r>
    </w:p>
    <w:p w14:paraId="002952FB" w14:textId="0DC272FD" w:rsidR="00F70AE3" w:rsidRDefault="00F70AE3" w:rsidP="00385B10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Local people thanked as volunteers week gets underway</w:t>
      </w:r>
    </w:p>
    <w:p w14:paraId="569E7CB0" w14:textId="599B1FA4" w:rsidR="006D532D" w:rsidRDefault="006D532D" w:rsidP="004C360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Leader’s Update </w:t>
      </w:r>
      <w:r w:rsidR="00C16C51">
        <w:rPr>
          <w:rFonts w:ascii="Calibri" w:hAnsi="Calibri" w:cs="Calibri"/>
          <w:sz w:val="26"/>
          <w:szCs w:val="26"/>
        </w:rPr>
        <w:t>2</w:t>
      </w:r>
      <w:r w:rsidR="00F63492" w:rsidRPr="00F63492">
        <w:rPr>
          <w:rFonts w:ascii="Calibri" w:hAnsi="Calibri" w:cs="Calibri"/>
          <w:sz w:val="26"/>
          <w:szCs w:val="26"/>
          <w:vertAlign w:val="superscript"/>
        </w:rPr>
        <w:t>nd</w:t>
      </w:r>
      <w:r w:rsidR="00F63492">
        <w:rPr>
          <w:rFonts w:ascii="Calibri" w:hAnsi="Calibri" w:cs="Calibri"/>
          <w:sz w:val="26"/>
          <w:szCs w:val="26"/>
        </w:rPr>
        <w:t xml:space="preserve"> June</w:t>
      </w:r>
    </w:p>
    <w:p w14:paraId="2F19C95F" w14:textId="45322219" w:rsidR="005C4068" w:rsidRDefault="005C4068" w:rsidP="004C360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Changes made to Waste and Recycling Centre Booking Rules</w:t>
      </w:r>
    </w:p>
    <w:p w14:paraId="2F52FEC3" w14:textId="5071826F" w:rsidR="005C4068" w:rsidRDefault="005C4068" w:rsidP="004C360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Life in Lockdown Competition</w:t>
      </w:r>
    </w:p>
    <w:p w14:paraId="2DA5C06E" w14:textId="750CE330" w:rsidR="005C4068" w:rsidRDefault="005C4068" w:rsidP="004C360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Reminder to dispose of PPE properly</w:t>
      </w:r>
    </w:p>
    <w:p w14:paraId="2398C9AF" w14:textId="220C23E3" w:rsidR="00F63492" w:rsidRDefault="00F63492" w:rsidP="004C360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Leader’s update 4</w:t>
      </w:r>
      <w:r w:rsidRPr="00F63492">
        <w:rPr>
          <w:rFonts w:ascii="Calibri" w:hAnsi="Calibri" w:cs="Calibri"/>
          <w:sz w:val="26"/>
          <w:szCs w:val="26"/>
          <w:vertAlign w:val="superscript"/>
        </w:rPr>
        <w:t>th</w:t>
      </w:r>
      <w:r>
        <w:rPr>
          <w:rFonts w:ascii="Calibri" w:hAnsi="Calibri" w:cs="Calibri"/>
          <w:sz w:val="26"/>
          <w:szCs w:val="26"/>
        </w:rPr>
        <w:t xml:space="preserve"> June</w:t>
      </w:r>
    </w:p>
    <w:p w14:paraId="46C977B5" w14:textId="5FA1E1AA" w:rsidR="00714D97" w:rsidRDefault="00714D97" w:rsidP="004C360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Scolton Manor Grounds to reopen</w:t>
      </w:r>
    </w:p>
    <w:p w14:paraId="605B274C" w14:textId="0A452420" w:rsidR="00714D97" w:rsidRDefault="00714D97" w:rsidP="004C360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Carers Week</w:t>
      </w:r>
    </w:p>
    <w:p w14:paraId="1987943A" w14:textId="09325210" w:rsidR="00714D97" w:rsidRDefault="00714D97" w:rsidP="004C360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Adoption Work continues</w:t>
      </w:r>
    </w:p>
    <w:p w14:paraId="6A82EE3A" w14:textId="50DA3B95" w:rsidR="00714D97" w:rsidRDefault="00714D97" w:rsidP="004C360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Rogue Traders warning</w:t>
      </w:r>
    </w:p>
    <w:p w14:paraId="357597CF" w14:textId="4E5B9421" w:rsidR="00F63492" w:rsidRDefault="00F63492" w:rsidP="004C3602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Leader’s update 5</w:t>
      </w:r>
      <w:r w:rsidRPr="00F63492">
        <w:rPr>
          <w:rFonts w:ascii="Calibri" w:hAnsi="Calibri" w:cs="Calibri"/>
          <w:sz w:val="26"/>
          <w:szCs w:val="26"/>
          <w:vertAlign w:val="superscript"/>
        </w:rPr>
        <w:t>th</w:t>
      </w:r>
      <w:r>
        <w:rPr>
          <w:rFonts w:ascii="Calibri" w:hAnsi="Calibri" w:cs="Calibri"/>
          <w:sz w:val="26"/>
          <w:szCs w:val="26"/>
        </w:rPr>
        <w:t xml:space="preserve"> June</w:t>
      </w:r>
    </w:p>
    <w:p w14:paraId="0AAC1852" w14:textId="3675D631" w:rsidR="006D532D" w:rsidRDefault="006D532D" w:rsidP="006D532D">
      <w:pPr>
        <w:spacing w:after="0" w:line="240" w:lineRule="auto"/>
        <w:ind w:left="360"/>
        <w:rPr>
          <w:rFonts w:ascii="Calibri" w:hAnsi="Calibri" w:cs="Calibri"/>
          <w:sz w:val="26"/>
          <w:szCs w:val="26"/>
        </w:rPr>
      </w:pPr>
    </w:p>
    <w:p w14:paraId="3AEA31BB" w14:textId="3978AD45" w:rsidR="00A86798" w:rsidRPr="00DC2B0D" w:rsidRDefault="00A86798" w:rsidP="007A530C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DC2B0D">
        <w:rPr>
          <w:rFonts w:ascii="Calibri" w:hAnsi="Calibri" w:cs="Calibri"/>
          <w:b/>
          <w:bCs/>
          <w:sz w:val="26"/>
          <w:szCs w:val="26"/>
          <w:u w:val="single"/>
        </w:rPr>
        <w:t>Pembrokeshire County Council</w:t>
      </w:r>
      <w:r w:rsidRPr="00DC2B0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145B3" w:rsidRPr="00DC2B0D">
        <w:rPr>
          <w:rFonts w:ascii="Calibri" w:hAnsi="Calibri" w:cs="Calibri"/>
          <w:b/>
          <w:bCs/>
          <w:sz w:val="26"/>
          <w:szCs w:val="26"/>
        </w:rPr>
        <w:t>–</w:t>
      </w:r>
      <w:r w:rsidR="00293927" w:rsidRPr="00DC2B0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145B3" w:rsidRPr="00DC2B0D">
        <w:rPr>
          <w:rFonts w:ascii="Calibri" w:hAnsi="Calibri" w:cs="Calibri"/>
          <w:sz w:val="26"/>
          <w:szCs w:val="26"/>
        </w:rPr>
        <w:t>Detailed information can be a</w:t>
      </w:r>
      <w:r w:rsidR="00293927" w:rsidRPr="00DC2B0D">
        <w:rPr>
          <w:rFonts w:ascii="Calibri" w:hAnsi="Calibri" w:cs="Calibri"/>
          <w:sz w:val="26"/>
          <w:szCs w:val="26"/>
        </w:rPr>
        <w:t xml:space="preserve">ccessed via </w:t>
      </w:r>
      <w:hyperlink r:id="rId7" w:history="1">
        <w:r w:rsidR="00293927" w:rsidRPr="00DC2B0D">
          <w:rPr>
            <w:rStyle w:val="Hyperlink"/>
            <w:rFonts w:ascii="Calibri" w:hAnsi="Calibri" w:cs="Calibri"/>
            <w:sz w:val="26"/>
            <w:szCs w:val="26"/>
          </w:rPr>
          <w:t>www.pembrokeshire.gov.uk</w:t>
        </w:r>
      </w:hyperlink>
      <w:r w:rsidR="00293927" w:rsidRPr="00DC2B0D">
        <w:rPr>
          <w:rFonts w:ascii="Calibri" w:hAnsi="Calibri" w:cs="Calibri"/>
          <w:sz w:val="26"/>
          <w:szCs w:val="26"/>
        </w:rPr>
        <w:t xml:space="preserve">, by twitter on </w:t>
      </w:r>
      <w:r w:rsidRPr="00DC2B0D">
        <w:rPr>
          <w:rFonts w:ascii="Calibri" w:hAnsi="Calibri" w:cs="Calibri"/>
          <w:sz w:val="26"/>
          <w:szCs w:val="26"/>
        </w:rPr>
        <w:t>@pembrokeshirecc</w:t>
      </w:r>
      <w:r w:rsidR="00293927" w:rsidRPr="00DC2B0D">
        <w:rPr>
          <w:rFonts w:ascii="Calibri" w:hAnsi="Calibri" w:cs="Calibri"/>
          <w:sz w:val="26"/>
          <w:szCs w:val="26"/>
        </w:rPr>
        <w:t xml:space="preserve">, or via their Facebook page.  They publish </w:t>
      </w:r>
      <w:r w:rsidRPr="00DC2B0D">
        <w:rPr>
          <w:rFonts w:ascii="Calibri" w:hAnsi="Calibri" w:cs="Calibri"/>
          <w:sz w:val="26"/>
          <w:szCs w:val="26"/>
        </w:rPr>
        <w:t>press releases and general information</w:t>
      </w:r>
      <w:r w:rsidR="00293927" w:rsidRPr="00DC2B0D">
        <w:rPr>
          <w:rFonts w:ascii="Calibri" w:hAnsi="Calibri" w:cs="Calibri"/>
          <w:sz w:val="26"/>
          <w:szCs w:val="26"/>
        </w:rPr>
        <w:t xml:space="preserve"> on a daily basis.</w:t>
      </w:r>
    </w:p>
    <w:p w14:paraId="4DB89D6B" w14:textId="3E7BF5E7" w:rsidR="00293927" w:rsidRPr="00DC2B0D" w:rsidRDefault="00293927" w:rsidP="007A530C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65D82061" w14:textId="26C900DE" w:rsidR="00293927" w:rsidRPr="00DC2B0D" w:rsidRDefault="00293927" w:rsidP="007A530C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DC2B0D">
        <w:rPr>
          <w:rFonts w:ascii="Calibri" w:hAnsi="Calibri" w:cs="Calibri"/>
          <w:b/>
          <w:bCs/>
          <w:sz w:val="26"/>
          <w:szCs w:val="26"/>
          <w:u w:val="single"/>
        </w:rPr>
        <w:t>Pembrokeshire National Coast Path Authority</w:t>
      </w:r>
      <w:r w:rsidRPr="00DC2B0D">
        <w:rPr>
          <w:rFonts w:ascii="Calibri" w:hAnsi="Calibri" w:cs="Calibri"/>
          <w:sz w:val="26"/>
          <w:szCs w:val="26"/>
        </w:rPr>
        <w:t xml:space="preserve"> – </w:t>
      </w:r>
      <w:r w:rsidR="00B145B3" w:rsidRPr="00DC2B0D">
        <w:rPr>
          <w:rFonts w:ascii="Calibri" w:hAnsi="Calibri" w:cs="Calibri"/>
          <w:sz w:val="26"/>
          <w:szCs w:val="26"/>
        </w:rPr>
        <w:t xml:space="preserve">Although the offices </w:t>
      </w:r>
      <w:r w:rsidR="001A773B" w:rsidRPr="00DC2B0D">
        <w:rPr>
          <w:rFonts w:ascii="Calibri" w:hAnsi="Calibri" w:cs="Calibri"/>
          <w:sz w:val="26"/>
          <w:szCs w:val="26"/>
        </w:rPr>
        <w:t xml:space="preserve">in Pembroke Dock </w:t>
      </w:r>
      <w:r w:rsidR="00B145B3" w:rsidRPr="00DC2B0D">
        <w:rPr>
          <w:rFonts w:ascii="Calibri" w:hAnsi="Calibri" w:cs="Calibri"/>
          <w:sz w:val="26"/>
          <w:szCs w:val="26"/>
        </w:rPr>
        <w:t>have closed to the public information is accessible on</w:t>
      </w:r>
      <w:r w:rsidRPr="00DC2B0D">
        <w:rPr>
          <w:rFonts w:ascii="Calibri" w:hAnsi="Calibri" w:cs="Calibri"/>
          <w:sz w:val="26"/>
          <w:szCs w:val="26"/>
        </w:rPr>
        <w:t xml:space="preserve"> </w:t>
      </w:r>
      <w:hyperlink r:id="rId8" w:history="1">
        <w:r w:rsidRPr="00DC2B0D">
          <w:rPr>
            <w:rStyle w:val="Hyperlink"/>
            <w:rFonts w:ascii="Calibri" w:hAnsi="Calibri" w:cs="Calibri"/>
            <w:sz w:val="26"/>
            <w:szCs w:val="26"/>
          </w:rPr>
          <w:t>www.pembrokeshirecoast.wales/</w:t>
        </w:r>
      </w:hyperlink>
      <w:r w:rsidRPr="00DC2B0D">
        <w:rPr>
          <w:rFonts w:ascii="Calibri" w:hAnsi="Calibri" w:cs="Calibri"/>
          <w:sz w:val="26"/>
          <w:szCs w:val="26"/>
        </w:rPr>
        <w:t xml:space="preserve">, </w:t>
      </w:r>
      <w:r w:rsidR="00B145B3" w:rsidRPr="00DC2B0D">
        <w:rPr>
          <w:rFonts w:ascii="Calibri" w:hAnsi="Calibri" w:cs="Calibri"/>
          <w:sz w:val="26"/>
          <w:szCs w:val="26"/>
        </w:rPr>
        <w:t>on</w:t>
      </w:r>
      <w:r w:rsidRPr="00DC2B0D">
        <w:rPr>
          <w:rFonts w:ascii="Calibri" w:hAnsi="Calibri" w:cs="Calibri"/>
          <w:sz w:val="26"/>
          <w:szCs w:val="26"/>
        </w:rPr>
        <w:t xml:space="preserve"> twitter @PembsCoast or </w:t>
      </w:r>
      <w:r w:rsidR="00B145B3" w:rsidRPr="00DC2B0D">
        <w:rPr>
          <w:rFonts w:ascii="Calibri" w:hAnsi="Calibri" w:cs="Calibri"/>
          <w:sz w:val="26"/>
          <w:szCs w:val="26"/>
        </w:rPr>
        <w:t>on</w:t>
      </w:r>
      <w:r w:rsidRPr="00DC2B0D">
        <w:rPr>
          <w:rFonts w:ascii="Calibri" w:hAnsi="Calibri" w:cs="Calibri"/>
          <w:sz w:val="26"/>
          <w:szCs w:val="26"/>
        </w:rPr>
        <w:t xml:space="preserve"> their Facebook page</w:t>
      </w:r>
      <w:r w:rsidR="001A773B" w:rsidRPr="00DC2B0D">
        <w:rPr>
          <w:rFonts w:ascii="Calibri" w:hAnsi="Calibri" w:cs="Calibri"/>
          <w:sz w:val="26"/>
          <w:szCs w:val="26"/>
        </w:rPr>
        <w:t>.</w:t>
      </w:r>
    </w:p>
    <w:p w14:paraId="61DCC7A6" w14:textId="5FD54924" w:rsidR="00293927" w:rsidRDefault="00293927" w:rsidP="007A530C">
      <w:pPr>
        <w:spacing w:after="0" w:line="240" w:lineRule="auto"/>
        <w:rPr>
          <w:rFonts w:ascii="Calibri" w:hAnsi="Calibri" w:cs="Calibri"/>
          <w:sz w:val="26"/>
          <w:szCs w:val="26"/>
        </w:rPr>
      </w:pPr>
    </w:p>
    <w:p w14:paraId="3CDA8817" w14:textId="29ECC849" w:rsidR="00293927" w:rsidRPr="00DC2B0D" w:rsidRDefault="00293927" w:rsidP="007A530C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DC2B0D">
        <w:rPr>
          <w:rFonts w:ascii="Calibri" w:hAnsi="Calibri" w:cs="Calibri"/>
          <w:b/>
          <w:bCs/>
          <w:sz w:val="26"/>
          <w:szCs w:val="26"/>
          <w:u w:val="single"/>
        </w:rPr>
        <w:t>Simon Hart MP, Minister of State for Wales</w:t>
      </w:r>
      <w:r w:rsidRPr="00DC2B0D">
        <w:rPr>
          <w:rFonts w:ascii="Calibri" w:hAnsi="Calibri" w:cs="Calibri"/>
          <w:sz w:val="26"/>
          <w:szCs w:val="26"/>
        </w:rPr>
        <w:t xml:space="preserve"> – </w:t>
      </w:r>
      <w:r w:rsidR="001A773B" w:rsidRPr="00DC2B0D">
        <w:rPr>
          <w:rFonts w:ascii="Calibri" w:hAnsi="Calibri" w:cs="Calibri"/>
          <w:sz w:val="26"/>
          <w:szCs w:val="26"/>
        </w:rPr>
        <w:t xml:space="preserve">Is </w:t>
      </w:r>
      <w:r w:rsidR="00B145B3" w:rsidRPr="00DC2B0D">
        <w:rPr>
          <w:rFonts w:ascii="Calibri" w:hAnsi="Calibri" w:cs="Calibri"/>
          <w:sz w:val="26"/>
          <w:szCs w:val="26"/>
        </w:rPr>
        <w:t xml:space="preserve">publishing the latest national and local information on </w:t>
      </w:r>
      <w:r w:rsidRPr="00DC2B0D">
        <w:rPr>
          <w:rFonts w:ascii="Calibri" w:hAnsi="Calibri" w:cs="Calibri"/>
          <w:sz w:val="26"/>
          <w:szCs w:val="26"/>
        </w:rPr>
        <w:t xml:space="preserve">simon-hart.com, </w:t>
      </w:r>
      <w:r w:rsidR="00B145B3" w:rsidRPr="00DC2B0D">
        <w:rPr>
          <w:rFonts w:ascii="Calibri" w:hAnsi="Calibri" w:cs="Calibri"/>
          <w:sz w:val="26"/>
          <w:szCs w:val="26"/>
        </w:rPr>
        <w:t xml:space="preserve">on his </w:t>
      </w:r>
      <w:r w:rsidRPr="00DC2B0D">
        <w:rPr>
          <w:rFonts w:ascii="Calibri" w:hAnsi="Calibri" w:cs="Calibri"/>
          <w:sz w:val="26"/>
          <w:szCs w:val="26"/>
        </w:rPr>
        <w:t xml:space="preserve">twitter </w:t>
      </w:r>
      <w:r w:rsidR="00B145B3" w:rsidRPr="00DC2B0D">
        <w:rPr>
          <w:rFonts w:ascii="Calibri" w:hAnsi="Calibri" w:cs="Calibri"/>
          <w:sz w:val="26"/>
          <w:szCs w:val="26"/>
        </w:rPr>
        <w:t xml:space="preserve">account </w:t>
      </w:r>
      <w:r w:rsidRPr="00DC2B0D">
        <w:rPr>
          <w:rFonts w:ascii="Calibri" w:hAnsi="Calibri" w:cs="Calibri"/>
          <w:sz w:val="26"/>
          <w:szCs w:val="26"/>
        </w:rPr>
        <w:t xml:space="preserve">@Simonhartmp </w:t>
      </w:r>
      <w:r w:rsidR="00B145B3" w:rsidRPr="00DC2B0D">
        <w:rPr>
          <w:rFonts w:ascii="Calibri" w:hAnsi="Calibri" w:cs="Calibri"/>
          <w:sz w:val="26"/>
          <w:szCs w:val="26"/>
        </w:rPr>
        <w:t xml:space="preserve">and on </w:t>
      </w:r>
      <w:r w:rsidRPr="00DC2B0D">
        <w:rPr>
          <w:rFonts w:ascii="Calibri" w:hAnsi="Calibri" w:cs="Calibri"/>
          <w:sz w:val="26"/>
          <w:szCs w:val="26"/>
        </w:rPr>
        <w:t>Facebook</w:t>
      </w:r>
    </w:p>
    <w:sectPr w:rsidR="00293927" w:rsidRPr="00DC2B0D" w:rsidSect="008D5CE0">
      <w:headerReference w:type="default" r:id="rId9"/>
      <w:pgSz w:w="11906" w:h="16838"/>
      <w:pgMar w:top="1247" w:right="1247" w:bottom="1247" w:left="124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40F20" w14:textId="77777777" w:rsidR="00402053" w:rsidRDefault="00402053" w:rsidP="001A773B">
      <w:pPr>
        <w:spacing w:after="0" w:line="240" w:lineRule="auto"/>
      </w:pPr>
      <w:r>
        <w:separator/>
      </w:r>
    </w:p>
  </w:endnote>
  <w:endnote w:type="continuationSeparator" w:id="0">
    <w:p w14:paraId="48E72BFB" w14:textId="77777777" w:rsidR="00402053" w:rsidRDefault="00402053" w:rsidP="001A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D2830" w14:textId="77777777" w:rsidR="00402053" w:rsidRDefault="00402053" w:rsidP="001A773B">
      <w:pPr>
        <w:spacing w:after="0" w:line="240" w:lineRule="auto"/>
      </w:pPr>
      <w:r>
        <w:separator/>
      </w:r>
    </w:p>
  </w:footnote>
  <w:footnote w:type="continuationSeparator" w:id="0">
    <w:p w14:paraId="0FD8DF92" w14:textId="77777777" w:rsidR="00402053" w:rsidRDefault="00402053" w:rsidP="001A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6B3C0" w14:textId="77777777" w:rsidR="001A773B" w:rsidRDefault="001A773B" w:rsidP="001A773B">
    <w:pPr>
      <w:spacing w:after="0" w:line="240" w:lineRule="auto"/>
      <w:rPr>
        <w:rFonts w:ascii="Calibri" w:hAnsi="Calibri" w:cs="Calibri"/>
        <w:b/>
        <w:bCs/>
        <w:sz w:val="28"/>
        <w:szCs w:val="28"/>
      </w:rPr>
    </w:pPr>
  </w:p>
  <w:p w14:paraId="2BE91E8B" w14:textId="7D002E25" w:rsidR="001A773B" w:rsidRDefault="00080E87" w:rsidP="001A773B">
    <w:pPr>
      <w:spacing w:after="0" w:line="240" w:lineRule="auto"/>
    </w:pPr>
    <w:r>
      <w:rPr>
        <w:rFonts w:ascii="Calibri" w:hAnsi="Calibri" w:cs="Calibri"/>
        <w:b/>
        <w:bCs/>
        <w:sz w:val="28"/>
        <w:szCs w:val="28"/>
      </w:rPr>
      <w:t xml:space="preserve">Official </w:t>
    </w:r>
    <w:r w:rsidR="001A773B">
      <w:rPr>
        <w:rFonts w:ascii="Calibri" w:hAnsi="Calibri" w:cs="Calibri"/>
        <w:b/>
        <w:bCs/>
        <w:sz w:val="28"/>
        <w:szCs w:val="28"/>
      </w:rPr>
      <w:t>I</w:t>
    </w:r>
    <w:r w:rsidR="001A773B" w:rsidRPr="007A530C">
      <w:rPr>
        <w:rFonts w:ascii="Calibri" w:hAnsi="Calibri" w:cs="Calibri"/>
        <w:b/>
        <w:bCs/>
        <w:sz w:val="28"/>
        <w:szCs w:val="28"/>
      </w:rPr>
      <w:t xml:space="preserve">nformation </w:t>
    </w:r>
    <w:r w:rsidR="001A773B">
      <w:rPr>
        <w:rFonts w:ascii="Calibri" w:hAnsi="Calibri" w:cs="Calibri"/>
        <w:b/>
        <w:bCs/>
        <w:sz w:val="28"/>
        <w:szCs w:val="28"/>
      </w:rPr>
      <w:t>provided by local authorities in response to th</w:t>
    </w:r>
    <w:r w:rsidR="001A773B" w:rsidRPr="007A530C">
      <w:rPr>
        <w:rFonts w:ascii="Calibri" w:hAnsi="Calibri" w:cs="Calibri"/>
        <w:b/>
        <w:bCs/>
        <w:sz w:val="28"/>
        <w:szCs w:val="28"/>
      </w:rPr>
      <w:t xml:space="preserve">e COVID-19 </w:t>
    </w:r>
    <w:r w:rsidR="001A773B">
      <w:rPr>
        <w:rFonts w:ascii="Calibri" w:hAnsi="Calibri" w:cs="Calibri"/>
        <w:b/>
        <w:bCs/>
        <w:sz w:val="28"/>
        <w:szCs w:val="28"/>
      </w:rPr>
      <w:t>p</w:t>
    </w:r>
    <w:r w:rsidR="001A773B" w:rsidRPr="007A530C">
      <w:rPr>
        <w:rFonts w:ascii="Calibri" w:hAnsi="Calibri" w:cs="Calibri"/>
        <w:b/>
        <w:bCs/>
        <w:sz w:val="28"/>
        <w:szCs w:val="28"/>
      </w:rPr>
      <w:t>andemic</w:t>
    </w:r>
    <w:r>
      <w:rPr>
        <w:rFonts w:ascii="Calibri" w:hAnsi="Calibri" w:cs="Calibri"/>
        <w:b/>
        <w:bCs/>
        <w:sz w:val="28"/>
        <w:szCs w:val="28"/>
      </w:rPr>
      <w:t xml:space="preserve"> from </w:t>
    </w:r>
    <w:r w:rsidR="00F63492">
      <w:rPr>
        <w:rFonts w:ascii="Calibri" w:hAnsi="Calibri" w:cs="Calibri"/>
        <w:b/>
        <w:bCs/>
        <w:sz w:val="28"/>
        <w:szCs w:val="28"/>
      </w:rPr>
      <w:t>1</w:t>
    </w:r>
    <w:r w:rsidR="00F63492" w:rsidRPr="00F63492">
      <w:rPr>
        <w:rFonts w:ascii="Calibri" w:hAnsi="Calibri" w:cs="Calibri"/>
        <w:b/>
        <w:bCs/>
        <w:sz w:val="28"/>
        <w:szCs w:val="28"/>
        <w:vertAlign w:val="superscript"/>
      </w:rPr>
      <w:t>st</w:t>
    </w:r>
    <w:r w:rsidR="00F63492">
      <w:rPr>
        <w:rFonts w:ascii="Calibri" w:hAnsi="Calibri" w:cs="Calibri"/>
        <w:b/>
        <w:bCs/>
        <w:sz w:val="28"/>
        <w:szCs w:val="28"/>
      </w:rPr>
      <w:t xml:space="preserve"> to 5</w:t>
    </w:r>
    <w:r w:rsidR="00F63492" w:rsidRPr="00F63492">
      <w:rPr>
        <w:rFonts w:ascii="Calibri" w:hAnsi="Calibri" w:cs="Calibri"/>
        <w:b/>
        <w:bCs/>
        <w:sz w:val="28"/>
        <w:szCs w:val="28"/>
        <w:vertAlign w:val="superscript"/>
      </w:rPr>
      <w:t>th</w:t>
    </w:r>
    <w:r w:rsidR="00F63492">
      <w:rPr>
        <w:rFonts w:ascii="Calibri" w:hAnsi="Calibri" w:cs="Calibri"/>
        <w:b/>
        <w:bCs/>
        <w:sz w:val="28"/>
        <w:szCs w:val="28"/>
      </w:rPr>
      <w:t xml:space="preserve"> June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77768"/>
    <w:multiLevelType w:val="hybridMultilevel"/>
    <w:tmpl w:val="30E04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F12BA7"/>
    <w:multiLevelType w:val="hybridMultilevel"/>
    <w:tmpl w:val="B6708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269CA"/>
    <w:multiLevelType w:val="hybridMultilevel"/>
    <w:tmpl w:val="64F46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0C"/>
    <w:rsid w:val="00000776"/>
    <w:rsid w:val="00080E87"/>
    <w:rsid w:val="00115B5D"/>
    <w:rsid w:val="0014602D"/>
    <w:rsid w:val="001A773B"/>
    <w:rsid w:val="001C6C3F"/>
    <w:rsid w:val="00232235"/>
    <w:rsid w:val="00293927"/>
    <w:rsid w:val="002E3D24"/>
    <w:rsid w:val="002E6903"/>
    <w:rsid w:val="002F03FA"/>
    <w:rsid w:val="00383A07"/>
    <w:rsid w:val="00385B10"/>
    <w:rsid w:val="003A58A5"/>
    <w:rsid w:val="003B4B02"/>
    <w:rsid w:val="003D4C64"/>
    <w:rsid w:val="00402053"/>
    <w:rsid w:val="00403AE9"/>
    <w:rsid w:val="00426D3F"/>
    <w:rsid w:val="0043375C"/>
    <w:rsid w:val="00457A79"/>
    <w:rsid w:val="0046523D"/>
    <w:rsid w:val="00471765"/>
    <w:rsid w:val="004A392F"/>
    <w:rsid w:val="004C3602"/>
    <w:rsid w:val="005234E7"/>
    <w:rsid w:val="00565762"/>
    <w:rsid w:val="00570FE2"/>
    <w:rsid w:val="005C4068"/>
    <w:rsid w:val="005E0551"/>
    <w:rsid w:val="005F59B3"/>
    <w:rsid w:val="00602608"/>
    <w:rsid w:val="006D532D"/>
    <w:rsid w:val="006E1F35"/>
    <w:rsid w:val="006E2701"/>
    <w:rsid w:val="00714D97"/>
    <w:rsid w:val="007451FD"/>
    <w:rsid w:val="00751940"/>
    <w:rsid w:val="00774F5E"/>
    <w:rsid w:val="0077553E"/>
    <w:rsid w:val="007A530C"/>
    <w:rsid w:val="007F1BD4"/>
    <w:rsid w:val="00806DB9"/>
    <w:rsid w:val="0082465F"/>
    <w:rsid w:val="00850343"/>
    <w:rsid w:val="008A548B"/>
    <w:rsid w:val="008D5CE0"/>
    <w:rsid w:val="008F4211"/>
    <w:rsid w:val="0094175E"/>
    <w:rsid w:val="009B4C52"/>
    <w:rsid w:val="009E346B"/>
    <w:rsid w:val="00A74561"/>
    <w:rsid w:val="00A86798"/>
    <w:rsid w:val="00A94D19"/>
    <w:rsid w:val="00AD1C63"/>
    <w:rsid w:val="00AF2207"/>
    <w:rsid w:val="00B145B3"/>
    <w:rsid w:val="00B33966"/>
    <w:rsid w:val="00B57017"/>
    <w:rsid w:val="00B57179"/>
    <w:rsid w:val="00BA1389"/>
    <w:rsid w:val="00BC6268"/>
    <w:rsid w:val="00BD6098"/>
    <w:rsid w:val="00BE2C42"/>
    <w:rsid w:val="00C009C1"/>
    <w:rsid w:val="00C03BA1"/>
    <w:rsid w:val="00C16C51"/>
    <w:rsid w:val="00C5523B"/>
    <w:rsid w:val="00CC5587"/>
    <w:rsid w:val="00CF0D09"/>
    <w:rsid w:val="00D36398"/>
    <w:rsid w:val="00D55854"/>
    <w:rsid w:val="00D828AC"/>
    <w:rsid w:val="00DB1285"/>
    <w:rsid w:val="00DB7A2B"/>
    <w:rsid w:val="00DC2B0D"/>
    <w:rsid w:val="00F128EF"/>
    <w:rsid w:val="00F340D6"/>
    <w:rsid w:val="00F63492"/>
    <w:rsid w:val="00F70AE3"/>
    <w:rsid w:val="00FD78C2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19788"/>
  <w15:chartTrackingRefBased/>
  <w15:docId w15:val="{C94392BE-10AD-460E-8361-CD0EF6AB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7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7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392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3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3B"/>
  </w:style>
  <w:style w:type="paragraph" w:styleId="Footer">
    <w:name w:val="footer"/>
    <w:basedOn w:val="Normal"/>
    <w:link w:val="FooterChar"/>
    <w:uiPriority w:val="99"/>
    <w:unhideWhenUsed/>
    <w:rsid w:val="001A7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mbrokeshirecoast.wa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mbroke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</dc:creator>
  <cp:keywords/>
  <dc:description/>
  <cp:lastModifiedBy>Anne</cp:lastModifiedBy>
  <cp:revision>8</cp:revision>
  <dcterms:created xsi:type="dcterms:W3CDTF">2020-06-01T10:27:00Z</dcterms:created>
  <dcterms:modified xsi:type="dcterms:W3CDTF">2020-06-05T15:33:00Z</dcterms:modified>
</cp:coreProperties>
</file>