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20" w:rsidRDefault="00D31020" w:rsidP="00D31020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D31020" w:rsidRDefault="00D31020" w:rsidP="00D31020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FEBRUARY 2020</w:t>
      </w:r>
    </w:p>
    <w:p w:rsidR="00D31020" w:rsidRPr="00E7349C" w:rsidRDefault="00D31020" w:rsidP="00D31020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D31020" w:rsidRPr="00E7349C" w:rsidRDefault="00D31020" w:rsidP="00D31020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24</w:t>
      </w:r>
      <w:r>
        <w:rPr>
          <w:rFonts w:ascii="Times New Roman" w:hAnsi="Times New Roman"/>
          <w:vertAlign w:val="superscript"/>
        </w:rPr>
        <w:t xml:space="preserve">th </w:t>
      </w:r>
      <w:r>
        <w:rPr>
          <w:rFonts w:ascii="Times New Roman" w:hAnsi="Times New Roman"/>
        </w:rPr>
        <w:t xml:space="preserve">February 2020 </w:t>
      </w:r>
      <w:r w:rsidRPr="00E7349C">
        <w:rPr>
          <w:rFonts w:ascii="Times New Roman" w:hAnsi="Times New Roman"/>
        </w:rPr>
        <w:t>at 7.30pm.</w:t>
      </w:r>
    </w:p>
    <w:p w:rsidR="00D31020" w:rsidRPr="00E7349C" w:rsidRDefault="00D31020" w:rsidP="00D31020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D31020" w:rsidRPr="00E7349C" w:rsidRDefault="00D31020" w:rsidP="00D31020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D31020" w:rsidRPr="00E7349C" w:rsidRDefault="00D31020" w:rsidP="00D31020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D31020" w:rsidRPr="00E7349C" w:rsidRDefault="00D31020" w:rsidP="00D31020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27</w:t>
      </w:r>
      <w:r w:rsidRPr="00D3102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January 2020</w:t>
      </w:r>
    </w:p>
    <w:p w:rsidR="00D31020" w:rsidRDefault="00D31020" w:rsidP="00D31020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:rsidR="004A4C6E" w:rsidRDefault="004A4C6E" w:rsidP="00D31020">
      <w:pPr>
        <w:spacing w:after="0"/>
        <w:rPr>
          <w:rFonts w:ascii="Times New Roman" w:hAnsi="Times New Roman" w:cs="Times New Roman"/>
        </w:rPr>
      </w:pPr>
      <w:r w:rsidRPr="004A4C6E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Village Warden</w:t>
      </w:r>
    </w:p>
    <w:p w:rsidR="004A4C6E" w:rsidRDefault="004A4C6E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Casual Vacancy (525)</w:t>
      </w:r>
    </w:p>
    <w:p w:rsidR="004A4C6E" w:rsidRDefault="004A4C6E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Playground (527.1)</w:t>
      </w:r>
    </w:p>
    <w:p w:rsidR="004A4C6E" w:rsidRDefault="004A4C6E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(527.2)</w:t>
      </w:r>
    </w:p>
    <w:p w:rsidR="004A4C6E" w:rsidRDefault="004A4C6E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Enhancing Pembrokeshire Grants (</w:t>
      </w:r>
      <w:r w:rsidR="0003797B">
        <w:rPr>
          <w:rFonts w:ascii="Times New Roman" w:hAnsi="Times New Roman" w:cs="Times New Roman"/>
        </w:rPr>
        <w:t>527.3)</w:t>
      </w:r>
    </w:p>
    <w:p w:rsidR="0003797B" w:rsidRDefault="0003797B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Junction Blind Spot (527.5)</w:t>
      </w:r>
    </w:p>
    <w:p w:rsidR="0003797B" w:rsidRDefault="0003797B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Parking on </w:t>
      </w:r>
      <w:proofErr w:type="spellStart"/>
      <w:r>
        <w:rPr>
          <w:rFonts w:ascii="Times New Roman" w:hAnsi="Times New Roman" w:cs="Times New Roman"/>
        </w:rPr>
        <w:t>Dolbadau</w:t>
      </w:r>
      <w:proofErr w:type="spellEnd"/>
      <w:r>
        <w:rPr>
          <w:rFonts w:ascii="Times New Roman" w:hAnsi="Times New Roman" w:cs="Times New Roman"/>
        </w:rPr>
        <w:t xml:space="preserve"> Junction (528.4)</w:t>
      </w:r>
    </w:p>
    <w:p w:rsidR="0003797B" w:rsidRDefault="0003797B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 Community Works Grant (528.11)</w:t>
      </w:r>
    </w:p>
    <w:p w:rsidR="0003797B" w:rsidRDefault="0003797B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 Village Board (533.1)</w:t>
      </w:r>
    </w:p>
    <w:p w:rsidR="0003797B" w:rsidRDefault="0003797B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 Traffic Survey (533.3)</w:t>
      </w:r>
    </w:p>
    <w:p w:rsidR="0003797B" w:rsidRDefault="0003797B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 Donation for Tree (533.4)</w:t>
      </w:r>
    </w:p>
    <w:p w:rsidR="0003797B" w:rsidRDefault="0003797B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 LDP2 (528.7)</w:t>
      </w:r>
    </w:p>
    <w:p w:rsidR="00686322" w:rsidRPr="004A4C6E" w:rsidRDefault="00686322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 One Voice Wales Membership Renewal</w:t>
      </w:r>
    </w:p>
    <w:p w:rsidR="00D31020" w:rsidRDefault="00DD686E" w:rsidP="00D310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:rsidR="00DD686E" w:rsidRDefault="00DD686E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Pr="00B708DC">
        <w:rPr>
          <w:rFonts w:ascii="Times New Roman" w:hAnsi="Times New Roman" w:cs="Times New Roman"/>
        </w:rPr>
        <w:t>Request for financial support received from the following charities and organisations:</w:t>
      </w:r>
    </w:p>
    <w:p w:rsidR="00DD686E" w:rsidRDefault="00DD686E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Eisteddfod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Urdd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Denbyshire</w:t>
      </w:r>
      <w:proofErr w:type="spellEnd"/>
    </w:p>
    <w:p w:rsidR="00475603" w:rsidRDefault="00DD686E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750982">
        <w:rPr>
          <w:rFonts w:ascii="Times New Roman" w:hAnsi="Times New Roman" w:cs="Times New Roman"/>
        </w:rPr>
        <w:t>The Sandy Bear Children’s Bereavement Charity</w:t>
      </w:r>
    </w:p>
    <w:p w:rsidR="00475603" w:rsidRPr="00475603" w:rsidRDefault="00475603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</w:t>
      </w:r>
      <w:proofErr w:type="spellStart"/>
      <w:r>
        <w:rPr>
          <w:rFonts w:ascii="Times New Roman" w:hAnsi="Times New Roman" w:cs="Times New Roman"/>
        </w:rPr>
        <w:t>Gwyl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Fel</w:t>
      </w:r>
      <w:proofErr w:type="spellEnd"/>
      <w:r>
        <w:rPr>
          <w:rFonts w:ascii="Times New Roman" w:hAnsi="Times New Roman" w:cs="Times New Roman"/>
        </w:rPr>
        <w:t xml:space="preserve"> ‘Na Ma</w:t>
      </w:r>
    </w:p>
    <w:p w:rsidR="00BC7907" w:rsidRDefault="00DD686E" w:rsidP="00750982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861704" w:rsidRPr="00861704">
        <w:rPr>
          <w:rFonts w:ascii="Times New Roman" w:hAnsi="Times New Roman" w:cs="Times New Roman"/>
        </w:rPr>
        <w:t xml:space="preserve">Wales Audit Office </w:t>
      </w:r>
      <w:r w:rsidR="00861704">
        <w:rPr>
          <w:rFonts w:ascii="Times New Roman" w:hAnsi="Times New Roman" w:cs="Times New Roman"/>
        </w:rPr>
        <w:t xml:space="preserve">– </w:t>
      </w:r>
      <w:r w:rsidR="00404544">
        <w:rPr>
          <w:rFonts w:ascii="Times New Roman" w:hAnsi="Times New Roman" w:cs="Times New Roman"/>
        </w:rPr>
        <w:t>Press Release</w:t>
      </w:r>
      <w:r w:rsidR="00090E22">
        <w:rPr>
          <w:rFonts w:ascii="Times New Roman" w:hAnsi="Times New Roman" w:cs="Times New Roman"/>
        </w:rPr>
        <w:t xml:space="preserve"> &amp; Invoice for Audit</w:t>
      </w:r>
      <w:r w:rsidR="00C80495">
        <w:rPr>
          <w:rFonts w:ascii="Times New Roman" w:hAnsi="Times New Roman" w:cs="Times New Roman"/>
        </w:rPr>
        <w:t xml:space="preserve">, </w:t>
      </w:r>
      <w:r w:rsidR="00090E22">
        <w:rPr>
          <w:rFonts w:ascii="Times New Roman" w:hAnsi="Times New Roman" w:cs="Times New Roman"/>
        </w:rPr>
        <w:t>year ending 31/3/19</w:t>
      </w:r>
      <w:r w:rsidR="00BC7907">
        <w:rPr>
          <w:rFonts w:ascii="Times New Roman" w:hAnsi="Times New Roman" w:cs="Times New Roman"/>
        </w:rPr>
        <w:t xml:space="preserve">. Consultation on website at </w:t>
      </w:r>
      <w:hyperlink r:id="rId4" w:history="1">
        <w:r w:rsidR="00BC7907" w:rsidRPr="00F93080">
          <w:rPr>
            <w:rStyle w:val="Hyperlink"/>
            <w:rFonts w:ascii="Times New Roman" w:hAnsi="Times New Roman" w:cs="Times New Roman"/>
          </w:rPr>
          <w:t>https://www.audit.wales/about-us/consultations</w:t>
        </w:r>
      </w:hyperlink>
    </w:p>
    <w:p w:rsidR="00D577CE" w:rsidRDefault="00D577CE" w:rsidP="00750982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Pembrokeshire Planed </w:t>
      </w:r>
      <w:r w:rsidR="00BE0076">
        <w:rPr>
          <w:rFonts w:ascii="Times New Roman" w:hAnsi="Times New Roman" w:cs="Times New Roman"/>
        </w:rPr>
        <w:t>– Mapping project.</w:t>
      </w:r>
    </w:p>
    <w:p w:rsidR="00C8395F" w:rsidRPr="00861704" w:rsidRDefault="00C8395F" w:rsidP="00750982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E-mail from Mrs Janet Garner regarding parking in </w:t>
      </w:r>
      <w:proofErr w:type="spellStart"/>
      <w:r>
        <w:rPr>
          <w:rFonts w:ascii="Times New Roman" w:hAnsi="Times New Roman" w:cs="Times New Roman"/>
        </w:rPr>
        <w:t>Cwmplysgog</w:t>
      </w:r>
      <w:proofErr w:type="spellEnd"/>
      <w:r>
        <w:rPr>
          <w:rFonts w:ascii="Times New Roman" w:hAnsi="Times New Roman" w:cs="Times New Roman"/>
        </w:rPr>
        <w:t xml:space="preserve"> Area.</w:t>
      </w:r>
    </w:p>
    <w:p w:rsidR="001E1F1B" w:rsidRDefault="00D31020" w:rsidP="001E1F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B1308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Information.</w:t>
      </w:r>
    </w:p>
    <w:p w:rsidR="001E1F1B" w:rsidRDefault="00B13088" w:rsidP="001E1F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1E1F1B" w:rsidRPr="001E1F1B">
        <w:rPr>
          <w:rFonts w:ascii="Times New Roman" w:hAnsi="Times New Roman" w:cs="Times New Roman"/>
        </w:rPr>
        <w:t xml:space="preserve">Copy </w:t>
      </w:r>
      <w:r w:rsidR="001E1F1B">
        <w:rPr>
          <w:rFonts w:ascii="Times New Roman" w:hAnsi="Times New Roman" w:cs="Times New Roman"/>
        </w:rPr>
        <w:t>Letter from Mr Wynne Jones to NRW</w:t>
      </w:r>
      <w:r w:rsidR="00861704">
        <w:rPr>
          <w:rFonts w:ascii="Times New Roman" w:hAnsi="Times New Roman" w:cs="Times New Roman"/>
        </w:rPr>
        <w:t xml:space="preserve"> regarding flooding at </w:t>
      </w:r>
      <w:proofErr w:type="spellStart"/>
      <w:r w:rsidR="00861704">
        <w:rPr>
          <w:rFonts w:ascii="Times New Roman" w:hAnsi="Times New Roman" w:cs="Times New Roman"/>
        </w:rPr>
        <w:t>Penllyn</w:t>
      </w:r>
      <w:proofErr w:type="spellEnd"/>
      <w:r w:rsidR="00861704">
        <w:rPr>
          <w:rFonts w:ascii="Times New Roman" w:hAnsi="Times New Roman" w:cs="Times New Roman"/>
        </w:rPr>
        <w:t>.</w:t>
      </w:r>
    </w:p>
    <w:p w:rsidR="00BC7907" w:rsidRDefault="00B13088" w:rsidP="00B13088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r w:rsidR="00BC7907">
        <w:rPr>
          <w:rFonts w:ascii="Times New Roman" w:hAnsi="Times New Roman" w:cs="Times New Roman"/>
        </w:rPr>
        <w:t>Copy Letter from Mr Wynne Jones to Mill Bay Homes regarding Planning Permission 19/0507/PA – Enforcement Investigation INV/0224/19.</w:t>
      </w:r>
    </w:p>
    <w:p w:rsidR="00BC7907" w:rsidRDefault="00B13088" w:rsidP="001E1F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</w:t>
      </w:r>
      <w:r w:rsidR="00BC7907">
        <w:rPr>
          <w:rFonts w:ascii="Times New Roman" w:hAnsi="Times New Roman" w:cs="Times New Roman"/>
        </w:rPr>
        <w:t xml:space="preserve">Copy Letter from Mr Wynne Jones to Mill Bay Homes relating to </w:t>
      </w:r>
      <w:proofErr w:type="spellStart"/>
      <w:r w:rsidR="00BC7907">
        <w:rPr>
          <w:rFonts w:ascii="Times New Roman" w:hAnsi="Times New Roman" w:cs="Times New Roman"/>
        </w:rPr>
        <w:t>Llwyn</w:t>
      </w:r>
      <w:proofErr w:type="spellEnd"/>
      <w:r w:rsidR="00BC7907">
        <w:rPr>
          <w:rFonts w:ascii="Times New Roman" w:hAnsi="Times New Roman" w:cs="Times New Roman"/>
        </w:rPr>
        <w:t xml:space="preserve"> </w:t>
      </w:r>
      <w:proofErr w:type="spellStart"/>
      <w:r w:rsidR="00BC7907">
        <w:rPr>
          <w:rFonts w:ascii="Times New Roman" w:hAnsi="Times New Roman" w:cs="Times New Roman"/>
        </w:rPr>
        <w:t>Yr</w:t>
      </w:r>
      <w:proofErr w:type="spellEnd"/>
      <w:r w:rsidR="00BC7907">
        <w:rPr>
          <w:rFonts w:ascii="Times New Roman" w:hAnsi="Times New Roman" w:cs="Times New Roman"/>
        </w:rPr>
        <w:t xml:space="preserve"> Eos, </w:t>
      </w:r>
      <w:proofErr w:type="spellStart"/>
      <w:r w:rsidR="00BC7907">
        <w:rPr>
          <w:rFonts w:ascii="Times New Roman" w:hAnsi="Times New Roman" w:cs="Times New Roman"/>
        </w:rPr>
        <w:t>Penllyn</w:t>
      </w:r>
      <w:proofErr w:type="spellEnd"/>
      <w:r w:rsidR="00BC7907">
        <w:rPr>
          <w:rFonts w:ascii="Times New Roman" w:hAnsi="Times New Roman" w:cs="Times New Roman"/>
        </w:rPr>
        <w:t>.</w:t>
      </w:r>
    </w:p>
    <w:p w:rsidR="00750982" w:rsidRPr="00750982" w:rsidRDefault="00B13088" w:rsidP="00B13088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</w:t>
      </w:r>
      <w:r w:rsidR="00750982">
        <w:rPr>
          <w:rFonts w:ascii="Times New Roman" w:hAnsi="Times New Roman" w:cs="Times New Roman"/>
        </w:rPr>
        <w:t xml:space="preserve">Welsh Government – Public Health - Minimum Pricing for Alcohol in Wales Act 2018 comes into effect on 2/3/2020. See website on </w:t>
      </w:r>
      <w:hyperlink r:id="rId5" w:tgtFrame="_blank" w:history="1">
        <w:r w:rsidR="00750982" w:rsidRPr="00750982">
          <w:rPr>
            <w:rFonts w:ascii="Times New Roman" w:hAnsi="Times New Roman" w:cs="Times New Roman"/>
            <w:color w:val="0563C1"/>
            <w:u w:val="single"/>
            <w:shd w:val="clear" w:color="auto" w:fill="FFFFFF"/>
          </w:rPr>
          <w:t>https://gov.wales/minimum-unit-pricing-alcohol-resources-retailers</w:t>
        </w:r>
      </w:hyperlink>
      <w:r w:rsidR="00750982">
        <w:rPr>
          <w:rFonts w:ascii="Times New Roman" w:hAnsi="Times New Roman" w:cs="Times New Roman"/>
        </w:rPr>
        <w:t xml:space="preserve"> and </w:t>
      </w:r>
      <w:hyperlink r:id="rId6" w:tgtFrame="_blank" w:history="1">
        <w:r w:rsidR="00750982" w:rsidRPr="00750982">
          <w:rPr>
            <w:rFonts w:ascii="Times New Roman" w:hAnsi="Times New Roman" w:cs="Times New Roman"/>
            <w:color w:val="0563C1"/>
            <w:u w:val="single"/>
            <w:shd w:val="clear" w:color="auto" w:fill="FFFFFF"/>
          </w:rPr>
          <w:t>https://gov.wales/implementation-law-minimum-pricing-alcohol-mup</w:t>
        </w:r>
      </w:hyperlink>
    </w:p>
    <w:p w:rsidR="00861704" w:rsidRDefault="00B13088" w:rsidP="001E1F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 </w:t>
      </w:r>
      <w:r w:rsidR="00861704">
        <w:rPr>
          <w:rFonts w:ascii="Times New Roman" w:hAnsi="Times New Roman" w:cs="Times New Roman"/>
        </w:rPr>
        <w:t>Freedom of Information Request for Finances.</w:t>
      </w:r>
    </w:p>
    <w:p w:rsidR="00686322" w:rsidRDefault="00B13088" w:rsidP="00B13088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 </w:t>
      </w:r>
      <w:r w:rsidR="00686322">
        <w:rPr>
          <w:rFonts w:ascii="Times New Roman" w:hAnsi="Times New Roman" w:cs="Times New Roman"/>
        </w:rPr>
        <w:t xml:space="preserve">Welsh Government – Changes to Planning Fees Consultation on website at </w:t>
      </w:r>
      <w:hyperlink r:id="rId7" w:tgtFrame="_blank" w:history="1">
        <w:r w:rsidR="00686322" w:rsidRPr="00686322">
          <w:rPr>
            <w:rFonts w:ascii="Times New Roman" w:hAnsi="Times New Roman" w:cs="Times New Roman"/>
            <w:color w:val="007C89"/>
            <w:u w:val="single"/>
            <w:shd w:val="clear" w:color="auto" w:fill="FFFFFF"/>
          </w:rPr>
          <w:t>https://gov.wales/changes-planning-and-related-applications-fees?_ga=2.233246302.1926474314.1576494937-1869591993.1570433432</w:t>
        </w:r>
      </w:hyperlink>
    </w:p>
    <w:p w:rsidR="00686322" w:rsidRDefault="00B13088" w:rsidP="00B13088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 </w:t>
      </w:r>
      <w:r w:rsidR="00BE0076">
        <w:rPr>
          <w:rFonts w:ascii="Times New Roman" w:hAnsi="Times New Roman" w:cs="Times New Roman"/>
        </w:rPr>
        <w:t>Welsh Government – Independent Remuneration Panel for Wales Draft Supplementary Report</w:t>
      </w:r>
      <w:r w:rsidR="00C8395F">
        <w:rPr>
          <w:rFonts w:ascii="Times New Roman" w:hAnsi="Times New Roman" w:cs="Times New Roman"/>
        </w:rPr>
        <w:t xml:space="preserve"> – representations can be made before 9/4/2020 on website at </w:t>
      </w:r>
      <w:hyperlink r:id="rId8" w:history="1">
        <w:r w:rsidR="00C8395F" w:rsidRPr="00F93080">
          <w:rPr>
            <w:rStyle w:val="Hyperlink"/>
            <w:rFonts w:ascii="Times New Roman" w:hAnsi="Times New Roman" w:cs="Times New Roman"/>
          </w:rPr>
          <w:t>https://gov.wales/independent-remuneration-panel-wales-draft-supplementary-report-2020-2021?_ga=2.152107577.1237567865.1581327157-701187782.1571158372</w:t>
        </w:r>
      </w:hyperlink>
    </w:p>
    <w:p w:rsidR="00C8395F" w:rsidRDefault="00B13088" w:rsidP="00B13088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3.12 </w:t>
      </w:r>
      <w:r w:rsidR="00C8395F">
        <w:rPr>
          <w:rFonts w:ascii="Times New Roman" w:hAnsi="Times New Roman" w:cs="Times New Roman"/>
        </w:rPr>
        <w:t xml:space="preserve">Welsh Government – New Circular Economy for Wales. How can Wales progress towards </w:t>
      </w:r>
      <w:r w:rsidR="008261B5">
        <w:rPr>
          <w:rFonts w:ascii="Times New Roman" w:hAnsi="Times New Roman" w:cs="Times New Roman"/>
        </w:rPr>
        <w:t>zero waste? See website at</w:t>
      </w:r>
      <w:r w:rsidR="008261B5" w:rsidRPr="008261B5">
        <w:rPr>
          <w:rFonts w:ascii="Times New Roman" w:hAnsi="Times New Roman" w:cs="Times New Roman"/>
        </w:rPr>
        <w:t xml:space="preserve"> </w:t>
      </w:r>
      <w:hyperlink r:id="rId9" w:tgtFrame="_blank" w:history="1">
        <w:r w:rsidR="008261B5" w:rsidRPr="008261B5">
          <w:rPr>
            <w:rFonts w:ascii="Times New Roman" w:hAnsi="Times New Roman" w:cs="Times New Roman"/>
            <w:color w:val="0186BA"/>
            <w:u w:val="single"/>
            <w:shd w:val="clear" w:color="auto" w:fill="FFFFFF"/>
          </w:rPr>
          <w:t>https://gov.wales/circular-economy-strategy</w:t>
        </w:r>
      </w:hyperlink>
    </w:p>
    <w:p w:rsidR="008261B5" w:rsidRPr="00B13088" w:rsidRDefault="00B13088" w:rsidP="00F1674B">
      <w:pPr>
        <w:spacing w:after="0"/>
        <w:ind w:left="510" w:hanging="510"/>
        <w:rPr>
          <w:rFonts w:ascii="Times New Roman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</w:rPr>
        <w:t xml:space="preserve">3.13 </w:t>
      </w:r>
      <w:r w:rsidR="008261B5">
        <w:rPr>
          <w:rFonts w:ascii="Times New Roman" w:hAnsi="Times New Roman" w:cs="Times New Roman"/>
        </w:rPr>
        <w:t>Welsh Government – Keep Wales Tidy’s Green Growth Programme – Funding Opportunities on Green Growth Projects</w:t>
      </w:r>
      <w:r>
        <w:rPr>
          <w:rFonts w:ascii="Times New Roman" w:hAnsi="Times New Roman" w:cs="Times New Roman"/>
        </w:rPr>
        <w:t xml:space="preserve">. See website </w:t>
      </w:r>
      <w:hyperlink r:id="rId10" w:history="1">
        <w:r w:rsidR="00F1674B" w:rsidRPr="00F93080">
          <w:rPr>
            <w:rStyle w:val="Hyperlink"/>
            <w:rFonts w:ascii="Times New Roman" w:eastAsia="Times New Roman" w:hAnsi="Times New Roman" w:cs="Times New Roman"/>
            <w:color w:val="034990" w:themeColor="hyperlink" w:themeShade="BF"/>
            <w:lang w:eastAsia="en-GB"/>
          </w:rPr>
          <w:t>https://www.ons.gov.uk/economy/environmentalaccounts/bulletins/uknaturalcapitalaccounts/2019</w:t>
        </w:r>
      </w:hyperlink>
    </w:p>
    <w:p w:rsidR="00D31020" w:rsidRDefault="00D31020" w:rsidP="00D310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D31020" w:rsidRDefault="00D31020" w:rsidP="00D310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C8395F" w:rsidRPr="00C8395F" w:rsidRDefault="00C8395F" w:rsidP="00D31020">
      <w:pPr>
        <w:spacing w:after="0"/>
        <w:rPr>
          <w:rFonts w:ascii="Times New Roman" w:hAnsi="Times New Roman" w:cs="Times New Roman"/>
        </w:rPr>
      </w:pPr>
      <w:r w:rsidRPr="00C8395F">
        <w:rPr>
          <w:rFonts w:ascii="Times New Roman" w:hAnsi="Times New Roman" w:cs="Times New Roman"/>
        </w:rPr>
        <w:t xml:space="preserve">4.1 </w:t>
      </w:r>
      <w:proofErr w:type="spellStart"/>
      <w:r>
        <w:rPr>
          <w:rFonts w:ascii="Times New Roman" w:hAnsi="Times New Roman" w:cs="Times New Roman"/>
        </w:rPr>
        <w:t>Glandovan</w:t>
      </w:r>
      <w:proofErr w:type="spellEnd"/>
      <w:r>
        <w:rPr>
          <w:rFonts w:ascii="Times New Roman" w:hAnsi="Times New Roman" w:cs="Times New Roman"/>
        </w:rPr>
        <w:t xml:space="preserve"> Mansion,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Package Treatment Plant – 19/1104/PA.</w:t>
      </w:r>
    </w:p>
    <w:p w:rsidR="00D31020" w:rsidRDefault="00D31020" w:rsidP="00D310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D31020" w:rsidRDefault="00D31020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Balance as at close of meeting 27/1/2020        Current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16,864.82</w:t>
      </w:r>
    </w:p>
    <w:p w:rsidR="00D31020" w:rsidRDefault="00D31020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Reserve Account £15,118.65</w:t>
      </w:r>
    </w:p>
    <w:p w:rsidR="00D31020" w:rsidRDefault="00D31020" w:rsidP="00D310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Total            £31,983.47</w:t>
      </w:r>
    </w:p>
    <w:p w:rsidR="00D31020" w:rsidRDefault="00D31020" w:rsidP="00D310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D31020" w:rsidRDefault="00D31020" w:rsidP="00D31020">
      <w:pPr>
        <w:spacing w:after="0"/>
        <w:rPr>
          <w:rFonts w:ascii="Times New Roman" w:hAnsi="Times New Roman" w:cs="Times New Roman"/>
        </w:rPr>
      </w:pPr>
      <w:r w:rsidRPr="00B45A55">
        <w:rPr>
          <w:rFonts w:ascii="Times New Roman" w:hAnsi="Times New Roman" w:cs="Times New Roman"/>
        </w:rPr>
        <w:t>V Varney</w:t>
      </w:r>
      <w:r>
        <w:rPr>
          <w:rFonts w:ascii="Times New Roman" w:hAnsi="Times New Roman" w:cs="Times New Roman"/>
        </w:rPr>
        <w:t xml:space="preserve"> (Jan Salary)      £308.19</w:t>
      </w:r>
    </w:p>
    <w:p w:rsidR="00D31020" w:rsidRDefault="00D31020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SWALEC                           £33.92</w:t>
      </w:r>
    </w:p>
    <w:p w:rsidR="00D31020" w:rsidRDefault="00D31020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McAfee Laptop                  £41.99</w:t>
      </w:r>
    </w:p>
    <w:p w:rsidR="00D31020" w:rsidRDefault="00D31020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Welsh Water                      £16.60</w:t>
      </w:r>
    </w:p>
    <w:p w:rsidR="00D31020" w:rsidRDefault="00D31020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British Legion Wreath       £25.00</w:t>
      </w:r>
    </w:p>
    <w:p w:rsidR="00D31020" w:rsidRDefault="00D31020" w:rsidP="00D310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Total Payments          £425.70</w:t>
      </w:r>
    </w:p>
    <w:p w:rsidR="00D31020" w:rsidRDefault="00D31020" w:rsidP="00D310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D31020" w:rsidRDefault="00D31020" w:rsidP="00D31020">
      <w:pPr>
        <w:spacing w:after="0"/>
        <w:rPr>
          <w:rFonts w:ascii="Times New Roman" w:hAnsi="Times New Roman" w:cs="Times New Roman"/>
        </w:rPr>
      </w:pPr>
      <w:r w:rsidRPr="00D31020">
        <w:rPr>
          <w:rFonts w:ascii="Times New Roman" w:hAnsi="Times New Roman" w:cs="Times New Roman"/>
        </w:rPr>
        <w:t>Bank Interest</w:t>
      </w:r>
      <w:r>
        <w:rPr>
          <w:rFonts w:ascii="Times New Roman" w:hAnsi="Times New Roman" w:cs="Times New Roman"/>
        </w:rPr>
        <w:t xml:space="preserve">                          £2.57</w:t>
      </w:r>
    </w:p>
    <w:p w:rsidR="00D31020" w:rsidRDefault="00D31020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Zurich Insurance Claim   £1,300.00</w:t>
      </w:r>
    </w:p>
    <w:p w:rsidR="00D31020" w:rsidRPr="00D31020" w:rsidRDefault="00D31020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Total Income           £1,302.57</w:t>
      </w:r>
    </w:p>
    <w:p w:rsidR="00D31020" w:rsidRDefault="00D31020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Balance as at close of meeting 24/2/2020        Current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 w:rsidR="00AE71D3">
        <w:rPr>
          <w:rFonts w:ascii="Times New Roman" w:hAnsi="Times New Roman" w:cs="Times New Roman"/>
        </w:rPr>
        <w:t>17,739.12</w:t>
      </w:r>
    </w:p>
    <w:p w:rsidR="00D31020" w:rsidRDefault="00D31020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Reserve Account £</w:t>
      </w:r>
      <w:r w:rsidR="00AE71D3">
        <w:rPr>
          <w:rFonts w:ascii="Times New Roman" w:hAnsi="Times New Roman" w:cs="Times New Roman"/>
        </w:rPr>
        <w:t>15,121.22</w:t>
      </w:r>
    </w:p>
    <w:p w:rsidR="00D31020" w:rsidRDefault="00D31020" w:rsidP="00D310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Total            £</w:t>
      </w:r>
      <w:r w:rsidR="00AE71D3">
        <w:rPr>
          <w:rFonts w:ascii="Times New Roman" w:hAnsi="Times New Roman" w:cs="Times New Roman"/>
        </w:rPr>
        <w:t>32,860.34</w:t>
      </w:r>
    </w:p>
    <w:p w:rsidR="00D31020" w:rsidRDefault="00D31020" w:rsidP="00D31020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D31020" w:rsidRDefault="00D31020" w:rsidP="00D31020">
      <w:pPr>
        <w:spacing w:after="0"/>
        <w:rPr>
          <w:rFonts w:ascii="Times New Roman" w:hAnsi="Times New Roman" w:cs="Times New Roman"/>
        </w:rPr>
      </w:pPr>
      <w:r w:rsidRPr="00D31020">
        <w:rPr>
          <w:rFonts w:ascii="Times New Roman" w:hAnsi="Times New Roman" w:cs="Times New Roman"/>
        </w:rPr>
        <w:t>P Bishop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V.Warden</w:t>
      </w:r>
      <w:proofErr w:type="spellEnd"/>
      <w:r>
        <w:rPr>
          <w:rFonts w:ascii="Times New Roman" w:hAnsi="Times New Roman" w:cs="Times New Roman"/>
        </w:rPr>
        <w:t>)          £99.00</w:t>
      </w:r>
    </w:p>
    <w:p w:rsidR="00D31020" w:rsidRDefault="00D31020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Varney (Feb Salary)      £308.19</w:t>
      </w:r>
    </w:p>
    <w:p w:rsidR="00D31020" w:rsidRDefault="00D31020" w:rsidP="00D3102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Lappset</w:t>
      </w:r>
      <w:proofErr w:type="spellEnd"/>
      <w:r>
        <w:rPr>
          <w:rFonts w:ascii="Times New Roman" w:hAnsi="Times New Roman" w:cs="Times New Roman"/>
        </w:rPr>
        <w:t xml:space="preserve">                           £5,262.00</w:t>
      </w:r>
    </w:p>
    <w:p w:rsidR="00AE71D3" w:rsidRDefault="00AE71D3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Davies (Car Damage)    £150.00</w:t>
      </w:r>
    </w:p>
    <w:p w:rsidR="00D31020" w:rsidRPr="006F42BF" w:rsidRDefault="00AE71D3" w:rsidP="00D31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Total Payments Due    £</w:t>
      </w:r>
      <w:r w:rsidR="006F42BF">
        <w:rPr>
          <w:rFonts w:ascii="Times New Roman" w:hAnsi="Times New Roman" w:cs="Times New Roman"/>
        </w:rPr>
        <w:t>5819.19</w:t>
      </w:r>
    </w:p>
    <w:p w:rsidR="00D31020" w:rsidRDefault="00D31020" w:rsidP="006F42B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D31020" w:rsidRDefault="00D31020" w:rsidP="006F42BF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</w:t>
      </w:r>
      <w:r w:rsidR="0003797B">
        <w:rPr>
          <w:rFonts w:ascii="Times New Roman" w:hAnsi="Times New Roman" w:cs="Times New Roman"/>
          <w:b/>
        </w:rPr>
        <w:t>iness</w:t>
      </w:r>
      <w:bookmarkStart w:id="0" w:name="_GoBack"/>
      <w:bookmarkEnd w:id="0"/>
    </w:p>
    <w:p w:rsidR="00D31020" w:rsidRPr="00296B0A" w:rsidRDefault="00D31020" w:rsidP="00D31020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CE13CE">
        <w:rPr>
          <w:rFonts w:ascii="Times New Roman" w:hAnsi="Times New Roman" w:cs="Times New Roman"/>
        </w:rPr>
        <w:t>23</w:t>
      </w:r>
      <w:r w:rsidR="00CE13CE" w:rsidRPr="00CE13CE">
        <w:rPr>
          <w:rFonts w:ascii="Times New Roman" w:hAnsi="Times New Roman" w:cs="Times New Roman"/>
          <w:vertAlign w:val="superscript"/>
        </w:rPr>
        <w:t>rd</w:t>
      </w:r>
      <w:r w:rsidR="00CE13CE">
        <w:rPr>
          <w:rFonts w:ascii="Times New Roman" w:hAnsi="Times New Roman" w:cs="Times New Roman"/>
        </w:rPr>
        <w:t xml:space="preserve"> March 2020</w:t>
      </w:r>
      <w:r>
        <w:rPr>
          <w:rFonts w:ascii="Times New Roman" w:hAnsi="Times New Roman" w:cs="Times New Roman"/>
        </w:rPr>
        <w:t xml:space="preserve">               </w:t>
      </w:r>
    </w:p>
    <w:p w:rsidR="00D31020" w:rsidRDefault="00D31020" w:rsidP="00D31020">
      <w:pPr>
        <w:rPr>
          <w:rFonts w:ascii="Times New Roman" w:hAnsi="Times New Roman" w:cs="Times New Roman"/>
          <w:b/>
        </w:rPr>
      </w:pPr>
    </w:p>
    <w:p w:rsidR="00D31020" w:rsidRPr="00484926" w:rsidRDefault="00D31020" w:rsidP="00D31020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CE13CE">
        <w:rPr>
          <w:rFonts w:ascii="Bradley Hand ITC" w:hAnsi="Bradley Hand ITC" w:cs="Times New Roman"/>
          <w:sz w:val="32"/>
          <w:szCs w:val="32"/>
        </w:rPr>
        <w:t>_19</w:t>
      </w:r>
      <w:r w:rsidR="00CE13CE" w:rsidRPr="00CE13CE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CE13CE">
        <w:rPr>
          <w:rFonts w:ascii="Bradley Hand ITC" w:hAnsi="Bradley Hand ITC" w:cs="Times New Roman"/>
          <w:sz w:val="32"/>
          <w:szCs w:val="32"/>
        </w:rPr>
        <w:t xml:space="preserve"> February 2020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  <w:r w:rsidR="00CE13CE">
        <w:rPr>
          <w:rFonts w:ascii="Bradley Hand ITC" w:hAnsi="Bradley Hand ITC" w:cs="Times New Roman"/>
          <w:sz w:val="32"/>
          <w:szCs w:val="32"/>
        </w:rPr>
        <w:t>___</w:t>
      </w:r>
    </w:p>
    <w:p w:rsidR="00D31020" w:rsidRPr="00484926" w:rsidRDefault="00D31020" w:rsidP="00D31020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D31020" w:rsidRPr="00484926" w:rsidRDefault="00D31020" w:rsidP="00D31020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404544" w:rsidRDefault="00404544"/>
    <w:sectPr w:rsidR="00404544" w:rsidSect="00D310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20"/>
    <w:rsid w:val="0003797B"/>
    <w:rsid w:val="00090E22"/>
    <w:rsid w:val="001E1F1B"/>
    <w:rsid w:val="003F636F"/>
    <w:rsid w:val="00404544"/>
    <w:rsid w:val="00466C5A"/>
    <w:rsid w:val="00475603"/>
    <w:rsid w:val="004A4C6E"/>
    <w:rsid w:val="00686322"/>
    <w:rsid w:val="006F42BF"/>
    <w:rsid w:val="00750982"/>
    <w:rsid w:val="008261B5"/>
    <w:rsid w:val="00861704"/>
    <w:rsid w:val="00AE71D3"/>
    <w:rsid w:val="00B13088"/>
    <w:rsid w:val="00BC7907"/>
    <w:rsid w:val="00BE0076"/>
    <w:rsid w:val="00C80495"/>
    <w:rsid w:val="00C8395F"/>
    <w:rsid w:val="00CE13CE"/>
    <w:rsid w:val="00D31020"/>
    <w:rsid w:val="00D577CE"/>
    <w:rsid w:val="00DD686E"/>
    <w:rsid w:val="00F1674B"/>
    <w:rsid w:val="00F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CAA8E-EEA5-4619-860A-ABDAFCE5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20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independent-remuneration-panel-wales-draft-supplementary-report-2020-2021?_ga=2.152107577.1237567865.1581327157-701187782.15711583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evoicewales.us14.list-manage.com/track/click?u=11ab1846ab416c98ac182e020&amp;id=b0877e13d8&amp;e=3f296f10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.wales/implementation-law-minimum-pricing-alcohol-mu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v.wales/minimum-unit-pricing-alcohol-resources-retailers" TargetMode="External"/><Relationship Id="rId10" Type="http://schemas.openxmlformats.org/officeDocument/2006/relationships/hyperlink" Target="https://www.ons.gov.uk/economy/environmentalaccounts/bulletins/uknaturalcapitalaccounts/2019" TargetMode="External"/><Relationship Id="rId4" Type="http://schemas.openxmlformats.org/officeDocument/2006/relationships/hyperlink" Target="https://www.audit.wales/about-us/consultations" TargetMode="External"/><Relationship Id="rId9" Type="http://schemas.openxmlformats.org/officeDocument/2006/relationships/hyperlink" Target="https://eur01.safelinks.protection.outlook.com/?url=https%3A%2F%2Fgov.wales%2Fcircular-economy-strategy&amp;data=02%7C01%7CAndy.Rees%40gov.wales%7Cf2964f1ba2eb443ad7ba08d7b3a01ae1%7Ca2cc36c592804ae78887d06dab89216b%7C0%7C0%7C637175372532336218&amp;sdata=oUpLqiKPkROk0UiHuuPuMmoeO0cpH1IXcEQH378K6N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8</cp:revision>
  <dcterms:created xsi:type="dcterms:W3CDTF">2020-02-20T15:41:00Z</dcterms:created>
  <dcterms:modified xsi:type="dcterms:W3CDTF">2020-02-20T19:35:00Z</dcterms:modified>
</cp:coreProperties>
</file>