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07C2" w14:textId="4B026145" w:rsidR="0072417E" w:rsidRDefault="00700ABE" w:rsidP="00700ABE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536283780"/>
      <w:r>
        <w:rPr>
          <w:noProof/>
          <w:lang w:val="en-US"/>
        </w:rPr>
        <w:drawing>
          <wp:inline distT="0" distB="0" distL="0" distR="0" wp14:anchorId="355A7480" wp14:editId="6A342392">
            <wp:extent cx="847831" cy="628558"/>
            <wp:effectExtent l="0" t="0" r="9419" b="92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831" cy="628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396505AE" w14:textId="6D458668" w:rsidR="0072417E" w:rsidRDefault="0072417E" w:rsidP="0072417E">
      <w:pPr>
        <w:spacing w:after="0" w:line="240" w:lineRule="auto"/>
        <w:rPr>
          <w:b/>
          <w:bCs/>
          <w:sz w:val="24"/>
          <w:szCs w:val="24"/>
        </w:rPr>
      </w:pPr>
    </w:p>
    <w:p w14:paraId="1F4232FA" w14:textId="77777777" w:rsidR="00700ABE" w:rsidRDefault="00700ABE" w:rsidP="0072417E">
      <w:pPr>
        <w:spacing w:after="0" w:line="240" w:lineRule="auto"/>
        <w:rPr>
          <w:b/>
          <w:bCs/>
          <w:sz w:val="24"/>
          <w:szCs w:val="24"/>
        </w:rPr>
      </w:pPr>
      <w:bookmarkStart w:id="1" w:name="_GoBack"/>
      <w:bookmarkEnd w:id="1"/>
    </w:p>
    <w:p w14:paraId="68A21309" w14:textId="0F688FE5" w:rsidR="003A58CD" w:rsidRPr="003A58CD" w:rsidRDefault="003A58CD" w:rsidP="0072417E">
      <w:pPr>
        <w:spacing w:after="0" w:line="240" w:lineRule="auto"/>
        <w:rPr>
          <w:b/>
          <w:bCs/>
          <w:sz w:val="24"/>
          <w:szCs w:val="24"/>
        </w:rPr>
      </w:pPr>
      <w:r w:rsidRPr="003A58CD">
        <w:rPr>
          <w:b/>
          <w:bCs/>
          <w:sz w:val="24"/>
          <w:szCs w:val="24"/>
        </w:rPr>
        <w:t xml:space="preserve">Proposed changes to the B4320/ </w:t>
      </w:r>
      <w:proofErr w:type="spellStart"/>
      <w:r w:rsidRPr="003A58CD">
        <w:rPr>
          <w:b/>
          <w:bCs/>
          <w:sz w:val="24"/>
          <w:szCs w:val="24"/>
        </w:rPr>
        <w:t>Rhoscrowther</w:t>
      </w:r>
      <w:proofErr w:type="spellEnd"/>
      <w:r w:rsidRPr="003A58CD">
        <w:rPr>
          <w:b/>
          <w:bCs/>
          <w:sz w:val="24"/>
          <w:szCs w:val="24"/>
        </w:rPr>
        <w:t xml:space="preserve"> junction – notice of meeting</w:t>
      </w:r>
    </w:p>
    <w:p w14:paraId="43B228AF" w14:textId="24CF8D2E" w:rsidR="003A58CD" w:rsidRDefault="003A58CD" w:rsidP="0072417E">
      <w:pPr>
        <w:spacing w:after="0" w:line="240" w:lineRule="auto"/>
        <w:rPr>
          <w:b/>
          <w:bCs/>
        </w:rPr>
      </w:pPr>
    </w:p>
    <w:p w14:paraId="4967DBC0" w14:textId="1CACAF29" w:rsidR="003A58CD" w:rsidRPr="003A58CD" w:rsidRDefault="003A58CD" w:rsidP="0072417E">
      <w:pPr>
        <w:spacing w:after="0" w:line="240" w:lineRule="auto"/>
        <w:rPr>
          <w:sz w:val="24"/>
          <w:szCs w:val="24"/>
        </w:rPr>
      </w:pPr>
      <w:r w:rsidRPr="003A58CD">
        <w:rPr>
          <w:sz w:val="24"/>
          <w:szCs w:val="24"/>
        </w:rPr>
        <w:t xml:space="preserve">Representatives from Pembrokeshire County Council will be attending ACC’s monthly meeting </w:t>
      </w:r>
      <w:r w:rsidR="0072417E">
        <w:rPr>
          <w:sz w:val="24"/>
          <w:szCs w:val="24"/>
        </w:rPr>
        <w:t xml:space="preserve">at 18.30 </w:t>
      </w:r>
      <w:r w:rsidRPr="003A58CD">
        <w:rPr>
          <w:sz w:val="24"/>
          <w:szCs w:val="24"/>
        </w:rPr>
        <w:t>on Wednesday 4</w:t>
      </w:r>
      <w:r w:rsidRPr="003A58CD">
        <w:rPr>
          <w:sz w:val="24"/>
          <w:szCs w:val="24"/>
          <w:vertAlign w:val="superscript"/>
        </w:rPr>
        <w:t>th</w:t>
      </w:r>
      <w:r w:rsidRPr="003A58CD">
        <w:rPr>
          <w:sz w:val="24"/>
          <w:szCs w:val="24"/>
        </w:rPr>
        <w:t xml:space="preserve"> March 2020 at Angle Village Hall to discuss the proposals to make changes to the junction leading to </w:t>
      </w:r>
      <w:proofErr w:type="spellStart"/>
      <w:r w:rsidRPr="003A58CD">
        <w:rPr>
          <w:sz w:val="24"/>
          <w:szCs w:val="24"/>
        </w:rPr>
        <w:t>Rhoscrowther</w:t>
      </w:r>
      <w:proofErr w:type="spellEnd"/>
      <w:r w:rsidR="0072417E">
        <w:rPr>
          <w:sz w:val="24"/>
          <w:szCs w:val="24"/>
        </w:rPr>
        <w:t>.</w:t>
      </w:r>
    </w:p>
    <w:p w14:paraId="0C1710E3" w14:textId="6BEF7B46" w:rsidR="003A58CD" w:rsidRPr="003A58CD" w:rsidRDefault="003A58CD" w:rsidP="0072417E">
      <w:pPr>
        <w:spacing w:after="0" w:line="240" w:lineRule="auto"/>
        <w:rPr>
          <w:sz w:val="24"/>
          <w:szCs w:val="24"/>
        </w:rPr>
      </w:pPr>
    </w:p>
    <w:p w14:paraId="5D593014" w14:textId="58329FAA" w:rsidR="003A58CD" w:rsidRDefault="003A58CD" w:rsidP="0072417E">
      <w:pPr>
        <w:spacing w:after="0" w:line="240" w:lineRule="auto"/>
        <w:rPr>
          <w:sz w:val="24"/>
          <w:szCs w:val="24"/>
        </w:rPr>
      </w:pPr>
      <w:r w:rsidRPr="003A58CD">
        <w:rPr>
          <w:sz w:val="24"/>
          <w:szCs w:val="24"/>
        </w:rPr>
        <w:t>Local residents are welcome to attend this meeting to hear about the proposals first hand</w:t>
      </w:r>
      <w:r>
        <w:rPr>
          <w:sz w:val="24"/>
          <w:szCs w:val="24"/>
        </w:rPr>
        <w:t xml:space="preserve">.  If anyone would like to ask a question </w:t>
      </w:r>
      <w:r w:rsidR="0072417E">
        <w:rPr>
          <w:sz w:val="24"/>
          <w:szCs w:val="24"/>
        </w:rPr>
        <w:t xml:space="preserve">for PCC </w:t>
      </w:r>
      <w:r>
        <w:rPr>
          <w:sz w:val="24"/>
          <w:szCs w:val="24"/>
        </w:rPr>
        <w:t xml:space="preserve">please submit this in writing to any Community Councillor or to </w:t>
      </w:r>
      <w:hyperlink r:id="rId5" w:history="1">
        <w:r w:rsidRPr="00654C56">
          <w:rPr>
            <w:rStyle w:val="Hyperlink"/>
            <w:sz w:val="24"/>
            <w:szCs w:val="24"/>
          </w:rPr>
          <w:t>anglecc.clerk@gmail.com</w:t>
        </w:r>
      </w:hyperlink>
      <w:r>
        <w:rPr>
          <w:sz w:val="24"/>
          <w:szCs w:val="24"/>
        </w:rPr>
        <w:t xml:space="preserve"> by Friday 28</w:t>
      </w:r>
      <w:r w:rsidRPr="003A58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2020.</w:t>
      </w:r>
    </w:p>
    <w:p w14:paraId="6D8E436B" w14:textId="05BD61CD" w:rsidR="0072417E" w:rsidRDefault="0072417E" w:rsidP="0072417E">
      <w:pPr>
        <w:spacing w:after="0" w:line="240" w:lineRule="auto"/>
        <w:rPr>
          <w:sz w:val="24"/>
          <w:szCs w:val="24"/>
        </w:rPr>
      </w:pPr>
    </w:p>
    <w:p w14:paraId="4D5DA7C0" w14:textId="3D9A33DC" w:rsidR="0072417E" w:rsidRPr="003A58CD" w:rsidRDefault="0072417E" w:rsidP="007241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 Randall (Clerk to ACC)</w:t>
      </w:r>
    </w:p>
    <w:sectPr w:rsidR="0072417E" w:rsidRPr="003A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CD"/>
    <w:rsid w:val="003A58CD"/>
    <w:rsid w:val="00700ABE"/>
    <w:rsid w:val="007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4DB1"/>
  <w15:chartTrackingRefBased/>
  <w15:docId w15:val="{78DB97B1-7A3C-4CA6-BC12-82E2B81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lecc.cler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2</cp:revision>
  <dcterms:created xsi:type="dcterms:W3CDTF">2020-02-17T16:17:00Z</dcterms:created>
  <dcterms:modified xsi:type="dcterms:W3CDTF">2020-02-17T16:31:00Z</dcterms:modified>
</cp:coreProperties>
</file>