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9" w:rsidRDefault="00126549"/>
    <w:p w:rsidR="004A4F25" w:rsidRDefault="004A4F25"/>
    <w:p w:rsidR="005909F2" w:rsidRDefault="005909F2" w:rsidP="005909F2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E2F90" w:rsidRPr="005909F2" w:rsidRDefault="004A4F25" w:rsidP="005909F2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CYNGOR CYMUNED MATHRI</w:t>
      </w:r>
    </w:p>
    <w:p w:rsidR="004A4F25" w:rsidRDefault="004A4F25" w:rsidP="004A4F25">
      <w:pPr>
        <w:ind w:left="72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E2F90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>
        <w:rPr>
          <w:rFonts w:ascii="Arial" w:hAnsi="Arial" w:cs="Arial"/>
          <w:b/>
          <w:sz w:val="32"/>
          <w:szCs w:val="32"/>
          <w:lang w:val="en-GB"/>
        </w:rPr>
        <w:t xml:space="preserve">MATHRY COMMUNITY COUNCIL </w:t>
      </w:r>
    </w:p>
    <w:p w:rsidR="004A4F25" w:rsidRPr="004A4F25" w:rsidRDefault="00EE2F90" w:rsidP="00EE2F9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r w:rsidR="004A4F25" w:rsidRPr="004A4F25">
        <w:rPr>
          <w:rFonts w:ascii="Arial" w:hAnsi="Arial" w:cs="Arial"/>
          <w:lang w:val="en-GB"/>
        </w:rPr>
        <w:t>Minutes of EXTRAORDINARY MEETING</w:t>
      </w:r>
      <w:r w:rsidR="004A4F25">
        <w:rPr>
          <w:rFonts w:ascii="Arial" w:hAnsi="Arial" w:cs="Arial"/>
          <w:lang w:val="en-GB"/>
        </w:rPr>
        <w:t xml:space="preserve"> </w:t>
      </w:r>
      <w:r w:rsidR="004A4F25" w:rsidRPr="004A4F25">
        <w:rPr>
          <w:rFonts w:ascii="Arial" w:hAnsi="Arial" w:cs="Arial"/>
          <w:lang w:val="en-GB"/>
        </w:rPr>
        <w:t>held on 1</w:t>
      </w:r>
      <w:r w:rsidR="004A4F25" w:rsidRPr="004A4F25">
        <w:rPr>
          <w:rFonts w:ascii="Arial" w:hAnsi="Arial" w:cs="Arial"/>
          <w:vertAlign w:val="superscript"/>
          <w:lang w:val="en-GB"/>
        </w:rPr>
        <w:t>st</w:t>
      </w:r>
      <w:r w:rsidR="004A4F25" w:rsidRPr="004A4F25">
        <w:rPr>
          <w:rFonts w:ascii="Arial" w:hAnsi="Arial" w:cs="Arial"/>
          <w:lang w:val="en-GB"/>
        </w:rPr>
        <w:t xml:space="preserve"> September, 2014.</w:t>
      </w:r>
    </w:p>
    <w:p w:rsidR="004A4F25" w:rsidRPr="004A4F25" w:rsidRDefault="004A4F25" w:rsidP="004A4F25">
      <w:pPr>
        <w:rPr>
          <w:rFonts w:ascii="Arial" w:hAnsi="Arial" w:cs="Arial"/>
          <w:lang w:val="en-GB"/>
        </w:rPr>
      </w:pPr>
    </w:p>
    <w:p w:rsidR="004A4F25" w:rsidRDefault="004A4F25" w:rsidP="004A4F25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4A4F25" w:rsidRDefault="004A4F25" w:rsidP="004A4F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Present:  Cllr</w:t>
      </w:r>
      <w:r w:rsidR="00FB34DD">
        <w:rPr>
          <w:rFonts w:ascii="Arial" w:hAnsi="Arial" w:cs="Arial"/>
          <w:sz w:val="22"/>
          <w:szCs w:val="22"/>
          <w:lang w:val="en-GB"/>
        </w:rPr>
        <w:t xml:space="preserve">. A Price (Chairman), </w:t>
      </w:r>
      <w:r>
        <w:rPr>
          <w:rFonts w:ascii="Arial" w:hAnsi="Arial" w:cs="Arial"/>
          <w:sz w:val="22"/>
          <w:szCs w:val="22"/>
          <w:lang w:val="en-GB"/>
        </w:rPr>
        <w:t>L Richards, Jill Morgan</w:t>
      </w:r>
    </w:p>
    <w:p w:rsidR="004A4F25" w:rsidRDefault="004A4F25" w:rsidP="004A4F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 Cllr. R Lamb</w:t>
      </w:r>
      <w:r w:rsidR="00EE2F90">
        <w:rPr>
          <w:rFonts w:ascii="Arial" w:hAnsi="Arial" w:cs="Arial"/>
          <w:sz w:val="22"/>
          <w:szCs w:val="22"/>
          <w:lang w:val="en-GB"/>
        </w:rPr>
        <w:t>, W Jenkins</w:t>
      </w:r>
    </w:p>
    <w:p w:rsidR="004A4F25" w:rsidRDefault="00940F8B" w:rsidP="004A4F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attendance:  Vanessa Walker, Martin Horne,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Idris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James, Mary James and Hugh James</w:t>
      </w:r>
    </w:p>
    <w:p w:rsidR="004A4F25" w:rsidRDefault="004A4F25" w:rsidP="004A4F25">
      <w:pPr>
        <w:rPr>
          <w:rFonts w:ascii="Arial" w:hAnsi="Arial" w:cs="Arial"/>
          <w:sz w:val="22"/>
          <w:szCs w:val="22"/>
          <w:lang w:val="en-GB"/>
        </w:rPr>
      </w:pPr>
    </w:p>
    <w:p w:rsidR="004A4F25" w:rsidRDefault="004A4F25" w:rsidP="004A4F25">
      <w:pPr>
        <w:rPr>
          <w:rFonts w:ascii="Arial" w:hAnsi="Arial" w:cs="Arial"/>
          <w:sz w:val="22"/>
          <w:szCs w:val="22"/>
          <w:lang w:val="en-GB"/>
        </w:rPr>
      </w:pPr>
    </w:p>
    <w:p w:rsidR="00263787" w:rsidRPr="005909F2" w:rsidRDefault="00940F8B" w:rsidP="004A4F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909F2">
        <w:rPr>
          <w:rFonts w:ascii="Arial" w:hAnsi="Arial" w:cs="Arial"/>
          <w:b/>
          <w:sz w:val="22"/>
          <w:szCs w:val="22"/>
          <w:lang w:val="en-GB"/>
        </w:rPr>
        <w:t>Cumulative Impact of Wind Turbines</w:t>
      </w:r>
    </w:p>
    <w:p w:rsidR="00263787" w:rsidRDefault="00263787" w:rsidP="00263787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</w:t>
      </w:r>
      <w:r w:rsidR="00EE2F90">
        <w:rPr>
          <w:rFonts w:ascii="Arial" w:hAnsi="Arial" w:cs="Arial"/>
          <w:sz w:val="22"/>
          <w:szCs w:val="22"/>
          <w:lang w:val="en-GB"/>
        </w:rPr>
        <w:t>eeting was called by the Chairman</w:t>
      </w:r>
      <w:r>
        <w:rPr>
          <w:rFonts w:ascii="Arial" w:hAnsi="Arial" w:cs="Arial"/>
          <w:sz w:val="22"/>
          <w:szCs w:val="22"/>
          <w:lang w:val="en-GB"/>
        </w:rPr>
        <w:t xml:space="preserve"> to see if any of the other Community Councillors wished the Community Council to comment on the cumulative impact of several local wind turbines.</w:t>
      </w:r>
    </w:p>
    <w:p w:rsidR="00940F8B" w:rsidRPr="00263787" w:rsidRDefault="00263787" w:rsidP="00263787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4A4F25" w:rsidRPr="002637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A4F25" w:rsidRDefault="00940F8B" w:rsidP="00940F8B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Another </w:t>
      </w:r>
      <w:r w:rsidR="005909F2">
        <w:rPr>
          <w:rFonts w:ascii="Arial" w:hAnsi="Arial" w:cs="Arial"/>
          <w:sz w:val="22"/>
          <w:szCs w:val="22"/>
          <w:lang w:val="en-GB"/>
        </w:rPr>
        <w:t xml:space="preserve">wind turbine </w:t>
      </w:r>
      <w:r>
        <w:rPr>
          <w:rFonts w:ascii="Arial" w:hAnsi="Arial" w:cs="Arial"/>
          <w:sz w:val="22"/>
          <w:szCs w:val="22"/>
          <w:lang w:val="en-GB"/>
        </w:rPr>
        <w:t>Planning</w:t>
      </w:r>
      <w:r w:rsidR="004A4F25" w:rsidRPr="00940F8B">
        <w:rPr>
          <w:rFonts w:ascii="Arial" w:hAnsi="Arial" w:cs="Arial"/>
          <w:sz w:val="22"/>
          <w:szCs w:val="22"/>
          <w:lang w:val="en-GB"/>
        </w:rPr>
        <w:t xml:space="preserve"> Application</w:t>
      </w:r>
      <w:r w:rsidR="005909F2">
        <w:rPr>
          <w:rFonts w:ascii="Arial" w:hAnsi="Arial" w:cs="Arial"/>
          <w:sz w:val="22"/>
          <w:szCs w:val="22"/>
          <w:lang w:val="en-GB"/>
        </w:rPr>
        <w:t>, no. 14/0367/PA</w:t>
      </w:r>
      <w:r>
        <w:rPr>
          <w:rFonts w:ascii="Arial" w:hAnsi="Arial" w:cs="Arial"/>
          <w:sz w:val="22"/>
          <w:szCs w:val="22"/>
          <w:lang w:val="en-GB"/>
        </w:rPr>
        <w:t xml:space="preserve">, has been applied for </w:t>
      </w:r>
      <w:r w:rsidR="004A4F25" w:rsidRPr="00940F8B">
        <w:rPr>
          <w:rFonts w:ascii="Arial" w:hAnsi="Arial" w:cs="Arial"/>
          <w:sz w:val="22"/>
          <w:szCs w:val="22"/>
          <w:lang w:val="en-GB"/>
        </w:rPr>
        <w:t xml:space="preserve">at </w:t>
      </w:r>
      <w:proofErr w:type="spellStart"/>
      <w:r w:rsidR="004A4F25" w:rsidRPr="00940F8B">
        <w:rPr>
          <w:rFonts w:ascii="Arial" w:hAnsi="Arial" w:cs="Arial"/>
          <w:sz w:val="22"/>
          <w:szCs w:val="22"/>
          <w:lang w:val="en-GB"/>
        </w:rPr>
        <w:t>Hendre</w:t>
      </w:r>
      <w:proofErr w:type="spellEnd"/>
      <w:r w:rsidR="004A4F25" w:rsidRPr="00940F8B">
        <w:rPr>
          <w:rFonts w:ascii="Arial" w:hAnsi="Arial" w:cs="Arial"/>
          <w:sz w:val="22"/>
          <w:szCs w:val="22"/>
          <w:lang w:val="en-GB"/>
        </w:rPr>
        <w:t xml:space="preserve"> Wen</w:t>
      </w:r>
      <w:r w:rsidR="00263787">
        <w:rPr>
          <w:rFonts w:ascii="Arial" w:hAnsi="Arial" w:cs="Arial"/>
          <w:sz w:val="22"/>
          <w:szCs w:val="22"/>
          <w:lang w:val="en-GB"/>
        </w:rPr>
        <w:t xml:space="preserve"> under </w:t>
      </w:r>
      <w:proofErr w:type="spellStart"/>
      <w:r w:rsidR="00263787">
        <w:rPr>
          <w:rFonts w:ascii="Arial" w:hAnsi="Arial" w:cs="Arial"/>
          <w:sz w:val="22"/>
          <w:szCs w:val="22"/>
          <w:lang w:val="en-GB"/>
        </w:rPr>
        <w:t>Sleddau</w:t>
      </w:r>
      <w:proofErr w:type="spellEnd"/>
      <w:r w:rsidR="00263787">
        <w:rPr>
          <w:rFonts w:ascii="Arial" w:hAnsi="Arial" w:cs="Arial"/>
          <w:sz w:val="22"/>
          <w:szCs w:val="22"/>
          <w:lang w:val="en-GB"/>
        </w:rPr>
        <w:t xml:space="preserve"> CC.   </w:t>
      </w:r>
      <w:r>
        <w:rPr>
          <w:rFonts w:ascii="Arial" w:hAnsi="Arial" w:cs="Arial"/>
          <w:sz w:val="22"/>
          <w:szCs w:val="22"/>
          <w:lang w:val="en-GB"/>
        </w:rPr>
        <w:t xml:space="preserve">The turbine is exactly the same as the two existing turbines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Panteg</w:t>
      </w:r>
      <w:proofErr w:type="spellEnd"/>
      <w:r>
        <w:rPr>
          <w:rFonts w:ascii="Arial" w:hAnsi="Arial" w:cs="Arial"/>
          <w:sz w:val="22"/>
          <w:szCs w:val="22"/>
          <w:lang w:val="en-GB"/>
        </w:rPr>
        <w:t>.   It will be on the right of the A487, 300m from the existing turbine</w:t>
      </w:r>
      <w:r w:rsidR="00EE2F90">
        <w:rPr>
          <w:rFonts w:ascii="Arial" w:hAnsi="Arial" w:cs="Arial"/>
          <w:sz w:val="22"/>
          <w:szCs w:val="22"/>
          <w:lang w:val="en-GB"/>
        </w:rPr>
        <w:t xml:space="preserve"> there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940F8B" w:rsidRDefault="00940F8B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4A4F25" w:rsidRDefault="00940F8B" w:rsidP="00940F8B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Chairman invited Martin Horne to </w:t>
      </w:r>
      <w:r w:rsidR="00263787">
        <w:rPr>
          <w:rFonts w:ascii="Arial" w:hAnsi="Arial" w:cs="Arial"/>
          <w:sz w:val="22"/>
          <w:szCs w:val="22"/>
          <w:lang w:val="en-GB"/>
        </w:rPr>
        <w:t>comment.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B48AC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Mr. Horne felt that with the existing turbines the addition of this </w:t>
      </w:r>
      <w:r w:rsidR="00AB48AC">
        <w:rPr>
          <w:rFonts w:ascii="Arial" w:hAnsi="Arial" w:cs="Arial"/>
          <w:sz w:val="22"/>
          <w:szCs w:val="22"/>
          <w:lang w:val="en-GB"/>
        </w:rPr>
        <w:t xml:space="preserve">new turbine would not affect the assessment of the locality as one that has the potential </w:t>
      </w:r>
      <w:proofErr w:type="gramStart"/>
      <w:r w:rsidR="00AB48AC">
        <w:rPr>
          <w:rFonts w:ascii="Arial" w:hAnsi="Arial" w:cs="Arial"/>
          <w:sz w:val="22"/>
          <w:szCs w:val="22"/>
          <w:lang w:val="en-GB"/>
        </w:rPr>
        <w:t>of  supporting</w:t>
      </w:r>
      <w:proofErr w:type="gramEnd"/>
      <w:r w:rsidR="00AB48AC">
        <w:rPr>
          <w:rFonts w:ascii="Arial" w:hAnsi="Arial" w:cs="Arial"/>
          <w:sz w:val="22"/>
          <w:szCs w:val="22"/>
          <w:lang w:val="en-GB"/>
        </w:rPr>
        <w:t xml:space="preserve"> wind turbines.</w:t>
      </w:r>
      <w:r w:rsidR="00FB34DD">
        <w:rPr>
          <w:rFonts w:ascii="Arial" w:hAnsi="Arial" w:cs="Arial"/>
          <w:sz w:val="22"/>
          <w:szCs w:val="22"/>
          <w:lang w:val="en-GB"/>
        </w:rPr>
        <w:t xml:space="preserve">  He gave some details of national planning guidance.</w:t>
      </w:r>
    </w:p>
    <w:p w:rsidR="00FB34DD" w:rsidRDefault="00FB34D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FB34DD" w:rsidRDefault="00FB34D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</w:t>
      </w:r>
      <w:r w:rsidR="00263787">
        <w:rPr>
          <w:rFonts w:ascii="Arial" w:hAnsi="Arial" w:cs="Arial"/>
          <w:sz w:val="22"/>
          <w:szCs w:val="22"/>
          <w:lang w:val="en-GB"/>
        </w:rPr>
        <w:t xml:space="preserve"> decision was made</w:t>
      </w:r>
      <w:r w:rsidR="00EE2F90">
        <w:rPr>
          <w:rFonts w:ascii="Arial" w:hAnsi="Arial" w:cs="Arial"/>
          <w:sz w:val="22"/>
          <w:szCs w:val="22"/>
          <w:lang w:val="en-GB"/>
        </w:rPr>
        <w:t xml:space="preserve"> as half the Council was absent.</w:t>
      </w:r>
      <w:r w:rsidR="0026378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The Clerk was asked to put this item on the agenda for the next Community Council meeting on the 16</w:t>
      </w:r>
      <w:r w:rsidRPr="00FB34D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63787">
        <w:rPr>
          <w:rFonts w:ascii="Arial" w:hAnsi="Arial" w:cs="Arial"/>
          <w:sz w:val="22"/>
          <w:szCs w:val="22"/>
          <w:lang w:val="en-GB"/>
        </w:rPr>
        <w:t xml:space="preserve"> September and to research wind turbines put up over the last year.</w:t>
      </w: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 …………………………………</w:t>
      </w: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144ACD" w:rsidRDefault="00144AC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Date  …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………………………………</w:t>
      </w:r>
      <w:bookmarkStart w:id="0" w:name="_GoBack"/>
      <w:bookmarkEnd w:id="0"/>
    </w:p>
    <w:p w:rsidR="00FB34DD" w:rsidRDefault="00FB34DD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EE2F90" w:rsidRDefault="00EE2F90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EE2F90" w:rsidRPr="00940F8B" w:rsidRDefault="00EE2F90" w:rsidP="00940F8B">
      <w:pPr>
        <w:ind w:left="360"/>
        <w:rPr>
          <w:rFonts w:ascii="Arial" w:hAnsi="Arial" w:cs="Arial"/>
          <w:sz w:val="22"/>
          <w:szCs w:val="22"/>
          <w:lang w:val="en-GB"/>
        </w:rPr>
      </w:pPr>
    </w:p>
    <w:sectPr w:rsidR="00EE2F90" w:rsidRPr="0094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58F"/>
    <w:multiLevelType w:val="hybridMultilevel"/>
    <w:tmpl w:val="82FC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25"/>
    <w:rsid w:val="00126549"/>
    <w:rsid w:val="00144ACD"/>
    <w:rsid w:val="00263787"/>
    <w:rsid w:val="004A4F25"/>
    <w:rsid w:val="005909F2"/>
    <w:rsid w:val="00940F8B"/>
    <w:rsid w:val="00AB48AC"/>
    <w:rsid w:val="00EE2F90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8</cp:revision>
  <cp:lastPrinted>2014-09-10T18:42:00Z</cp:lastPrinted>
  <dcterms:created xsi:type="dcterms:W3CDTF">2014-09-01T17:50:00Z</dcterms:created>
  <dcterms:modified xsi:type="dcterms:W3CDTF">2014-09-10T18:42:00Z</dcterms:modified>
</cp:coreProperties>
</file>