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2A4E0DD" w:rsidP="63C58C20" w:rsidRDefault="72A4E0DD" w14:paraId="2B362896" w14:textId="53C3B038" w14:noSpellErr="1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noProof w:val="0"/>
          <w:sz w:val="21"/>
          <w:szCs w:val="21"/>
          <w:lang w:val="cy-GB"/>
        </w:rPr>
      </w:pP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cy-GB"/>
        </w:rPr>
        <w:t>CYNGOR CYMUNED CLYDAU</w:t>
      </w:r>
    </w:p>
    <w:p w:rsidR="72A4E0DD" w:rsidP="51750338" w:rsidRDefault="72A4E0DD" w14:paraId="72FF7D59" w14:textId="2ACA67CB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cy-GB"/>
        </w:rPr>
      </w:pPr>
      <w:r w:rsidRPr="51750338" w:rsidR="51750338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cy-GB"/>
        </w:rPr>
        <w:t>0</w:t>
      </w:r>
      <w:r w:rsidRPr="51750338" w:rsidR="51750338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cy-GB"/>
        </w:rPr>
        <w:t>9</w:t>
      </w:r>
      <w:r w:rsidRPr="51750338" w:rsidR="51750338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cy-GB"/>
        </w:rPr>
        <w:t>/0</w:t>
      </w:r>
      <w:r w:rsidRPr="51750338" w:rsidR="51750338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cy-GB"/>
        </w:rPr>
        <w:t>4</w:t>
      </w:r>
      <w:r w:rsidRPr="51750338" w:rsidR="51750338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cy-GB"/>
        </w:rPr>
        <w:t xml:space="preserve">/19 yng Nghanolfan Clydau am 7.30 </w:t>
      </w:r>
      <w:proofErr w:type="spellStart"/>
      <w:r w:rsidRPr="51750338" w:rsidR="51750338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cy-GB"/>
        </w:rPr>
        <w:t>y.h</w:t>
      </w:r>
      <w:proofErr w:type="spellEnd"/>
      <w:r w:rsidRPr="51750338" w:rsidR="51750338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cy-GB"/>
        </w:rPr>
        <w:t>.</w:t>
      </w:r>
    </w:p>
    <w:p w:rsidR="72A4E0DD" w:rsidP="63C58C20" w:rsidRDefault="72A4E0DD" w14:paraId="3CED0C10" w14:textId="1CC8F50C" w14:noSpellErr="1">
      <w:pPr>
        <w:spacing w:after="0" w:afterAutospacing="off" w:line="276" w:lineRule="auto"/>
        <w:ind w:left="0"/>
        <w:jc w:val="center"/>
        <w:rPr>
          <w:rFonts w:ascii="Calibri" w:hAnsi="Calibri" w:eastAsia="Calibri" w:cs="Calibri"/>
          <w:noProof w:val="0"/>
          <w:sz w:val="21"/>
          <w:szCs w:val="21"/>
          <w:lang w:val="cy-GB"/>
        </w:rPr>
      </w:pP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lang w:val="cy-GB"/>
        </w:rPr>
        <w:t>AGENDA</w:t>
      </w:r>
    </w:p>
    <w:p w:rsidR="72A4E0DD" w:rsidP="63C58C20" w:rsidRDefault="72A4E0DD" w14:paraId="32F4AF25" w14:textId="6081A235" w14:noSpellErr="1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cy-GB"/>
        </w:rPr>
      </w:pP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Ymddiheuriadau</w:t>
      </w:r>
    </w:p>
    <w:p w:rsidR="72A4E0DD" w:rsidP="63C58C20" w:rsidRDefault="72A4E0DD" w14:paraId="033077FC" w14:textId="2258D94F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cy-GB"/>
        </w:rPr>
      </w:pPr>
    </w:p>
    <w:p w:rsidR="72A4E0DD" w:rsidP="51750338" w:rsidRDefault="72A4E0DD" w14:paraId="171AA860" w14:textId="2F527211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cy-GB"/>
        </w:rPr>
      </w:pPr>
      <w:r w:rsidRPr="51750338" w:rsidR="51750338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Cofnodion</w:t>
      </w:r>
      <w:r w:rsidRPr="51750338" w:rsidR="51750338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06/0</w:t>
      </w:r>
      <w:r w:rsidRPr="51750338" w:rsidR="51750338">
        <w:rPr>
          <w:rFonts w:ascii="Calibri" w:hAnsi="Calibri" w:eastAsia="Calibri" w:cs="Calibri"/>
          <w:noProof w:val="0"/>
          <w:sz w:val="21"/>
          <w:szCs w:val="21"/>
          <w:lang w:val="cy-GB"/>
        </w:rPr>
        <w:t>3</w:t>
      </w:r>
      <w:r w:rsidRPr="51750338" w:rsidR="51750338">
        <w:rPr>
          <w:rFonts w:ascii="Calibri" w:hAnsi="Calibri" w:eastAsia="Calibri" w:cs="Calibri"/>
          <w:noProof w:val="0"/>
          <w:sz w:val="21"/>
          <w:szCs w:val="21"/>
          <w:lang w:val="cy-GB"/>
        </w:rPr>
        <w:t>/19</w:t>
      </w:r>
    </w:p>
    <w:p w:rsidR="72A4E0DD" w:rsidP="63C58C20" w:rsidRDefault="72A4E0DD" w14:paraId="63E2D6E6" w14:textId="72BAD71D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cy-GB"/>
        </w:rPr>
      </w:pPr>
    </w:p>
    <w:p w:rsidR="34C2CCA2" w:rsidP="63C58C20" w:rsidRDefault="34C2CCA2" w14:paraId="1185ABEB" w14:textId="693A3B32" w14:noSpellErr="1">
      <w:pPr>
        <w:bidi w:val="0"/>
        <w:spacing w:before="0" w:beforeAutospacing="off" w:after="0" w:afterAutospacing="off" w:line="276" w:lineRule="auto"/>
        <w:ind w:left="0"/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</w:pP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Materion</w:t>
      </w: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yn</w:t>
      </w: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codi</w:t>
      </w:r>
    </w:p>
    <w:p w:rsidR="72A4E0DD" w:rsidP="2621BE56" w:rsidRDefault="72A4E0DD" w14:paraId="33F55BAD" w14:textId="197B74F7">
      <w:pPr>
        <w:pStyle w:val="ListParagraph"/>
        <w:numPr>
          <w:ilvl w:val="0"/>
          <w:numId w:val="25"/>
        </w:numPr>
        <w:spacing w:before="0" w:beforeAutospacing="off" w:after="0" w:afterAutospacing="off" w:line="276" w:lineRule="auto"/>
        <w:ind/>
        <w:rPr>
          <w:b w:val="0"/>
          <w:bCs w:val="0"/>
          <w:noProof w:val="0"/>
          <w:sz w:val="21"/>
          <w:szCs w:val="21"/>
          <w:u w:val="none"/>
          <w:lang w:val="cy-GB"/>
        </w:rPr>
      </w:pPr>
      <w:r w:rsidRPr="2621BE56" w:rsidR="2621BE56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>Problemau’r coed hongian dros y ffyrdd yn yr ardal</w:t>
      </w:r>
      <w:r w:rsidRPr="2621BE56" w:rsidR="2621BE56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 xml:space="preserve"> - cyfeiriadau/mapiau/?</w:t>
      </w:r>
    </w:p>
    <w:p w:rsidR="72A4E0DD" w:rsidP="51750338" w:rsidRDefault="72A4E0DD" w14:paraId="5B9C7C3E" w14:textId="2075F306">
      <w:pPr>
        <w:pStyle w:val="Normal"/>
        <w:bidi w:val="0"/>
        <w:spacing w:before="0" w:beforeAutospacing="off" w:after="0" w:afterAutospacing="off" w:line="276" w:lineRule="auto"/>
        <w:ind/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</w:pPr>
    </w:p>
    <w:p w:rsidR="72A4E0DD" w:rsidP="51750338" w:rsidRDefault="72A4E0DD" w14:paraId="7A491A85" w14:textId="2AE0DB1C">
      <w:pPr>
        <w:pStyle w:val="Normal"/>
        <w:bidi w:val="0"/>
        <w:spacing w:before="0" w:beforeAutospacing="off" w:after="0" w:afterAutospacing="off" w:line="276" w:lineRule="auto"/>
        <w:ind/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</w:pPr>
      <w:r w:rsidRPr="51750338" w:rsidR="51750338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 xml:space="preserve">Llythyron &amp; </w:t>
      </w:r>
      <w:proofErr w:type="spellStart"/>
      <w:r w:rsidRPr="51750338" w:rsidR="51750338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ebyst</w:t>
      </w:r>
      <w:proofErr w:type="spellEnd"/>
    </w:p>
    <w:p w:rsidR="51750338" w:rsidP="51750338" w:rsidRDefault="51750338" w14:paraId="10A09C37" w14:textId="220CBC48">
      <w:pPr>
        <w:pStyle w:val="ListParagraph"/>
        <w:numPr>
          <w:ilvl w:val="0"/>
          <w:numId w:val="26"/>
        </w:numPr>
        <w:spacing w:before="0" w:beforeAutospacing="off" w:after="160" w:afterAutospacing="off" w:line="276" w:lineRule="auto"/>
        <w:rPr>
          <w:noProof w:val="0"/>
          <w:sz w:val="21"/>
          <w:szCs w:val="21"/>
          <w:lang w:val="cy-GB"/>
        </w:rPr>
      </w:pPr>
      <w:r w:rsidRPr="51750338" w:rsidR="51750338">
        <w:rPr>
          <w:noProof w:val="0"/>
          <w:sz w:val="21"/>
          <w:szCs w:val="21"/>
          <w:lang w:val="cy-GB"/>
        </w:rPr>
        <w:t xml:space="preserve">28/02/2019 - </w:t>
      </w:r>
      <w:hyperlink r:id="Rbddb30fbba5f4b17">
        <w:r w:rsidRPr="51750338" w:rsidR="51750338">
          <w:rPr>
            <w:rStyle w:val="Hyperlink"/>
            <w:noProof w:val="0"/>
            <w:color w:val="0563C1"/>
            <w:sz w:val="21"/>
            <w:szCs w:val="21"/>
            <w:u w:val="single"/>
            <w:lang w:val="cy-GB"/>
          </w:rPr>
          <w:t>Cruse Gofal Mewn Galar</w:t>
        </w:r>
      </w:hyperlink>
      <w:r w:rsidRPr="51750338" w:rsidR="51750338">
        <w:rPr>
          <w:noProof w:val="0"/>
          <w:color w:val="0563C1"/>
          <w:sz w:val="21"/>
          <w:szCs w:val="21"/>
          <w:u w:val="single"/>
          <w:lang w:val="cy-GB"/>
        </w:rPr>
        <w:t xml:space="preserve"> </w:t>
      </w:r>
      <w:r w:rsidRPr="51750338" w:rsidR="51750338">
        <w:rPr>
          <w:noProof w:val="0"/>
          <w:sz w:val="21"/>
          <w:szCs w:val="21"/>
          <w:lang w:val="cy-GB"/>
        </w:rPr>
        <w:t xml:space="preserve">yn gofyn am gymorth ariannol - </w:t>
      </w:r>
      <w:r w:rsidRPr="51750338" w:rsidR="51750338">
        <w:rPr>
          <w:i w:val="1"/>
          <w:iCs w:val="1"/>
          <w:noProof w:val="0"/>
          <w:sz w:val="21"/>
          <w:szCs w:val="21"/>
          <w:lang w:val="cy-GB"/>
        </w:rPr>
        <w:t>eitem</w:t>
      </w:r>
      <w:r w:rsidRPr="51750338" w:rsidR="51750338">
        <w:rPr>
          <w:noProof w:val="0"/>
          <w:sz w:val="21"/>
          <w:szCs w:val="21"/>
          <w:lang w:val="cy-GB"/>
        </w:rPr>
        <w:t xml:space="preserve"> </w:t>
      </w:r>
      <w:r w:rsidRPr="51750338" w:rsidR="51750338">
        <w:rPr>
          <w:i w:val="1"/>
          <w:iCs w:val="1"/>
          <w:noProof w:val="0"/>
          <w:sz w:val="21"/>
          <w:szCs w:val="21"/>
          <w:lang w:val="cy-GB"/>
        </w:rPr>
        <w:t xml:space="preserve">wedi symud o gyfarfod </w:t>
      </w:r>
      <w:proofErr w:type="spellStart"/>
      <w:r w:rsidRPr="51750338" w:rsidR="51750338">
        <w:rPr>
          <w:i w:val="1"/>
          <w:iCs w:val="1"/>
          <w:noProof w:val="0"/>
          <w:sz w:val="21"/>
          <w:szCs w:val="21"/>
          <w:lang w:val="cy-GB"/>
        </w:rPr>
        <w:t>diwetha</w:t>
      </w:r>
      <w:proofErr w:type="spellEnd"/>
      <w:r w:rsidRPr="51750338" w:rsidR="51750338">
        <w:rPr>
          <w:noProof w:val="0"/>
          <w:sz w:val="21"/>
          <w:szCs w:val="21"/>
          <w:lang w:val="cy-GB"/>
        </w:rPr>
        <w:t>.</w:t>
      </w:r>
    </w:p>
    <w:p w:rsidR="51750338" w:rsidP="2621BE56" w:rsidRDefault="51750338" w14:paraId="73141456" w14:textId="129E356E">
      <w:pPr>
        <w:pStyle w:val="ListParagraph"/>
        <w:numPr>
          <w:ilvl w:val="0"/>
          <w:numId w:val="26"/>
        </w:numPr>
        <w:spacing w:before="0" w:beforeAutospacing="off" w:after="160" w:afterAutospacing="off" w:line="276" w:lineRule="auto"/>
        <w:rPr>
          <w:noProof w:val="0"/>
          <w:sz w:val="21"/>
          <w:szCs w:val="21"/>
          <w:lang w:val="cy-GB"/>
        </w:rPr>
      </w:pPr>
      <w:r w:rsidRPr="2621BE56" w:rsidR="2621BE56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07/03/2019 - </w:t>
      </w:r>
      <w:hyperlink r:id="Rca47e6a0ee1447bc">
        <w:r w:rsidRPr="2621BE56" w:rsidR="2621BE56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cy-GB"/>
          </w:rPr>
          <w:t>CFfI</w:t>
        </w:r>
        <w:r w:rsidRPr="2621BE56" w:rsidR="2621BE56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cy-GB"/>
          </w:rPr>
          <w:t xml:space="preserve"> Sir Benfro</w:t>
        </w:r>
      </w:hyperlink>
      <w:r w:rsidRPr="2621BE56" w:rsidR="2621BE56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yn gofyn am gymorth ariannol</w:t>
      </w:r>
    </w:p>
    <w:p w:rsidR="51750338" w:rsidP="2621BE56" w:rsidRDefault="51750338" w14:paraId="55F3D33D" w14:textId="408E2908">
      <w:pPr>
        <w:pStyle w:val="ListParagraph"/>
        <w:numPr>
          <w:ilvl w:val="0"/>
          <w:numId w:val="26"/>
        </w:numPr>
        <w:spacing w:before="0" w:beforeAutospacing="off" w:after="160" w:afterAutospacing="off" w:line="276" w:lineRule="auto"/>
        <w:rPr>
          <w:noProof w:val="0"/>
          <w:sz w:val="21"/>
          <w:szCs w:val="21"/>
          <w:lang w:val="cy-GB"/>
        </w:rPr>
      </w:pPr>
      <w:r w:rsidRPr="2621BE56" w:rsidR="2621BE56">
        <w:rPr>
          <w:rFonts w:ascii="Calibri" w:hAnsi="Calibri" w:eastAsia="Calibri" w:cs="Calibri"/>
          <w:noProof w:val="0"/>
          <w:sz w:val="21"/>
          <w:szCs w:val="21"/>
          <w:lang w:val="cy-GB"/>
        </w:rPr>
        <w:t>26/03</w:t>
      </w:r>
      <w:r w:rsidRPr="2621BE56" w:rsidR="2621BE56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/2019 - </w:t>
      </w:r>
      <w:hyperlink r:id="R04d87f6a88ad4342">
        <w:r w:rsidRPr="2621BE56" w:rsidR="2621BE56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cy-GB"/>
          </w:rPr>
          <w:t>Oxygen</w:t>
        </w:r>
        <w:r w:rsidRPr="2621BE56" w:rsidR="2621BE56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cy-GB"/>
          </w:rPr>
          <w:t xml:space="preserve"> </w:t>
        </w:r>
        <w:r w:rsidRPr="2621BE56" w:rsidR="2621BE56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cy-GB"/>
          </w:rPr>
          <w:t>Therapy</w:t>
        </w:r>
        <w:r w:rsidRPr="2621BE56" w:rsidR="2621BE56">
          <w:rPr>
            <w:rStyle w:val="Hyperlink"/>
            <w:rFonts w:ascii="Calibri" w:hAnsi="Calibri" w:eastAsia="Calibri" w:cs="Calibri"/>
            <w:noProof w:val="0"/>
            <w:sz w:val="21"/>
            <w:szCs w:val="21"/>
            <w:lang w:val="cy-GB"/>
          </w:rPr>
          <w:t xml:space="preserve"> Centre Cardigan</w:t>
        </w:r>
      </w:hyperlink>
      <w:r w:rsidRPr="2621BE56" w:rsidR="2621BE56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 yn </w:t>
      </w:r>
      <w:r w:rsidRPr="2621BE56" w:rsidR="2621BE56">
        <w:rPr>
          <w:rFonts w:ascii="Calibri" w:hAnsi="Calibri" w:eastAsia="Calibri" w:cs="Calibri"/>
          <w:noProof w:val="0"/>
          <w:sz w:val="21"/>
          <w:szCs w:val="21"/>
          <w:lang w:val="cy-GB"/>
        </w:rPr>
        <w:t>gofyn am gymorth ariannol.</w:t>
      </w:r>
    </w:p>
    <w:p w:rsidR="629E08E1" w:rsidP="63C58C20" w:rsidRDefault="629E08E1" w14:paraId="30424C4E" w14:textId="66EB24AB" w14:noSpellErr="1">
      <w:pPr>
        <w:pStyle w:val="Normal"/>
        <w:bidi w:val="0"/>
        <w:spacing w:before="0" w:beforeAutospacing="off"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cy-GB"/>
        </w:rPr>
      </w:pPr>
      <w:r w:rsidRPr="51750338" w:rsidR="51750338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Cynllunio</w:t>
      </w:r>
    </w:p>
    <w:p w:rsidR="51750338" w:rsidP="2621BE56" w:rsidRDefault="51750338" w14:paraId="22BAC834" w14:textId="0297DDC9">
      <w:pPr>
        <w:pStyle w:val="ListParagraph"/>
        <w:numPr>
          <w:ilvl w:val="0"/>
          <w:numId w:val="23"/>
        </w:numPr>
        <w:spacing w:before="0" w:beforeAutospacing="off" w:after="0" w:afterAutospacing="off" w:line="276" w:lineRule="auto"/>
        <w:rPr>
          <w:b w:val="0"/>
          <w:bCs w:val="0"/>
          <w:noProof w:val="0"/>
          <w:sz w:val="21"/>
          <w:szCs w:val="21"/>
          <w:u w:val="none"/>
          <w:lang w:val="cy-GB"/>
        </w:rPr>
      </w:pPr>
      <w:r w:rsidRPr="2621BE56" w:rsidR="2621BE56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 xml:space="preserve">18/1274/PA - </w:t>
      </w:r>
      <w:hyperlink r:id="R8303ab1900104b5d">
        <w:r w:rsidRPr="2621BE56" w:rsidR="2621BE56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1"/>
            <w:szCs w:val="21"/>
            <w:u w:val="none"/>
            <w:lang w:val="cy-GB"/>
          </w:rPr>
          <w:t>Bwythyn Bach, Tegryn, estyniad tŷ</w:t>
        </w:r>
      </w:hyperlink>
      <w:r w:rsidRPr="2621BE56" w:rsidR="2621BE56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1"/>
          <w:szCs w:val="21"/>
          <w:u w:val="none"/>
          <w:lang w:val="cy-GB"/>
        </w:rPr>
        <w:t xml:space="preserve"> - </w:t>
      </w:r>
      <w:r w:rsidRPr="2621BE56" w:rsidR="2621BE56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cy-GB"/>
        </w:rPr>
        <w:t>rhaid ymateb cyn 0</w:t>
      </w:r>
      <w:r w:rsidRPr="2621BE56" w:rsidR="2621BE56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cy-GB"/>
        </w:rPr>
        <w:t>5</w:t>
      </w:r>
      <w:r w:rsidRPr="2621BE56" w:rsidR="2621BE56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cy-GB"/>
        </w:rPr>
        <w:t>/0</w:t>
      </w:r>
      <w:r w:rsidRPr="2621BE56" w:rsidR="2621BE56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cy-GB"/>
        </w:rPr>
        <w:t>4</w:t>
      </w:r>
      <w:r w:rsidRPr="2621BE56" w:rsidR="2621BE56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cy-GB"/>
        </w:rPr>
        <w:t>/19</w:t>
      </w:r>
    </w:p>
    <w:p w:rsidR="51750338" w:rsidP="2621BE56" w:rsidRDefault="51750338" w14:paraId="0C6FDBBD" w14:textId="08F2EF80">
      <w:pPr>
        <w:pStyle w:val="ListParagraph"/>
        <w:numPr>
          <w:ilvl w:val="0"/>
          <w:numId w:val="23"/>
        </w:numPr>
        <w:spacing w:before="0" w:beforeAutospacing="off" w:after="0" w:afterAutospacing="off" w:line="276" w:lineRule="auto"/>
        <w:rPr>
          <w:b w:val="0"/>
          <w:bCs w:val="0"/>
          <w:noProof w:val="0"/>
          <w:sz w:val="21"/>
          <w:szCs w:val="21"/>
          <w:u w:val="none"/>
          <w:lang w:val="cy-GB"/>
        </w:rPr>
      </w:pPr>
      <w:r w:rsidRPr="2621BE56" w:rsidR="2621BE56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 xml:space="preserve">18/1319/PA - </w:t>
      </w:r>
      <w:hyperlink r:id="R031a40ec29af4f9b">
        <w:r w:rsidRPr="2621BE56" w:rsidR="2621BE56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1"/>
            <w:szCs w:val="21"/>
            <w:u w:val="none"/>
            <w:lang w:val="cy-GB"/>
          </w:rPr>
          <w:t>Tŷ newydd ar plot yn Tegryn</w:t>
        </w:r>
      </w:hyperlink>
      <w:r w:rsidRPr="2621BE56" w:rsidR="2621BE56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 xml:space="preserve"> - </w:t>
      </w:r>
      <w:r w:rsidRPr="2621BE56" w:rsidR="2621BE56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cy-GB"/>
        </w:rPr>
        <w:t>rhaid ymateb cyn 1</w:t>
      </w:r>
      <w:r w:rsidRPr="2621BE56" w:rsidR="2621BE56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cy-GB"/>
        </w:rPr>
        <w:t>2</w:t>
      </w:r>
      <w:r w:rsidRPr="2621BE56" w:rsidR="2621BE56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cy-GB"/>
        </w:rPr>
        <w:t>/0</w:t>
      </w:r>
      <w:r w:rsidRPr="2621BE56" w:rsidR="2621BE56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cy-GB"/>
        </w:rPr>
        <w:t>4</w:t>
      </w:r>
      <w:r w:rsidRPr="2621BE56" w:rsidR="2621BE56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cy-GB"/>
        </w:rPr>
        <w:t>/19</w:t>
      </w:r>
    </w:p>
    <w:p w:rsidR="2621BE56" w:rsidP="2621BE56" w:rsidRDefault="2621BE56" w14:paraId="6F49AB31" w14:textId="24452835">
      <w:pPr>
        <w:pStyle w:val="ListParagraph"/>
        <w:numPr>
          <w:ilvl w:val="0"/>
          <w:numId w:val="23"/>
        </w:numPr>
        <w:spacing w:before="0" w:beforeAutospacing="off" w:after="0" w:afterAutospacing="off" w:line="276" w:lineRule="auto"/>
        <w:rPr>
          <w:b w:val="0"/>
          <w:bCs w:val="0"/>
          <w:i w:val="1"/>
          <w:iCs w:val="1"/>
          <w:noProof w:val="0"/>
          <w:sz w:val="21"/>
          <w:szCs w:val="21"/>
          <w:u w:val="none"/>
          <w:lang w:val="cy-GB"/>
        </w:rPr>
      </w:pPr>
      <w:r w:rsidRPr="2621BE56" w:rsidR="2621BE56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cy-GB"/>
        </w:rPr>
        <w:t xml:space="preserve">18/1362/PA - </w:t>
      </w:r>
      <w:hyperlink r:id="Rc85745c080e34df7">
        <w:r w:rsidRPr="2621BE56" w:rsidR="2621BE56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1"/>
            <w:szCs w:val="21"/>
            <w:u w:val="none"/>
            <w:lang w:val="cy-GB"/>
          </w:rPr>
          <w:t>Tŷ newyd</w:t>
        </w:r>
        <w:r w:rsidRPr="2621BE56" w:rsidR="2621BE56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1"/>
            <w:szCs w:val="21"/>
            <w:u w:val="none"/>
            <w:lang w:val="cy-GB"/>
          </w:rPr>
          <w:t>d, Castell, Llwyndrain</w:t>
        </w:r>
      </w:hyperlink>
      <w:r w:rsidRPr="2621BE56" w:rsidR="2621BE56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 xml:space="preserve"> - </w:t>
      </w:r>
      <w:r w:rsidRPr="2621BE56" w:rsidR="2621BE56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1"/>
          <w:szCs w:val="21"/>
          <w:u w:val="none"/>
          <w:lang w:val="cy-GB"/>
        </w:rPr>
        <w:t>rhaid ymateb cyn 08/05/19</w:t>
      </w:r>
    </w:p>
    <w:p w:rsidR="51750338" w:rsidP="51750338" w:rsidRDefault="51750338" w14:paraId="7B4792C6" w14:textId="7C4B7E59">
      <w:pPr>
        <w:spacing w:after="0" w:afterAutospacing="off" w:line="276" w:lineRule="auto"/>
        <w:ind w:left="0"/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</w:pPr>
    </w:p>
    <w:p w:rsidR="72A4E0DD" w:rsidP="51750338" w:rsidRDefault="72A4E0DD" w14:paraId="66126CCD" w14:textId="46E6D7EB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cy-GB"/>
        </w:rPr>
      </w:pPr>
      <w:r w:rsidRPr="51750338" w:rsidR="51750338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Heolydd</w:t>
      </w:r>
    </w:p>
    <w:p w:rsidR="72A4E0DD" w:rsidP="51750338" w:rsidRDefault="72A4E0DD" w14:paraId="3BD9323D" w14:textId="3F7AA1C1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</w:pPr>
    </w:p>
    <w:p w:rsidR="72A4E0DD" w:rsidP="51750338" w:rsidRDefault="72A4E0DD" w14:paraId="27A10260" w14:textId="65CF61C0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cy-GB"/>
        </w:rPr>
      </w:pPr>
      <w:r w:rsidRPr="51750338" w:rsidR="51750338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Ariannol</w:t>
      </w:r>
    </w:p>
    <w:p w:rsidR="629E08E1" w:rsidP="2621BE56" w:rsidRDefault="629E08E1" w14:paraId="33FCAA2F" w14:textId="36FF7B96">
      <w:pPr>
        <w:pStyle w:val="ListParagraph"/>
        <w:numPr>
          <w:ilvl w:val="0"/>
          <w:numId w:val="4"/>
        </w:numPr>
        <w:spacing w:after="0" w:afterAutospacing="off" w:line="276" w:lineRule="auto"/>
        <w:ind/>
        <w:rPr>
          <w:noProof w:val="0"/>
          <w:sz w:val="21"/>
          <w:szCs w:val="21"/>
          <w:lang w:val="en-GB"/>
        </w:rPr>
      </w:pPr>
      <w:r w:rsidRPr="2621BE56" w:rsidR="2621BE56">
        <w:rPr>
          <w:rFonts w:ascii="Calibri" w:hAnsi="Calibri" w:eastAsia="Calibri" w:cs="Calibri"/>
          <w:noProof w:val="0"/>
          <w:sz w:val="21"/>
          <w:szCs w:val="21"/>
          <w:lang w:val="cy-GB"/>
        </w:rPr>
        <w:t>Balans y banc 09/04/19; £2</w:t>
      </w:r>
      <w:r w:rsidRPr="2621BE56" w:rsidR="2621BE56">
        <w:rPr>
          <w:rFonts w:ascii="Calibri" w:hAnsi="Calibri" w:eastAsia="Calibri" w:cs="Calibri"/>
          <w:noProof w:val="0"/>
          <w:sz w:val="21"/>
          <w:szCs w:val="21"/>
          <w:lang w:val="cy-GB"/>
        </w:rPr>
        <w:t>,040.33</w:t>
      </w:r>
    </w:p>
    <w:p w:rsidR="629E08E1" w:rsidP="2621BE56" w:rsidRDefault="629E08E1" w14:paraId="1AA8221E" w14:textId="4AD51BB9">
      <w:pPr>
        <w:pStyle w:val="ListParagraph"/>
        <w:numPr>
          <w:ilvl w:val="0"/>
          <w:numId w:val="4"/>
        </w:numPr>
        <w:spacing w:after="0" w:afterAutospacing="off" w:line="276" w:lineRule="auto"/>
        <w:ind/>
        <w:rPr>
          <w:noProof w:val="0"/>
          <w:sz w:val="21"/>
          <w:szCs w:val="21"/>
          <w:lang w:val="en-GB"/>
        </w:rPr>
      </w:pPr>
      <w:r w:rsidRPr="2621BE56" w:rsidR="2621BE56">
        <w:rPr>
          <w:rFonts w:ascii="Calibri" w:hAnsi="Calibri" w:eastAsia="Calibri" w:cs="Calibri"/>
          <w:noProof w:val="0"/>
          <w:sz w:val="21"/>
          <w:szCs w:val="21"/>
          <w:lang w:val="cy-GB"/>
        </w:rPr>
        <w:t xml:space="preserve">Cyflog y clerc - £110.00 (£88.00 i Holly, £22.00 PAYE) mis Ebrill (telir ar </w:t>
      </w:r>
      <w:r w:rsidRPr="2621BE56" w:rsidR="2621BE56">
        <w:rPr>
          <w:rFonts w:ascii="Calibri" w:hAnsi="Calibri" w:eastAsia="Calibri" w:cs="Calibri"/>
          <w:noProof w:val="0"/>
          <w:sz w:val="21"/>
          <w:szCs w:val="21"/>
          <w:lang w:val="cy-GB"/>
        </w:rPr>
        <w:t>1</w:t>
      </w:r>
      <w:r w:rsidRPr="2621BE56" w:rsidR="2621BE56">
        <w:rPr>
          <w:rFonts w:ascii="Calibri" w:hAnsi="Calibri" w:eastAsia="Calibri" w:cs="Calibri"/>
          <w:noProof w:val="0"/>
          <w:sz w:val="21"/>
          <w:szCs w:val="21"/>
          <w:lang w:val="cy-GB"/>
        </w:rPr>
        <w:t>0/04/19)</w:t>
      </w:r>
    </w:p>
    <w:p w:rsidR="63C58C20" w:rsidP="63C58C20" w:rsidRDefault="63C58C20" w14:noSpellErr="1" w14:paraId="6AC824A2" w14:textId="2B4F9420">
      <w:pPr>
        <w:pStyle w:val="ListParagraph"/>
        <w:numPr>
          <w:ilvl w:val="0"/>
          <w:numId w:val="4"/>
        </w:numPr>
        <w:spacing w:after="0" w:afterAutospacing="off" w:line="276" w:lineRule="auto"/>
        <w:rPr>
          <w:noProof w:val="0"/>
          <w:sz w:val="21"/>
          <w:szCs w:val="21"/>
          <w:lang w:val="cy-GB"/>
        </w:rPr>
      </w:pPr>
      <w:r w:rsidRPr="51750338" w:rsidR="51750338">
        <w:rPr>
          <w:rFonts w:ascii="Calibri" w:hAnsi="Calibri" w:eastAsia="Calibri" w:cs="Calibri"/>
          <w:noProof w:val="0"/>
          <w:sz w:val="21"/>
          <w:szCs w:val="21"/>
          <w:lang w:val="cy-GB"/>
        </w:rPr>
        <w:t>Anfoneb – cost yr Archwiliad 2017/18 = £139.75</w:t>
      </w:r>
    </w:p>
    <w:p w:rsidR="24A189CF" w:rsidP="63C58C20" w:rsidRDefault="24A189CF" w14:paraId="3AA99428" w14:textId="69F2B4D0" w14:noSpellErr="1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cy-GB"/>
        </w:rPr>
      </w:pPr>
    </w:p>
    <w:p w:rsidR="513B1E00" w:rsidP="63C58C20" w:rsidRDefault="513B1E00" w14:paraId="213C41BC" w14:textId="7A40381B" w14:noSpellErr="1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cy-GB"/>
        </w:rPr>
      </w:pPr>
      <w:r w:rsidRPr="51750338" w:rsidR="51750338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Materion</w:t>
      </w:r>
      <w:r w:rsidRPr="51750338" w:rsidR="51750338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 xml:space="preserve"> </w:t>
      </w:r>
      <w:r w:rsidRPr="51750338" w:rsidR="51750338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Arall</w:t>
      </w:r>
    </w:p>
    <w:p w:rsidR="51750338" w:rsidP="51750338" w:rsidRDefault="51750338" w14:paraId="091757DD" w14:textId="3E91264C">
      <w:pPr>
        <w:pStyle w:val="ListParagraph"/>
        <w:numPr>
          <w:ilvl w:val="0"/>
          <w:numId w:val="29"/>
        </w:numPr>
        <w:spacing w:after="0" w:afterAutospacing="off" w:line="276" w:lineRule="auto"/>
        <w:rPr>
          <w:b w:val="0"/>
          <w:bCs w:val="0"/>
          <w:noProof w:val="0"/>
          <w:sz w:val="21"/>
          <w:szCs w:val="21"/>
          <w:u w:val="single"/>
          <w:lang w:val="cy-GB"/>
        </w:rPr>
      </w:pPr>
      <w:r w:rsidRPr="51750338" w:rsidR="51750338">
        <w:rPr>
          <w:rFonts w:ascii="Calibri" w:hAnsi="Calibri" w:eastAsia="Calibri" w:cs="Calibri"/>
          <w:b w:val="0"/>
          <w:bCs w:val="0"/>
          <w:noProof w:val="0"/>
          <w:sz w:val="21"/>
          <w:szCs w:val="21"/>
          <w:u w:val="none"/>
          <w:lang w:val="cy-GB"/>
        </w:rPr>
        <w:t>Cyfarfod Cyffredinol Blynyddol 2018/19 - 01/05/2019</w:t>
      </w:r>
    </w:p>
    <w:p w:rsidR="629E08E1" w:rsidP="63C58C20" w:rsidRDefault="629E08E1" w14:paraId="3B9538D3" w14:textId="5B8CC4BD">
      <w:pPr>
        <w:pStyle w:val="Normal"/>
        <w:spacing w:after="0" w:afterAutospacing="off" w:line="276" w:lineRule="auto"/>
        <w:ind w:left="0"/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</w:pPr>
    </w:p>
    <w:p w:rsidR="72A4E0DD" w:rsidP="63C58C20" w:rsidRDefault="72A4E0DD" w14:paraId="594E5CE3" w14:textId="35733DEE" w14:noSpellErr="1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1"/>
          <w:szCs w:val="21"/>
          <w:lang w:val="cy-GB"/>
        </w:rPr>
      </w:pP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Dyddiad</w:t>
      </w: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cyfarfod</w:t>
      </w: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 xml:space="preserve"> </w:t>
      </w:r>
      <w:r w:rsidRPr="63C58C20" w:rsidR="63C58C20">
        <w:rPr>
          <w:rFonts w:ascii="Calibri" w:hAnsi="Calibri" w:eastAsia="Calibri" w:cs="Calibri"/>
          <w:b w:val="1"/>
          <w:bCs w:val="1"/>
          <w:noProof w:val="0"/>
          <w:sz w:val="21"/>
          <w:szCs w:val="21"/>
          <w:u w:val="single"/>
          <w:lang w:val="cy-GB"/>
        </w:rPr>
        <w:t>nesaf</w:t>
      </w:r>
    </w:p>
    <w:p w:rsidR="72A4E0DD" w:rsidP="51750338" w:rsidRDefault="72A4E0DD" w14:paraId="3267DAD9" w14:textId="35C438AE">
      <w:pPr>
        <w:spacing w:after="0" w:afterAutospacing="off" w:line="276" w:lineRule="auto"/>
        <w:ind w:left="0"/>
        <w:rPr>
          <w:rFonts w:ascii="Calibri" w:hAnsi="Calibri" w:eastAsia="Calibri" w:cs="Calibri"/>
          <w:noProof w:val="0"/>
          <w:sz w:val="22"/>
          <w:szCs w:val="22"/>
          <w:lang w:val="cy-GB"/>
        </w:rPr>
      </w:pPr>
      <w:r w:rsidRPr="51750338" w:rsidR="51750338">
        <w:rPr>
          <w:rFonts w:ascii="Calibri" w:hAnsi="Calibri" w:eastAsia="Calibri" w:cs="Calibri"/>
          <w:noProof w:val="0"/>
          <w:sz w:val="22"/>
          <w:szCs w:val="22"/>
          <w:lang w:val="cy-GB"/>
        </w:rPr>
        <w:t>0</w:t>
      </w:r>
      <w:r w:rsidRPr="51750338" w:rsidR="51750338">
        <w:rPr>
          <w:rFonts w:ascii="Calibri" w:hAnsi="Calibri" w:eastAsia="Calibri" w:cs="Calibri"/>
          <w:noProof w:val="0"/>
          <w:sz w:val="22"/>
          <w:szCs w:val="22"/>
          <w:lang w:val="cy-GB"/>
        </w:rPr>
        <w:t>1</w:t>
      </w:r>
      <w:r w:rsidRPr="51750338" w:rsidR="51750338">
        <w:rPr>
          <w:rFonts w:ascii="Calibri" w:hAnsi="Calibri" w:eastAsia="Calibri" w:cs="Calibri"/>
          <w:noProof w:val="0"/>
          <w:sz w:val="22"/>
          <w:szCs w:val="22"/>
          <w:lang w:val="cy-GB"/>
        </w:rPr>
        <w:t>/0</w:t>
      </w:r>
      <w:r w:rsidRPr="51750338" w:rsidR="51750338">
        <w:rPr>
          <w:rFonts w:ascii="Calibri" w:hAnsi="Calibri" w:eastAsia="Calibri" w:cs="Calibri"/>
          <w:noProof w:val="0"/>
          <w:sz w:val="22"/>
          <w:szCs w:val="22"/>
          <w:lang w:val="cy-GB"/>
        </w:rPr>
        <w:t>5</w:t>
      </w:r>
      <w:r w:rsidRPr="51750338" w:rsidR="51750338">
        <w:rPr>
          <w:rFonts w:ascii="Calibri" w:hAnsi="Calibri" w:eastAsia="Calibri" w:cs="Calibri"/>
          <w:noProof w:val="0"/>
          <w:sz w:val="22"/>
          <w:szCs w:val="22"/>
          <w:lang w:val="cy-GB"/>
        </w:rPr>
        <w:t>/2019 - Canolfan Clydau</w:t>
      </w:r>
    </w:p>
    <w:sectPr>
      <w:pgSz w:w="11907" w:h="16839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righ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Roman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E7AB73F"/>
  <w15:docId w15:val="{60b0b8aa-9faf-4848-819a-618e65290db9}"/>
  <w:rsids>
    <w:rsidRoot w:val="0E7AB73F"/>
    <w:rsid w:val="0E7AB73F"/>
    <w:rsid w:val="24A189CF"/>
    <w:rsid w:val="2621BE56"/>
    <w:rsid w:val="28EDE03E"/>
    <w:rsid w:val="2C361987"/>
    <w:rsid w:val="34C2CCA2"/>
    <w:rsid w:val="4024A913"/>
    <w:rsid w:val="513B1E00"/>
    <w:rsid w:val="51750338"/>
    <w:rsid w:val="629E08E1"/>
    <w:rsid w:val="63C58C20"/>
    <w:rsid w:val="64AECA93"/>
    <w:rsid w:val="699C85DB"/>
    <w:rsid w:val="6D3C019C"/>
    <w:rsid w:val="72A4E0DD"/>
    <w:rsid w:val="73D0469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9da234bb70a4a8d" /><Relationship Type="http://schemas.openxmlformats.org/officeDocument/2006/relationships/hyperlink" Target="https://1drv.ms/u/s!AvTKMAUDb9mCji0F585mksf0HbvU" TargetMode="External" Id="Rbddb30fbba5f4b17" /><Relationship Type="http://schemas.openxmlformats.org/officeDocument/2006/relationships/hyperlink" Target="https://1drv.ms/u/s!AvTKMAUDb9mCjlD3sf5iJJqGmVyh" TargetMode="External" Id="Rca47e6a0ee1447bc" /><Relationship Type="http://schemas.openxmlformats.org/officeDocument/2006/relationships/hyperlink" Target="https://1drv.ms/u/s!AvTKMAUDb9mCjlE0rQBp2vP8Qs-5" TargetMode="External" Id="R04d87f6a88ad4342" /><Relationship Type="http://schemas.openxmlformats.org/officeDocument/2006/relationships/hyperlink" Target="http://planning.pembrokeshire.gov.uk/swiftlg/apas/run/WPHAPPDETAIL.DisplayUrl?theApnID=18/1274/PA&amp;backURL=%3Ca" TargetMode="External" Id="R8303ab1900104b5d" /><Relationship Type="http://schemas.openxmlformats.org/officeDocument/2006/relationships/hyperlink" Target="http://planning.pembrokeshire.gov.uk/swiftlg/apas/run/WPHAPPDETAIL.DisplayUrl?theApnID=18/1319/PA&amp;backURL=%3Ca" TargetMode="External" Id="R031a40ec29af4f9b" /><Relationship Type="http://schemas.openxmlformats.org/officeDocument/2006/relationships/hyperlink" Target="http://planning.pembrokeshire.gov.uk/swiftlg/apas/run/WPHAPPDETAIL.DisplayUrl?theApnID=18/1362/PA&amp;backURL=%3Ca" TargetMode="External" Id="Rc85745c080e34d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2018-06-04T11:31:01.0377421Z</dcterms:created>
  <dcterms:modified xsi:type="dcterms:W3CDTF">2019-04-09T18:44:02.0543060Z</dcterms:modified>
  <dc:creator>Holly Cross</dc:creator>
  <lastModifiedBy>Holly Cross</lastModifiedBy>
</coreProperties>
</file>